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07C7DE5A" w:rsidR="00485D79" w:rsidRPr="00B905DF" w:rsidRDefault="00430E6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B905DF">
        <w:rPr>
          <w:rFonts w:hint="eastAsia"/>
          <w:b/>
          <w:bCs/>
          <w:sz w:val="36"/>
          <w:shd w:val="pct10" w:color="auto" w:fill="FFFFFF"/>
        </w:rPr>
        <w:t>图</w:t>
      </w:r>
      <w:r w:rsidRPr="00B905D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B905DF">
        <w:rPr>
          <w:rFonts w:hint="eastAsia"/>
          <w:b/>
          <w:bCs/>
          <w:sz w:val="36"/>
          <w:shd w:val="pct10" w:color="auto" w:fill="FFFFFF"/>
        </w:rPr>
        <w:t>书</w:t>
      </w:r>
      <w:r w:rsidRPr="00B905D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B905DF">
        <w:rPr>
          <w:rFonts w:hint="eastAsia"/>
          <w:b/>
          <w:bCs/>
          <w:sz w:val="36"/>
          <w:shd w:val="pct10" w:color="auto" w:fill="FFFFFF"/>
        </w:rPr>
        <w:t>推</w:t>
      </w:r>
      <w:r w:rsidRPr="00B905DF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B905DF">
        <w:rPr>
          <w:rFonts w:hint="eastAsia"/>
          <w:b/>
          <w:bCs/>
          <w:sz w:val="36"/>
          <w:shd w:val="pct10" w:color="auto" w:fill="FFFFFF"/>
        </w:rPr>
        <w:t>荐</w:t>
      </w:r>
    </w:p>
    <w:p w14:paraId="4CC98291" w14:textId="070DB43F" w:rsidR="00485D79" w:rsidRPr="00B905DF" w:rsidRDefault="00485D79">
      <w:pPr>
        <w:rPr>
          <w:rFonts w:hint="eastAsia"/>
          <w:b/>
          <w:bCs/>
          <w:szCs w:val="21"/>
        </w:rPr>
      </w:pPr>
    </w:p>
    <w:p w14:paraId="2FD005E9" w14:textId="4FD27FB3" w:rsidR="006E2DED" w:rsidRDefault="005D5AA5" w:rsidP="006E2DE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D12744E" wp14:editId="18E6BD56">
            <wp:simplePos x="0" y="0"/>
            <wp:positionH relativeFrom="margin">
              <wp:posOffset>4153535</wp:posOffset>
            </wp:positionH>
            <wp:positionV relativeFrom="paragraph">
              <wp:posOffset>16510</wp:posOffset>
            </wp:positionV>
            <wp:extent cx="1241425" cy="19900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ED">
        <w:rPr>
          <w:b/>
          <w:bCs/>
          <w:szCs w:val="21"/>
        </w:rPr>
        <w:t>中文书名：</w:t>
      </w:r>
      <w:r w:rsidR="006E2DED">
        <w:rPr>
          <w:rFonts w:hint="eastAsia"/>
          <w:b/>
          <w:bCs/>
          <w:szCs w:val="21"/>
        </w:rPr>
        <w:t>《</w:t>
      </w:r>
      <w:r w:rsidR="006E2DED" w:rsidRPr="006E2DED">
        <w:rPr>
          <w:rFonts w:hint="eastAsia"/>
          <w:b/>
          <w:bCs/>
          <w:szCs w:val="21"/>
        </w:rPr>
        <w:t>终身学习：</w:t>
      </w:r>
      <w:r w:rsidR="006E2DED" w:rsidRPr="006E2DED">
        <w:rPr>
          <w:rFonts w:hint="eastAsia"/>
          <w:b/>
          <w:bCs/>
          <w:szCs w:val="21"/>
        </w:rPr>
        <w:t>10</w:t>
      </w:r>
      <w:r w:rsidR="006E2DED" w:rsidRPr="006E2DED">
        <w:rPr>
          <w:rFonts w:hint="eastAsia"/>
          <w:b/>
          <w:bCs/>
          <w:szCs w:val="21"/>
        </w:rPr>
        <w:t>个你必须掌握的未来生存法则</w:t>
      </w:r>
      <w:r w:rsidR="006E2DED">
        <w:rPr>
          <w:rFonts w:hint="eastAsia"/>
          <w:b/>
          <w:bCs/>
          <w:szCs w:val="21"/>
        </w:rPr>
        <w:t>》</w:t>
      </w:r>
    </w:p>
    <w:p w14:paraId="5A7F878C" w14:textId="6D76A4A7" w:rsidR="006E2DED" w:rsidRDefault="006E2DED" w:rsidP="006E2DED">
      <w:pPr>
        <w:tabs>
          <w:tab w:val="left" w:pos="341"/>
          <w:tab w:val="left" w:pos="5235"/>
        </w:tabs>
        <w:rPr>
          <w:b/>
          <w:bCs/>
          <w:caps/>
          <w:szCs w:val="21"/>
        </w:rPr>
      </w:pPr>
      <w:r>
        <w:rPr>
          <w:b/>
          <w:bCs/>
          <w:szCs w:val="21"/>
        </w:rPr>
        <w:t>英文书名：</w:t>
      </w:r>
      <w:r w:rsidRPr="006E2DED">
        <w:rPr>
          <w:b/>
          <w:bCs/>
          <w:szCs w:val="21"/>
        </w:rPr>
        <w:t>THE LAWS OF LIFETIME GROWTH</w:t>
      </w:r>
      <w:r w:rsidR="005D5AA5">
        <w:rPr>
          <w:b/>
          <w:bCs/>
          <w:szCs w:val="21"/>
        </w:rPr>
        <w:t xml:space="preserve">: </w:t>
      </w:r>
      <w:r w:rsidR="008124A3">
        <w:rPr>
          <w:b/>
          <w:bCs/>
          <w:szCs w:val="21"/>
        </w:rPr>
        <w:t>ALWAYS MAKE YOUR FUTURE BETTER THAN YOUR PAST</w:t>
      </w:r>
      <w:r w:rsidRPr="006E2DED">
        <w:rPr>
          <w:b/>
          <w:bCs/>
          <w:szCs w:val="21"/>
        </w:rPr>
        <w:t xml:space="preserve"> SECOND EDITION</w:t>
      </w:r>
    </w:p>
    <w:p w14:paraId="697FDFC5" w14:textId="65BAF193" w:rsidR="006E2DED" w:rsidRDefault="006E2DED" w:rsidP="006E2DE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5181E" w:rsidRPr="0045181E">
        <w:rPr>
          <w:b/>
          <w:bCs/>
          <w:szCs w:val="21"/>
        </w:rPr>
        <w:t>Dan Sullivan</w:t>
      </w:r>
      <w:r w:rsidR="0045181E">
        <w:rPr>
          <w:b/>
          <w:bCs/>
          <w:szCs w:val="21"/>
        </w:rPr>
        <w:t xml:space="preserve">, </w:t>
      </w:r>
      <w:r w:rsidR="0045181E" w:rsidRPr="0045181E">
        <w:rPr>
          <w:b/>
          <w:bCs/>
          <w:szCs w:val="21"/>
        </w:rPr>
        <w:t>Catherine Nomura</w:t>
      </w:r>
    </w:p>
    <w:p w14:paraId="69B88791" w14:textId="6A7F2C33" w:rsidR="006E2DED" w:rsidRDefault="006E2DED" w:rsidP="006E2DE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5D5AA5" w:rsidRPr="005D5AA5">
        <w:rPr>
          <w:b/>
          <w:bCs/>
          <w:szCs w:val="21"/>
        </w:rPr>
        <w:t>Berrett-Koehler Publishers</w:t>
      </w:r>
    </w:p>
    <w:p w14:paraId="6735C14E" w14:textId="23437982" w:rsidR="006E2DED" w:rsidRDefault="006E2DED" w:rsidP="006E2DE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5D5AA5" w:rsidRPr="005D5AA5">
        <w:rPr>
          <w:b/>
          <w:bCs/>
          <w:szCs w:val="21"/>
        </w:rPr>
        <w:t>ANA/Susan Xia</w:t>
      </w:r>
    </w:p>
    <w:p w14:paraId="1445C24D" w14:textId="14FE6CCE" w:rsidR="006E2DED" w:rsidRDefault="006E2DED" w:rsidP="006E2DE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 w:rsidR="005D5AA5">
        <w:rPr>
          <w:b/>
          <w:bCs/>
          <w:szCs w:val="21"/>
        </w:rPr>
        <w:t>16</w:t>
      </w:r>
      <w:r>
        <w:rPr>
          <w:b/>
          <w:bCs/>
          <w:szCs w:val="21"/>
        </w:rPr>
        <w:t>年</w:t>
      </w:r>
      <w:r w:rsidR="005D5AA5">
        <w:rPr>
          <w:b/>
          <w:bCs/>
          <w:szCs w:val="21"/>
        </w:rPr>
        <w:t>5</w:t>
      </w:r>
      <w:r>
        <w:rPr>
          <w:b/>
          <w:bCs/>
          <w:szCs w:val="21"/>
        </w:rPr>
        <w:t>月</w:t>
      </w:r>
    </w:p>
    <w:p w14:paraId="533BCC34" w14:textId="462D7F69" w:rsidR="006E2DED" w:rsidRDefault="006E2DED" w:rsidP="006E2DE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3815C4A0" w14:textId="5E736664" w:rsidR="006E2DED" w:rsidRDefault="006E2DED" w:rsidP="006E2DE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5D5AA5">
        <w:rPr>
          <w:b/>
          <w:bCs/>
          <w:szCs w:val="21"/>
        </w:rPr>
        <w:t>168</w:t>
      </w:r>
      <w:r>
        <w:rPr>
          <w:b/>
          <w:bCs/>
          <w:szCs w:val="21"/>
        </w:rPr>
        <w:t>页</w:t>
      </w:r>
    </w:p>
    <w:p w14:paraId="362510E2" w14:textId="7EAAC589" w:rsidR="006E2DED" w:rsidRDefault="00B905DF" w:rsidP="00B905DF">
      <w:pPr>
        <w:tabs>
          <w:tab w:val="left" w:pos="341"/>
          <w:tab w:val="left" w:pos="4373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47057103" w14:textId="3B54177C" w:rsidR="006E2DED" w:rsidRDefault="006E2DED" w:rsidP="006E2DED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</w:t>
      </w:r>
      <w:r>
        <w:rPr>
          <w:rFonts w:hint="eastAsia"/>
          <w:b/>
          <w:bCs/>
          <w:szCs w:val="21"/>
        </w:rPr>
        <w:t>：</w:t>
      </w:r>
      <w:r w:rsidR="00B905DF">
        <w:rPr>
          <w:rFonts w:hint="eastAsia"/>
          <w:b/>
          <w:bCs/>
          <w:szCs w:val="21"/>
        </w:rPr>
        <w:t>励志</w:t>
      </w:r>
      <w:r w:rsidR="00B905DF">
        <w:rPr>
          <w:b/>
          <w:bCs/>
          <w:szCs w:val="21"/>
        </w:rPr>
        <w:t xml:space="preserve"> </w:t>
      </w:r>
    </w:p>
    <w:p w14:paraId="36CD61CC" w14:textId="3B3AAEF0" w:rsidR="006E2DED" w:rsidRDefault="006E2DED" w:rsidP="006E2D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>
        <w:rPr>
          <w:rFonts w:hint="eastAsia"/>
          <w:b/>
          <w:bCs/>
          <w:color w:val="FF0000"/>
          <w:szCs w:val="21"/>
        </w:rPr>
        <w:t>201</w:t>
      </w:r>
      <w:r w:rsidR="008124A3">
        <w:rPr>
          <w:b/>
          <w:bCs/>
          <w:color w:val="FF0000"/>
          <w:szCs w:val="21"/>
        </w:rPr>
        <w:t>8</w:t>
      </w:r>
      <w:r>
        <w:rPr>
          <w:rFonts w:hint="eastAsia"/>
          <w:b/>
          <w:bCs/>
          <w:color w:val="FF0000"/>
          <w:szCs w:val="21"/>
        </w:rPr>
        <w:t>年授权</w:t>
      </w:r>
      <w:r w:rsidR="008124A3">
        <w:rPr>
          <w:rFonts w:hint="eastAsia"/>
          <w:b/>
          <w:bCs/>
          <w:color w:val="FF0000"/>
          <w:szCs w:val="21"/>
        </w:rPr>
        <w:t>湖北教育</w:t>
      </w:r>
      <w:r>
        <w:rPr>
          <w:rFonts w:hint="eastAsia"/>
          <w:b/>
          <w:bCs/>
          <w:color w:val="FF0000"/>
          <w:szCs w:val="21"/>
        </w:rPr>
        <w:t>出版社，版权已回归</w:t>
      </w:r>
    </w:p>
    <w:p w14:paraId="002DA38F" w14:textId="3401AF2E" w:rsidR="006E2DED" w:rsidRDefault="006E2DED" w:rsidP="006E2DED">
      <w:pPr>
        <w:rPr>
          <w:b/>
          <w:bCs/>
          <w:szCs w:val="21"/>
        </w:rPr>
      </w:pPr>
    </w:p>
    <w:p w14:paraId="71E84D42" w14:textId="4F5E2D62" w:rsidR="006E2DED" w:rsidRDefault="006E2DED" w:rsidP="006E2DED">
      <w:pPr>
        <w:rPr>
          <w:b/>
          <w:bCs/>
          <w:szCs w:val="21"/>
        </w:rPr>
      </w:pPr>
    </w:p>
    <w:p w14:paraId="77E8D28A" w14:textId="6AFFF026" w:rsidR="006E2DED" w:rsidRDefault="00B95D71" w:rsidP="006E2DED">
      <w:pPr>
        <w:rPr>
          <w:b/>
          <w:bCs/>
          <w:szCs w:val="21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2377A77" wp14:editId="20C824DC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544320" cy="1801495"/>
            <wp:effectExtent l="0" t="0" r="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ED">
        <w:rPr>
          <w:rFonts w:hint="eastAsia"/>
          <w:b/>
          <w:bCs/>
          <w:szCs w:val="21"/>
        </w:rPr>
        <w:t>中简本出版记录</w:t>
      </w:r>
    </w:p>
    <w:p w14:paraId="39E1E035" w14:textId="626B36BE" w:rsidR="006E2DED" w:rsidRDefault="006E2DED" w:rsidP="006E2DED">
      <w:pPr>
        <w:rPr>
          <w:b/>
          <w:color w:val="000000"/>
        </w:rPr>
      </w:pPr>
      <w:r>
        <w:rPr>
          <w:rFonts w:hint="eastAsia"/>
          <w:b/>
          <w:color w:val="000000"/>
        </w:rPr>
        <w:t>书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名：《</w:t>
      </w:r>
      <w:r w:rsidRPr="006E2DED">
        <w:rPr>
          <w:rFonts w:hint="eastAsia"/>
          <w:b/>
          <w:color w:val="000000"/>
        </w:rPr>
        <w:t>终身学习：</w:t>
      </w:r>
      <w:r w:rsidRPr="006E2DED">
        <w:rPr>
          <w:rFonts w:hint="eastAsia"/>
          <w:b/>
          <w:color w:val="000000"/>
        </w:rPr>
        <w:t>10</w:t>
      </w:r>
      <w:r w:rsidRPr="006E2DED">
        <w:rPr>
          <w:rFonts w:hint="eastAsia"/>
          <w:b/>
          <w:color w:val="000000"/>
        </w:rPr>
        <w:t>个你必须掌握的未来生存法则</w:t>
      </w:r>
      <w:r>
        <w:rPr>
          <w:rFonts w:hint="eastAsia"/>
          <w:b/>
          <w:color w:val="000000"/>
        </w:rPr>
        <w:t>》</w:t>
      </w:r>
    </w:p>
    <w:p w14:paraId="296336A2" w14:textId="6A1250EC" w:rsidR="006E2DED" w:rsidRDefault="006E2DED" w:rsidP="006E2DED">
      <w:pPr>
        <w:rPr>
          <w:b/>
          <w:color w:val="000000"/>
        </w:rPr>
      </w:pPr>
      <w:r>
        <w:rPr>
          <w:rFonts w:hint="eastAsia"/>
          <w:b/>
          <w:color w:val="000000"/>
        </w:rPr>
        <w:t>作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者：</w:t>
      </w:r>
      <w:r w:rsidR="00B95D71">
        <w:rPr>
          <w:rFonts w:hint="eastAsia"/>
          <w:b/>
          <w:color w:val="000000"/>
        </w:rPr>
        <w:t>（美）</w:t>
      </w:r>
      <w:r w:rsidR="00B95D71" w:rsidRPr="00B95D71">
        <w:rPr>
          <w:rFonts w:hint="eastAsia"/>
          <w:b/>
          <w:color w:val="000000"/>
        </w:rPr>
        <w:t>丹·苏利文，</w:t>
      </w:r>
      <w:r w:rsidR="00B95D71">
        <w:rPr>
          <w:rFonts w:hint="eastAsia"/>
          <w:b/>
          <w:color w:val="000000"/>
        </w:rPr>
        <w:t>（加）</w:t>
      </w:r>
      <w:r w:rsidR="00B95D71" w:rsidRPr="00B95D71">
        <w:rPr>
          <w:rFonts w:hint="eastAsia"/>
          <w:b/>
          <w:color w:val="000000"/>
        </w:rPr>
        <w:t>凯瑟琳·野村</w:t>
      </w:r>
    </w:p>
    <w:p w14:paraId="5E33B579" w14:textId="69D9525C" w:rsidR="006E2DED" w:rsidRDefault="006E2DED" w:rsidP="006E2DED">
      <w:pPr>
        <w:rPr>
          <w:b/>
          <w:color w:val="000000"/>
        </w:rPr>
      </w:pPr>
      <w:r>
        <w:rPr>
          <w:rFonts w:hint="eastAsia"/>
          <w:b/>
          <w:color w:val="000000"/>
        </w:rPr>
        <w:t>出版社：</w:t>
      </w:r>
      <w:r w:rsidR="00B95D71">
        <w:rPr>
          <w:rFonts w:hint="eastAsia"/>
          <w:b/>
          <w:color w:val="000000"/>
        </w:rPr>
        <w:t>湖北教育出版社</w:t>
      </w:r>
    </w:p>
    <w:p w14:paraId="00C5CDE2" w14:textId="5970485A" w:rsidR="006E2DED" w:rsidRDefault="006E2DED" w:rsidP="006E2DED">
      <w:pPr>
        <w:rPr>
          <w:b/>
          <w:color w:val="000000"/>
        </w:rPr>
      </w:pPr>
      <w:r>
        <w:rPr>
          <w:rFonts w:hint="eastAsia"/>
          <w:b/>
          <w:color w:val="000000"/>
        </w:rPr>
        <w:t>译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者：</w:t>
      </w:r>
      <w:proofErr w:type="gramStart"/>
      <w:r w:rsidR="00B95D71">
        <w:rPr>
          <w:rFonts w:hint="eastAsia"/>
          <w:b/>
          <w:color w:val="000000"/>
        </w:rPr>
        <w:t>吴果锦</w:t>
      </w:r>
      <w:proofErr w:type="gramEnd"/>
    </w:p>
    <w:p w14:paraId="3F78124C" w14:textId="64A7FB6D" w:rsidR="006E2DED" w:rsidRDefault="006E2DED" w:rsidP="006E2DED">
      <w:pPr>
        <w:rPr>
          <w:b/>
          <w:color w:val="000000"/>
        </w:rPr>
      </w:pPr>
      <w:r>
        <w:rPr>
          <w:rFonts w:hint="eastAsia"/>
          <w:b/>
          <w:color w:val="000000"/>
        </w:rPr>
        <w:t>出版年：</w:t>
      </w:r>
      <w:r>
        <w:rPr>
          <w:rFonts w:hint="eastAsia"/>
          <w:b/>
          <w:color w:val="000000"/>
        </w:rPr>
        <w:t>201</w:t>
      </w:r>
      <w:r w:rsidR="00B95D71">
        <w:rPr>
          <w:b/>
          <w:color w:val="000000"/>
        </w:rPr>
        <w:t>8</w:t>
      </w:r>
      <w:r>
        <w:rPr>
          <w:rFonts w:hint="eastAsia"/>
          <w:b/>
          <w:color w:val="000000"/>
        </w:rPr>
        <w:t>年</w:t>
      </w:r>
      <w:r w:rsidR="00B95D71">
        <w:rPr>
          <w:rFonts w:hint="eastAsia"/>
          <w:b/>
          <w:color w:val="000000"/>
        </w:rPr>
        <w:t>5</w:t>
      </w:r>
      <w:r w:rsidR="00B95D71">
        <w:rPr>
          <w:rFonts w:hint="eastAsia"/>
          <w:b/>
          <w:color w:val="000000"/>
        </w:rPr>
        <w:t>月</w:t>
      </w:r>
    </w:p>
    <w:p w14:paraId="7C62B41D" w14:textId="13A040B9" w:rsidR="006E2DED" w:rsidRDefault="006E2DED" w:rsidP="006E2DED">
      <w:pPr>
        <w:rPr>
          <w:b/>
          <w:color w:val="000000"/>
        </w:rPr>
      </w:pPr>
      <w:r>
        <w:rPr>
          <w:rFonts w:hint="eastAsia"/>
          <w:b/>
          <w:color w:val="000000"/>
        </w:rPr>
        <w:t>页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数：</w:t>
      </w:r>
      <w:r w:rsidR="00B95D71">
        <w:rPr>
          <w:b/>
          <w:color w:val="000000"/>
        </w:rPr>
        <w:t>208</w:t>
      </w:r>
      <w:r>
        <w:rPr>
          <w:rFonts w:hint="eastAsia"/>
          <w:b/>
          <w:color w:val="000000"/>
        </w:rPr>
        <w:t>页</w:t>
      </w:r>
    </w:p>
    <w:p w14:paraId="71A4C547" w14:textId="06972CF4" w:rsidR="006E2DED" w:rsidRDefault="006E2DED" w:rsidP="006E2DED">
      <w:pPr>
        <w:rPr>
          <w:b/>
          <w:color w:val="000000"/>
        </w:rPr>
      </w:pPr>
      <w:r>
        <w:rPr>
          <w:rFonts w:hint="eastAsia"/>
          <w:b/>
          <w:color w:val="000000"/>
        </w:rPr>
        <w:t>定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价</w:t>
      </w:r>
      <w:r w:rsidR="00B95D71">
        <w:rPr>
          <w:rFonts w:ascii="宋体" w:hAnsi="宋体" w:cs="宋体" w:hint="eastAsia"/>
          <w:b/>
          <w:color w:val="000000"/>
        </w:rPr>
        <w:t>：</w:t>
      </w:r>
      <w:r w:rsidR="00B95D71">
        <w:rPr>
          <w:b/>
          <w:color w:val="000000"/>
        </w:rPr>
        <w:t>48</w:t>
      </w:r>
      <w:r>
        <w:rPr>
          <w:rFonts w:hint="eastAsia"/>
          <w:b/>
          <w:color w:val="000000"/>
        </w:rPr>
        <w:t>元</w:t>
      </w:r>
    </w:p>
    <w:p w14:paraId="593121AA" w14:textId="761C3B58" w:rsidR="006E2DED" w:rsidRDefault="006E2DED" w:rsidP="006E2DED">
      <w:pPr>
        <w:rPr>
          <w:b/>
          <w:color w:val="000000"/>
        </w:rPr>
      </w:pPr>
      <w:r>
        <w:rPr>
          <w:rFonts w:hint="eastAsia"/>
          <w:b/>
          <w:color w:val="000000"/>
        </w:rPr>
        <w:t>装</w:t>
      </w:r>
      <w:r>
        <w:rPr>
          <w:rFonts w:hint="eastAsia"/>
          <w:b/>
          <w:color w:val="000000"/>
        </w:rPr>
        <w:t xml:space="preserve">  </w:t>
      </w:r>
      <w:r>
        <w:rPr>
          <w:rFonts w:hint="eastAsia"/>
          <w:b/>
          <w:color w:val="000000"/>
        </w:rPr>
        <w:t>帧：平装</w:t>
      </w:r>
    </w:p>
    <w:p w14:paraId="69A2DF85" w14:textId="77777777" w:rsidR="00485D79" w:rsidRDefault="00485D79">
      <w:pPr>
        <w:rPr>
          <w:b/>
          <w:bCs/>
          <w:szCs w:val="21"/>
        </w:rPr>
      </w:pPr>
    </w:p>
    <w:p w14:paraId="2865F245" w14:textId="513979C6" w:rsidR="00485D79" w:rsidRDefault="00485D79">
      <w:pPr>
        <w:rPr>
          <w:b/>
          <w:bCs/>
          <w:szCs w:val="21"/>
        </w:rPr>
      </w:pPr>
    </w:p>
    <w:p w14:paraId="25017F6B" w14:textId="6FF8F604" w:rsidR="00B95D71" w:rsidRDefault="00B95D7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D02F568" w14:textId="77777777" w:rsidR="00B95D71" w:rsidRDefault="00B95D71">
      <w:pPr>
        <w:rPr>
          <w:b/>
          <w:bCs/>
          <w:szCs w:val="21"/>
        </w:rPr>
      </w:pPr>
    </w:p>
    <w:p w14:paraId="63414225" w14:textId="77777777" w:rsidR="008124A3" w:rsidRPr="00B95D71" w:rsidRDefault="008124A3" w:rsidP="00B95D71">
      <w:pPr>
        <w:ind w:firstLineChars="200" w:firstLine="420"/>
        <w:rPr>
          <w:szCs w:val="21"/>
        </w:rPr>
      </w:pPr>
      <w:r w:rsidRPr="00B95D71">
        <w:rPr>
          <w:rFonts w:hint="eastAsia"/>
          <w:szCs w:val="21"/>
        </w:rPr>
        <w:t>当今世界可谓瞬息万变，给大家带来无尽的挑战和机遇。在种种不确定性和纷杂的变化面前，有人选择置若罔闻，有人则乘风破浪，其区别在于他们的思维方式。</w:t>
      </w:r>
    </w:p>
    <w:p w14:paraId="599379F4" w14:textId="77777777" w:rsidR="008124A3" w:rsidRPr="00B95D71" w:rsidRDefault="008124A3" w:rsidP="008124A3">
      <w:pPr>
        <w:rPr>
          <w:szCs w:val="21"/>
        </w:rPr>
      </w:pPr>
    </w:p>
    <w:p w14:paraId="09BA70CB" w14:textId="77777777" w:rsidR="008124A3" w:rsidRPr="00B95D71" w:rsidRDefault="008124A3" w:rsidP="00B95D71">
      <w:pPr>
        <w:ind w:firstLineChars="200" w:firstLine="420"/>
        <w:rPr>
          <w:szCs w:val="21"/>
        </w:rPr>
      </w:pPr>
      <w:r w:rsidRPr="00B95D71">
        <w:rPr>
          <w:rFonts w:hint="eastAsia"/>
          <w:szCs w:val="21"/>
        </w:rPr>
        <w:t>如果你想寻找能够带来丰厚回报的成长机会，</w:t>
      </w:r>
      <w:proofErr w:type="gramStart"/>
      <w:r w:rsidRPr="00B95D71">
        <w:rPr>
          <w:rFonts w:hint="eastAsia"/>
          <w:szCs w:val="21"/>
        </w:rPr>
        <w:t>眼下即</w:t>
      </w:r>
      <w:proofErr w:type="gramEnd"/>
      <w:r w:rsidRPr="00B95D71">
        <w:rPr>
          <w:rFonts w:hint="eastAsia"/>
          <w:szCs w:val="21"/>
        </w:rPr>
        <w:t>是一个很好的时代；但你得掌握一种看待事物的思维方式，使你能够看到身边的机会并将其最大化。</w:t>
      </w:r>
    </w:p>
    <w:p w14:paraId="5085C57B" w14:textId="77777777" w:rsidR="008124A3" w:rsidRPr="00B95D71" w:rsidRDefault="008124A3" w:rsidP="008124A3">
      <w:pPr>
        <w:rPr>
          <w:szCs w:val="21"/>
        </w:rPr>
      </w:pPr>
    </w:p>
    <w:p w14:paraId="6A0C0BB1" w14:textId="36F5E031" w:rsidR="00485D79" w:rsidRPr="00B95D71" w:rsidRDefault="008124A3" w:rsidP="00B95D71">
      <w:pPr>
        <w:ind w:firstLineChars="200" w:firstLine="420"/>
        <w:rPr>
          <w:szCs w:val="21"/>
        </w:rPr>
      </w:pPr>
      <w:r w:rsidRPr="00B95D71">
        <w:rPr>
          <w:rFonts w:hint="eastAsia"/>
          <w:szCs w:val="21"/>
        </w:rPr>
        <w:t>作者通过长期与企业家打交道，总结出了</w:t>
      </w:r>
      <w:r w:rsidRPr="00B95D71">
        <w:rPr>
          <w:rFonts w:hint="eastAsia"/>
          <w:szCs w:val="21"/>
        </w:rPr>
        <w:t>10</w:t>
      </w:r>
      <w:r w:rsidRPr="00B95D71">
        <w:rPr>
          <w:rFonts w:hint="eastAsia"/>
          <w:szCs w:val="21"/>
        </w:rPr>
        <w:t>个黄金法则，这些黄金法则将陪伴我们度过人生的艰难时光，帮助我们科学合理的规划自己的人生，让未来的我们比过去强大。</w:t>
      </w:r>
    </w:p>
    <w:p w14:paraId="6B298234" w14:textId="62D8652D" w:rsidR="00485D79" w:rsidRDefault="00485D79">
      <w:pPr>
        <w:rPr>
          <w:b/>
          <w:bCs/>
          <w:szCs w:val="21"/>
        </w:rPr>
      </w:pPr>
    </w:p>
    <w:p w14:paraId="747EE27C" w14:textId="18A63907" w:rsidR="00BC5AE4" w:rsidRDefault="00BC5AE4" w:rsidP="00BC5AE4">
      <w:pPr>
        <w:rPr>
          <w:b/>
          <w:bCs/>
          <w:szCs w:val="21"/>
        </w:rPr>
      </w:pPr>
    </w:p>
    <w:p w14:paraId="142F2514" w14:textId="473132DE" w:rsidR="00B95D71" w:rsidRDefault="00B95D7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BCBAAB7" w14:textId="75F9618F" w:rsidR="00B95D71" w:rsidRDefault="00B95D71">
      <w:pPr>
        <w:rPr>
          <w:b/>
          <w:bCs/>
          <w:szCs w:val="21"/>
        </w:rPr>
      </w:pPr>
    </w:p>
    <w:p w14:paraId="46160DA0" w14:textId="7B20AA06" w:rsidR="00BC5AE4" w:rsidRPr="00BC5AE4" w:rsidRDefault="006D461E" w:rsidP="006D461E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6CFC6F20" wp14:editId="1D0F97BB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036320" cy="103632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AE4" w:rsidRPr="006D461E">
        <w:rPr>
          <w:rFonts w:hint="eastAsia"/>
          <w:b/>
          <w:bCs/>
          <w:szCs w:val="21"/>
        </w:rPr>
        <w:t>丹•苏利</w:t>
      </w:r>
      <w:r w:rsidRPr="006D461E">
        <w:rPr>
          <w:rFonts w:hint="eastAsia"/>
          <w:b/>
          <w:bCs/>
          <w:szCs w:val="21"/>
        </w:rPr>
        <w:t>文（</w:t>
      </w:r>
      <w:r w:rsidRPr="006D461E">
        <w:rPr>
          <w:b/>
          <w:bCs/>
          <w:szCs w:val="21"/>
        </w:rPr>
        <w:t>Dan Sullivan</w:t>
      </w:r>
      <w:r w:rsidRPr="006D461E"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是美国知名</w:t>
      </w:r>
      <w:r w:rsidR="00BC5AE4" w:rsidRPr="00BC5AE4">
        <w:rPr>
          <w:rFonts w:hint="eastAsia"/>
          <w:szCs w:val="21"/>
        </w:rPr>
        <w:t>改革家、演讲家和培训师，也是战略培训公司</w:t>
      </w:r>
      <w:r>
        <w:rPr>
          <w:rFonts w:hint="eastAsia"/>
          <w:szCs w:val="21"/>
        </w:rPr>
        <w:t>（</w:t>
      </w:r>
      <w:r w:rsidRPr="006D461E">
        <w:rPr>
          <w:color w:val="0F1111"/>
          <w:szCs w:val="21"/>
          <w:shd w:val="clear" w:color="auto" w:fill="FFFFFF"/>
        </w:rPr>
        <w:t>Strategic Coach</w:t>
      </w:r>
      <w:r>
        <w:rPr>
          <w:rFonts w:hint="eastAsia"/>
          <w:szCs w:val="21"/>
        </w:rPr>
        <w:t>）</w:t>
      </w:r>
      <w:r w:rsidR="00BC5AE4" w:rsidRPr="00BC5AE4">
        <w:rPr>
          <w:rFonts w:hint="eastAsia"/>
          <w:szCs w:val="21"/>
        </w:rPr>
        <w:t>的联合创始人及总裁。他有关个人成长和终身学习的理念已成为企业家培训的标准。</w:t>
      </w:r>
      <w:r w:rsidR="00BC5AE4" w:rsidRPr="00BC5AE4">
        <w:rPr>
          <w:rFonts w:hint="eastAsia"/>
          <w:szCs w:val="21"/>
        </w:rPr>
        <w:t>35</w:t>
      </w:r>
      <w:r w:rsidR="00BC5AE4" w:rsidRPr="00BC5AE4">
        <w:rPr>
          <w:rFonts w:hint="eastAsia"/>
          <w:szCs w:val="21"/>
        </w:rPr>
        <w:t>年时间里，他致力于为成功企业家提供培训，帮助他们转变生活和事业，使其在个人和事业方面不断取得更大成功。</w:t>
      </w:r>
    </w:p>
    <w:p w14:paraId="5715A04B" w14:textId="76F90841" w:rsidR="00BC5AE4" w:rsidRDefault="00BC5AE4" w:rsidP="00BC5AE4">
      <w:pPr>
        <w:rPr>
          <w:szCs w:val="21"/>
        </w:rPr>
      </w:pPr>
    </w:p>
    <w:p w14:paraId="4ABEA8D0" w14:textId="4A6AAAF8" w:rsidR="006D461E" w:rsidRDefault="006D461E" w:rsidP="006D46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推特：</w:t>
      </w:r>
      <w:r>
        <w:rPr>
          <w:rFonts w:hint="eastAsia"/>
          <w:szCs w:val="21"/>
        </w:rPr>
        <w:t>@</w:t>
      </w:r>
      <w:r w:rsidR="002070C2">
        <w:rPr>
          <w:rFonts w:hint="eastAsia"/>
          <w:szCs w:val="21"/>
        </w:rPr>
        <w:t>Dan</w:t>
      </w:r>
      <w:r w:rsidR="002070C2">
        <w:rPr>
          <w:szCs w:val="21"/>
        </w:rPr>
        <w:t>SullivanSC</w:t>
      </w:r>
    </w:p>
    <w:p w14:paraId="679FF320" w14:textId="6818BF0E" w:rsidR="002070C2" w:rsidRPr="00BC5AE4" w:rsidRDefault="002070C2" w:rsidP="006D461E">
      <w:pPr>
        <w:ind w:firstLineChars="200" w:firstLine="420"/>
        <w:rPr>
          <w:szCs w:val="21"/>
        </w:rPr>
      </w:pPr>
    </w:p>
    <w:p w14:paraId="70D58C77" w14:textId="18667B99" w:rsidR="006D461E" w:rsidRDefault="00AE24A2" w:rsidP="00BC5AE4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0F8C2542" wp14:editId="60CC66C9">
            <wp:simplePos x="0" y="0"/>
            <wp:positionH relativeFrom="margin">
              <wp:posOffset>30480</wp:posOffset>
            </wp:positionH>
            <wp:positionV relativeFrom="paragraph">
              <wp:posOffset>22225</wp:posOffset>
            </wp:positionV>
            <wp:extent cx="982980" cy="1473835"/>
            <wp:effectExtent l="0" t="0" r="762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37EE0" w14:textId="38BF30D3" w:rsidR="00B95D71" w:rsidRPr="00BC5AE4" w:rsidRDefault="00BC5AE4" w:rsidP="002070C2">
      <w:pPr>
        <w:ind w:firstLineChars="200" w:firstLine="422"/>
        <w:rPr>
          <w:szCs w:val="21"/>
        </w:rPr>
      </w:pPr>
      <w:r w:rsidRPr="002070C2">
        <w:rPr>
          <w:rFonts w:hint="eastAsia"/>
          <w:b/>
          <w:bCs/>
          <w:szCs w:val="21"/>
        </w:rPr>
        <w:t>凯瑟琳•野村</w:t>
      </w:r>
      <w:r w:rsidR="002070C2" w:rsidRPr="002070C2">
        <w:rPr>
          <w:rFonts w:hint="eastAsia"/>
          <w:b/>
          <w:bCs/>
          <w:szCs w:val="21"/>
        </w:rPr>
        <w:t>（</w:t>
      </w:r>
      <w:r w:rsidR="002070C2" w:rsidRPr="002070C2">
        <w:rPr>
          <w:b/>
          <w:bCs/>
          <w:szCs w:val="21"/>
        </w:rPr>
        <w:t>Catherine Nomura</w:t>
      </w:r>
      <w:r w:rsidR="002070C2" w:rsidRPr="002070C2">
        <w:rPr>
          <w:rFonts w:hint="eastAsia"/>
          <w:b/>
          <w:bCs/>
          <w:szCs w:val="21"/>
        </w:rPr>
        <w:t>）</w:t>
      </w:r>
      <w:r w:rsidRPr="00BC5AE4">
        <w:rPr>
          <w:rFonts w:hint="eastAsia"/>
          <w:szCs w:val="21"/>
        </w:rPr>
        <w:t>战略培训公司</w:t>
      </w:r>
      <w:r w:rsidR="002070C2">
        <w:rPr>
          <w:rFonts w:hint="eastAsia"/>
          <w:szCs w:val="21"/>
        </w:rPr>
        <w:t>（</w:t>
      </w:r>
      <w:r w:rsidR="002070C2" w:rsidRPr="006D461E">
        <w:rPr>
          <w:color w:val="0F1111"/>
          <w:szCs w:val="21"/>
          <w:shd w:val="clear" w:color="auto" w:fill="FFFFFF"/>
        </w:rPr>
        <w:t>Strategic Coach</w:t>
      </w:r>
      <w:r w:rsidR="002070C2">
        <w:rPr>
          <w:rFonts w:hint="eastAsia"/>
          <w:szCs w:val="21"/>
        </w:rPr>
        <w:t>）</w:t>
      </w:r>
      <w:r w:rsidRPr="00BC5AE4">
        <w:rPr>
          <w:rFonts w:hint="eastAsia"/>
          <w:szCs w:val="21"/>
        </w:rPr>
        <w:t>的</w:t>
      </w:r>
      <w:r w:rsidR="002070C2">
        <w:rPr>
          <w:rFonts w:hint="eastAsia"/>
          <w:szCs w:val="21"/>
        </w:rPr>
        <w:t>加拿大籍</w:t>
      </w:r>
      <w:r w:rsidRPr="00BC5AE4">
        <w:rPr>
          <w:rFonts w:hint="eastAsia"/>
          <w:szCs w:val="21"/>
        </w:rPr>
        <w:t>合伙人，在全球范围内为企业家提供培训，帮他们把成长的设想变成现实。她与</w:t>
      </w:r>
      <w:proofErr w:type="gramStart"/>
      <w:r w:rsidRPr="00BC5AE4">
        <w:rPr>
          <w:rFonts w:hint="eastAsia"/>
          <w:szCs w:val="21"/>
        </w:rPr>
        <w:t>茱莉</w:t>
      </w:r>
      <w:proofErr w:type="gramEnd"/>
      <w:r w:rsidRPr="00BC5AE4">
        <w:rPr>
          <w:rFonts w:hint="eastAsia"/>
          <w:szCs w:val="21"/>
        </w:rPr>
        <w:t>亚•沃勒</w:t>
      </w:r>
      <w:r w:rsidR="002070C2">
        <w:rPr>
          <w:rFonts w:hint="eastAsia"/>
          <w:szCs w:val="21"/>
        </w:rPr>
        <w:t>（</w:t>
      </w:r>
      <w:r w:rsidR="002070C2" w:rsidRPr="002070C2">
        <w:rPr>
          <w:szCs w:val="21"/>
        </w:rPr>
        <w:t>Julia Waller</w:t>
      </w:r>
      <w:r w:rsidR="002070C2">
        <w:rPr>
          <w:rFonts w:hint="eastAsia"/>
          <w:szCs w:val="21"/>
        </w:rPr>
        <w:t>）</w:t>
      </w:r>
      <w:r w:rsidRPr="00BC5AE4">
        <w:rPr>
          <w:rFonts w:hint="eastAsia"/>
          <w:szCs w:val="21"/>
        </w:rPr>
        <w:t>、香农•沃勒</w:t>
      </w:r>
      <w:r w:rsidR="002070C2">
        <w:rPr>
          <w:rFonts w:hint="eastAsia"/>
          <w:szCs w:val="21"/>
        </w:rPr>
        <w:t>（</w:t>
      </w:r>
      <w:r w:rsidR="002070C2" w:rsidRPr="002070C2">
        <w:rPr>
          <w:szCs w:val="21"/>
        </w:rPr>
        <w:t>Shannon Waller</w:t>
      </w:r>
      <w:r w:rsidR="002070C2">
        <w:rPr>
          <w:rFonts w:hint="eastAsia"/>
          <w:szCs w:val="21"/>
        </w:rPr>
        <w:t>）</w:t>
      </w:r>
      <w:r w:rsidRPr="00BC5AE4">
        <w:rPr>
          <w:rFonts w:hint="eastAsia"/>
          <w:szCs w:val="21"/>
        </w:rPr>
        <w:t>合著了《独特的能力：打造你想要的生活》</w:t>
      </w:r>
      <w:r w:rsidR="002070C2">
        <w:rPr>
          <w:rFonts w:hint="eastAsia"/>
          <w:szCs w:val="21"/>
        </w:rPr>
        <w:t>（</w:t>
      </w:r>
      <w:r w:rsidR="002070C2" w:rsidRPr="002070C2">
        <w:rPr>
          <w:szCs w:val="21"/>
        </w:rPr>
        <w:t>Unique Ability</w:t>
      </w:r>
      <w:r w:rsidR="002070C2">
        <w:rPr>
          <w:rFonts w:hint="eastAsia"/>
          <w:szCs w:val="21"/>
        </w:rPr>
        <w:t>）</w:t>
      </w:r>
      <w:r w:rsidRPr="00BC5AE4">
        <w:rPr>
          <w:rFonts w:hint="eastAsia"/>
          <w:szCs w:val="21"/>
        </w:rPr>
        <w:t>和《独特的能力</w:t>
      </w:r>
      <w:r w:rsidRPr="00BC5AE4">
        <w:rPr>
          <w:rFonts w:hint="eastAsia"/>
          <w:szCs w:val="21"/>
        </w:rPr>
        <w:t>2.0</w:t>
      </w:r>
      <w:r w:rsidRPr="00BC5AE4">
        <w:rPr>
          <w:rFonts w:hint="eastAsia"/>
          <w:szCs w:val="21"/>
        </w:rPr>
        <w:t>》</w:t>
      </w:r>
      <w:r w:rsidR="002070C2">
        <w:rPr>
          <w:rFonts w:hint="eastAsia"/>
          <w:szCs w:val="21"/>
        </w:rPr>
        <w:t>（</w:t>
      </w:r>
      <w:r w:rsidR="002070C2" w:rsidRPr="002070C2">
        <w:rPr>
          <w:szCs w:val="21"/>
        </w:rPr>
        <w:t>Unique Ability 2.0: Discovery</w:t>
      </w:r>
      <w:r w:rsidR="002070C2">
        <w:rPr>
          <w:rFonts w:hint="eastAsia"/>
          <w:szCs w:val="21"/>
        </w:rPr>
        <w:t>）</w:t>
      </w:r>
      <w:r w:rsidRPr="00BC5AE4">
        <w:rPr>
          <w:rFonts w:hint="eastAsia"/>
          <w:szCs w:val="21"/>
        </w:rPr>
        <w:t>。</w:t>
      </w:r>
    </w:p>
    <w:p w14:paraId="3274FD3A" w14:textId="59791EFE" w:rsidR="00485D79" w:rsidRDefault="00485D79">
      <w:pPr>
        <w:rPr>
          <w:b/>
          <w:bCs/>
          <w:szCs w:val="21"/>
        </w:rPr>
      </w:pPr>
    </w:p>
    <w:p w14:paraId="4D23691F" w14:textId="77777777" w:rsidR="00485D79" w:rsidRDefault="00485D79">
      <w:pPr>
        <w:rPr>
          <w:b/>
          <w:bCs/>
          <w:szCs w:val="21"/>
        </w:rPr>
      </w:pPr>
    </w:p>
    <w:p w14:paraId="3609A4A8" w14:textId="2AFEA2E4" w:rsidR="002070C2" w:rsidRDefault="002070C2">
      <w:pPr>
        <w:rPr>
          <w:rFonts w:hint="eastAsia"/>
        </w:rPr>
      </w:pPr>
      <w:bookmarkStart w:id="0" w:name="_GoBack"/>
      <w:bookmarkEnd w:id="0"/>
    </w:p>
    <w:p w14:paraId="05BBC0D9" w14:textId="3129BD03" w:rsidR="002070C2" w:rsidRDefault="002070C2"/>
    <w:p w14:paraId="189D3630" w14:textId="77777777" w:rsidR="00AE24A2" w:rsidRDefault="00AE24A2" w:rsidP="00AE24A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62347F77" w14:textId="77777777" w:rsidR="00AE24A2" w:rsidRDefault="00AE24A2" w:rsidP="00AE24A2">
      <w:pPr>
        <w:rPr>
          <w:szCs w:val="21"/>
        </w:rPr>
      </w:pPr>
    </w:p>
    <w:p w14:paraId="130AE2A2" w14:textId="77777777" w:rsidR="00AE24A2" w:rsidRPr="007E026C" w:rsidRDefault="00AE24A2" w:rsidP="00AE24A2">
      <w:pPr>
        <w:ind w:firstLineChars="200" w:firstLine="420"/>
        <w:rPr>
          <w:szCs w:val="21"/>
        </w:rPr>
      </w:pPr>
      <w:r w:rsidRPr="007E026C">
        <w:rPr>
          <w:rFonts w:hint="eastAsia"/>
          <w:szCs w:val="21"/>
        </w:rPr>
        <w:t>“快速</w:t>
      </w:r>
      <w:r>
        <w:rPr>
          <w:rFonts w:hint="eastAsia"/>
          <w:szCs w:val="21"/>
        </w:rPr>
        <w:t>地</w:t>
      </w:r>
      <w:r w:rsidRPr="007E026C">
        <w:rPr>
          <w:rFonts w:hint="eastAsia"/>
          <w:szCs w:val="21"/>
        </w:rPr>
        <w:t>阅读</w:t>
      </w:r>
      <w:r>
        <w:rPr>
          <w:rFonts w:hint="eastAsia"/>
          <w:szCs w:val="21"/>
        </w:rPr>
        <w:t>，爆炸式地增长</w:t>
      </w:r>
      <w:r w:rsidRPr="007E026C">
        <w:rPr>
          <w:rFonts w:hint="eastAsia"/>
          <w:szCs w:val="21"/>
        </w:rPr>
        <w:t>你的业绩。”</w:t>
      </w:r>
    </w:p>
    <w:p w14:paraId="23A511A2" w14:textId="77777777" w:rsidR="00AE24A2" w:rsidRDefault="00AE24A2" w:rsidP="00AE24A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——</w:t>
      </w:r>
      <w:r w:rsidRPr="007E026C">
        <w:rPr>
          <w:rFonts w:hint="eastAsia"/>
          <w:szCs w:val="21"/>
        </w:rPr>
        <w:t>罗宾·夏尔马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 xml:space="preserve">Robin </w:t>
      </w:r>
      <w:proofErr w:type="spellStart"/>
      <w:r w:rsidRPr="007E026C">
        <w:rPr>
          <w:szCs w:val="21"/>
        </w:rPr>
        <w:t>Sharm</w:t>
      </w:r>
      <w:proofErr w:type="spellEnd"/>
      <w:r>
        <w:rPr>
          <w:rFonts w:hint="eastAsia"/>
          <w:szCs w:val="21"/>
        </w:rPr>
        <w:t>）</w:t>
      </w:r>
      <w:r w:rsidRPr="007E026C">
        <w:rPr>
          <w:rFonts w:hint="eastAsia"/>
          <w:szCs w:val="21"/>
        </w:rPr>
        <w:t>，</w:t>
      </w:r>
      <w:r>
        <w:rPr>
          <w:rFonts w:hint="eastAsia"/>
          <w:szCs w:val="21"/>
        </w:rPr>
        <w:t>畅销书</w:t>
      </w:r>
      <w:r w:rsidRPr="007E026C">
        <w:rPr>
          <w:rFonts w:hint="eastAsia"/>
          <w:szCs w:val="21"/>
        </w:rPr>
        <w:t>《无头衔的领袖》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>The Leader Who Had No Title</w:t>
      </w:r>
      <w:r>
        <w:rPr>
          <w:rFonts w:hint="eastAsia"/>
          <w:szCs w:val="21"/>
        </w:rPr>
        <w:t>）</w:t>
      </w:r>
      <w:r w:rsidRPr="007E026C">
        <w:rPr>
          <w:rFonts w:hint="eastAsia"/>
          <w:szCs w:val="21"/>
        </w:rPr>
        <w:t>和《卖掉法拉利的僧侣》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>The Monk Who Sold His Ferrari</w:t>
      </w:r>
      <w:r>
        <w:rPr>
          <w:rFonts w:hint="eastAsia"/>
          <w:szCs w:val="21"/>
        </w:rPr>
        <w:t>）</w:t>
      </w:r>
      <w:r w:rsidRPr="007E026C">
        <w:rPr>
          <w:rFonts w:hint="eastAsia"/>
          <w:szCs w:val="21"/>
        </w:rPr>
        <w:t>的</w:t>
      </w:r>
      <w:r>
        <w:rPr>
          <w:rFonts w:hint="eastAsia"/>
          <w:szCs w:val="21"/>
        </w:rPr>
        <w:t>作者</w:t>
      </w:r>
    </w:p>
    <w:p w14:paraId="0EA230D9" w14:textId="77777777" w:rsidR="00AE24A2" w:rsidRDefault="00AE24A2" w:rsidP="00AE24A2">
      <w:pPr>
        <w:rPr>
          <w:szCs w:val="21"/>
        </w:rPr>
      </w:pPr>
    </w:p>
    <w:p w14:paraId="7F38A2C2" w14:textId="77777777" w:rsidR="00AE24A2" w:rsidRPr="007E026C" w:rsidRDefault="00AE24A2" w:rsidP="00AE24A2">
      <w:pPr>
        <w:ind w:firstLineChars="200" w:firstLine="420"/>
        <w:rPr>
          <w:szCs w:val="21"/>
        </w:rPr>
      </w:pPr>
      <w:r w:rsidRPr="007E026C">
        <w:rPr>
          <w:rFonts w:hint="eastAsia"/>
          <w:szCs w:val="21"/>
        </w:rPr>
        <w:t>“</w:t>
      </w:r>
      <w:r>
        <w:rPr>
          <w:rFonts w:hint="eastAsia"/>
          <w:szCs w:val="21"/>
        </w:rPr>
        <w:t>你真得</w:t>
      </w:r>
      <w:r w:rsidRPr="007E026C">
        <w:rPr>
          <w:rFonts w:hint="eastAsia"/>
          <w:szCs w:val="21"/>
        </w:rPr>
        <w:t>读</w:t>
      </w:r>
      <w:r>
        <w:rPr>
          <w:rFonts w:hint="eastAsia"/>
          <w:szCs w:val="21"/>
        </w:rPr>
        <w:t>读</w:t>
      </w:r>
      <w:r w:rsidRPr="007E026C">
        <w:rPr>
          <w:rFonts w:hint="eastAsia"/>
          <w:szCs w:val="21"/>
        </w:rPr>
        <w:t>这本书。丹·</w:t>
      </w:r>
      <w:r>
        <w:rPr>
          <w:rFonts w:hint="eastAsia"/>
          <w:szCs w:val="21"/>
        </w:rPr>
        <w:t>苏</w:t>
      </w:r>
      <w:r w:rsidRPr="007E026C">
        <w:rPr>
          <w:rFonts w:hint="eastAsia"/>
          <w:szCs w:val="21"/>
        </w:rPr>
        <w:t>利文是企业家</w:t>
      </w:r>
      <w:r>
        <w:rPr>
          <w:rFonts w:hint="eastAsia"/>
          <w:szCs w:val="21"/>
        </w:rPr>
        <w:t>们最优秀的</w:t>
      </w:r>
      <w:r w:rsidRPr="007E026C">
        <w:rPr>
          <w:rFonts w:hint="eastAsia"/>
          <w:szCs w:val="21"/>
        </w:rPr>
        <w:t>教练。他</w:t>
      </w:r>
      <w:r>
        <w:rPr>
          <w:rFonts w:hint="eastAsia"/>
          <w:szCs w:val="21"/>
        </w:rPr>
        <w:t>使我的生活和事业拓展了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倍</w:t>
      </w:r>
      <w:r w:rsidRPr="007E026C">
        <w:rPr>
          <w:rFonts w:hint="eastAsia"/>
          <w:szCs w:val="21"/>
        </w:rPr>
        <w:t>。”</w:t>
      </w:r>
    </w:p>
    <w:p w14:paraId="3AC8F9F1" w14:textId="77777777" w:rsidR="00AE24A2" w:rsidRDefault="00AE24A2" w:rsidP="00AE24A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7E026C">
        <w:rPr>
          <w:rFonts w:hint="eastAsia"/>
          <w:szCs w:val="21"/>
        </w:rPr>
        <w:t>彼得·</w:t>
      </w:r>
      <w:r w:rsidRPr="007E026C">
        <w:rPr>
          <w:rFonts w:hint="eastAsia"/>
          <w:szCs w:val="21"/>
        </w:rPr>
        <w:t>H</w:t>
      </w:r>
      <w:r w:rsidRPr="007E026C">
        <w:rPr>
          <w:rFonts w:hint="eastAsia"/>
          <w:szCs w:val="21"/>
        </w:rPr>
        <w:t>·迪亚曼迪斯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 xml:space="preserve">Peter H. </w:t>
      </w:r>
      <w:proofErr w:type="spellStart"/>
      <w:r w:rsidRPr="007E026C">
        <w:rPr>
          <w:szCs w:val="21"/>
        </w:rPr>
        <w:t>Diamandis</w:t>
      </w:r>
      <w:proofErr w:type="spellEnd"/>
      <w:r>
        <w:rPr>
          <w:rFonts w:hint="eastAsia"/>
          <w:szCs w:val="21"/>
        </w:rPr>
        <w:t>）</w:t>
      </w:r>
      <w:r w:rsidRPr="007E026C">
        <w:rPr>
          <w:rFonts w:hint="eastAsia"/>
          <w:szCs w:val="21"/>
        </w:rPr>
        <w:t>，《纽约时报》畅销书《富足与大胆》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>Abundance and Bold</w:t>
      </w:r>
      <w:r>
        <w:rPr>
          <w:rFonts w:hint="eastAsia"/>
          <w:szCs w:val="21"/>
        </w:rPr>
        <w:t>）</w:t>
      </w:r>
      <w:r w:rsidRPr="007E026C">
        <w:rPr>
          <w:rFonts w:hint="eastAsia"/>
          <w:szCs w:val="21"/>
        </w:rPr>
        <w:t>作者</w:t>
      </w:r>
      <w:r>
        <w:rPr>
          <w:rFonts w:hint="eastAsia"/>
          <w:szCs w:val="21"/>
        </w:rPr>
        <w:t>、</w:t>
      </w:r>
      <w:r w:rsidRPr="007E026C">
        <w:rPr>
          <w:rFonts w:hint="eastAsia"/>
          <w:szCs w:val="21"/>
        </w:rPr>
        <w:t>XPRIZE</w:t>
      </w:r>
      <w:r w:rsidRPr="007E026C">
        <w:rPr>
          <w:rFonts w:hint="eastAsia"/>
          <w:szCs w:val="21"/>
        </w:rPr>
        <w:t>基金会创始人</w:t>
      </w:r>
      <w:r>
        <w:rPr>
          <w:rFonts w:hint="eastAsia"/>
          <w:szCs w:val="21"/>
        </w:rPr>
        <w:t>、</w:t>
      </w:r>
      <w:r w:rsidRPr="007E026C">
        <w:rPr>
          <w:rFonts w:hint="eastAsia"/>
          <w:szCs w:val="21"/>
        </w:rPr>
        <w:t>奇点大学、行星资源和长寿公司联合创始人。</w:t>
      </w:r>
    </w:p>
    <w:p w14:paraId="4B2969FE" w14:textId="77777777" w:rsidR="00AE24A2" w:rsidRPr="007E026C" w:rsidRDefault="00AE24A2" w:rsidP="00AE24A2">
      <w:pPr>
        <w:rPr>
          <w:szCs w:val="21"/>
        </w:rPr>
      </w:pPr>
    </w:p>
    <w:p w14:paraId="0ED40E24" w14:textId="77777777" w:rsidR="00AE24A2" w:rsidRDefault="00AE24A2" w:rsidP="00AE24A2">
      <w:pPr>
        <w:ind w:firstLineChars="200" w:firstLine="420"/>
        <w:rPr>
          <w:szCs w:val="21"/>
        </w:rPr>
      </w:pPr>
      <w:r w:rsidRPr="003907F8">
        <w:rPr>
          <w:rFonts w:hint="eastAsia"/>
          <w:szCs w:val="21"/>
        </w:rPr>
        <w:t>“丹·</w:t>
      </w:r>
      <w:r>
        <w:rPr>
          <w:rFonts w:hint="eastAsia"/>
          <w:szCs w:val="21"/>
        </w:rPr>
        <w:t>苏</w:t>
      </w:r>
      <w:r w:rsidRPr="003907F8">
        <w:rPr>
          <w:rFonts w:hint="eastAsia"/>
          <w:szCs w:val="21"/>
        </w:rPr>
        <w:t>利文是当今最聪明的</w:t>
      </w:r>
      <w:r>
        <w:rPr>
          <w:rFonts w:hint="eastAsia"/>
          <w:szCs w:val="21"/>
        </w:rPr>
        <w:t>企业</w:t>
      </w:r>
      <w:r w:rsidRPr="003907F8">
        <w:rPr>
          <w:rFonts w:hint="eastAsia"/>
          <w:szCs w:val="21"/>
        </w:rPr>
        <w:t>思想家。运用这本书中的智慧，它将改变你的生活。”</w:t>
      </w:r>
    </w:p>
    <w:p w14:paraId="782F3EE3" w14:textId="77777777" w:rsidR="00AE24A2" w:rsidRDefault="00AE24A2" w:rsidP="00AE24A2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3907F8">
        <w:rPr>
          <w:rFonts w:hint="eastAsia"/>
          <w:szCs w:val="21"/>
        </w:rPr>
        <w:t>乔·波兰特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>Joe Polish</w:t>
      </w:r>
      <w:r>
        <w:rPr>
          <w:rFonts w:hint="eastAsia"/>
          <w:szCs w:val="21"/>
        </w:rPr>
        <w:t>），</w:t>
      </w:r>
      <w:r w:rsidRPr="003907F8">
        <w:rPr>
          <w:rFonts w:hint="eastAsia"/>
          <w:szCs w:val="21"/>
        </w:rPr>
        <w:t>天才网络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>Genius Network</w:t>
      </w:r>
      <w:r>
        <w:rPr>
          <w:rFonts w:hint="eastAsia"/>
          <w:szCs w:val="21"/>
        </w:rPr>
        <w:t>）</w:t>
      </w:r>
      <w:r w:rsidRPr="003907F8">
        <w:rPr>
          <w:rFonts w:hint="eastAsia"/>
          <w:szCs w:val="21"/>
        </w:rPr>
        <w:t>创始人</w:t>
      </w:r>
    </w:p>
    <w:p w14:paraId="478C7311" w14:textId="77777777" w:rsidR="00AE24A2" w:rsidRPr="007E026C" w:rsidRDefault="00AE24A2" w:rsidP="00AE24A2">
      <w:pPr>
        <w:rPr>
          <w:szCs w:val="21"/>
        </w:rPr>
      </w:pPr>
    </w:p>
    <w:p w14:paraId="72271C87" w14:textId="77777777" w:rsidR="00AE24A2" w:rsidRPr="007E026C" w:rsidRDefault="00AE24A2" w:rsidP="00AE24A2">
      <w:pPr>
        <w:ind w:firstLineChars="200" w:firstLine="420"/>
        <w:rPr>
          <w:szCs w:val="21"/>
        </w:rPr>
      </w:pPr>
      <w:r w:rsidRPr="003907F8">
        <w:rPr>
          <w:rFonts w:hint="eastAsia"/>
          <w:szCs w:val="21"/>
        </w:rPr>
        <w:t>“绝妙的资源。”</w:t>
      </w:r>
      <w:r>
        <w:rPr>
          <w:rFonts w:hint="eastAsia"/>
          <w:szCs w:val="21"/>
        </w:rPr>
        <w:t>——</w:t>
      </w:r>
      <w:r w:rsidRPr="003907F8">
        <w:rPr>
          <w:rFonts w:hint="eastAsia"/>
          <w:szCs w:val="21"/>
        </w:rPr>
        <w:t>约翰·麦克斯韦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>John Maxwell</w:t>
      </w:r>
      <w:r>
        <w:rPr>
          <w:rFonts w:hint="eastAsia"/>
          <w:szCs w:val="21"/>
        </w:rPr>
        <w:t>）</w:t>
      </w:r>
      <w:r w:rsidRPr="003907F8">
        <w:rPr>
          <w:rFonts w:hint="eastAsia"/>
          <w:szCs w:val="21"/>
        </w:rPr>
        <w:t>，《纽约时报》畅销书作家</w:t>
      </w:r>
    </w:p>
    <w:p w14:paraId="617E6093" w14:textId="77777777" w:rsidR="00AE24A2" w:rsidRDefault="00AE24A2" w:rsidP="00AE24A2">
      <w:pPr>
        <w:rPr>
          <w:szCs w:val="21"/>
        </w:rPr>
      </w:pPr>
    </w:p>
    <w:p w14:paraId="484BD938" w14:textId="77777777" w:rsidR="00AE24A2" w:rsidRPr="003907F8" w:rsidRDefault="00AE24A2" w:rsidP="00AE24A2">
      <w:pPr>
        <w:ind w:firstLineChars="200" w:firstLine="420"/>
        <w:rPr>
          <w:szCs w:val="21"/>
        </w:rPr>
      </w:pPr>
      <w:r w:rsidRPr="003907F8">
        <w:rPr>
          <w:rFonts w:hint="eastAsia"/>
          <w:szCs w:val="21"/>
        </w:rPr>
        <w:t>“</w:t>
      </w:r>
      <w:r>
        <w:rPr>
          <w:rFonts w:hint="eastAsia"/>
          <w:szCs w:val="21"/>
        </w:rPr>
        <w:t>简短</w:t>
      </w:r>
      <w:r w:rsidRPr="003907F8">
        <w:rPr>
          <w:rFonts w:hint="eastAsia"/>
          <w:szCs w:val="21"/>
        </w:rPr>
        <w:t>而有见地。</w:t>
      </w:r>
      <w:r>
        <w:rPr>
          <w:rFonts w:hint="eastAsia"/>
          <w:szCs w:val="21"/>
        </w:rPr>
        <w:t>《终身学习》字里行间的</w:t>
      </w:r>
      <w:r w:rsidRPr="003907F8">
        <w:rPr>
          <w:rFonts w:hint="eastAsia"/>
          <w:szCs w:val="21"/>
        </w:rPr>
        <w:t>哲学反映了</w:t>
      </w:r>
      <w:r>
        <w:rPr>
          <w:rFonts w:hint="eastAsia"/>
          <w:szCs w:val="21"/>
        </w:rPr>
        <w:t>我们</w:t>
      </w:r>
      <w:r w:rsidRPr="003907F8">
        <w:rPr>
          <w:rFonts w:hint="eastAsia"/>
          <w:szCs w:val="21"/>
        </w:rPr>
        <w:t>时代的智慧。”</w:t>
      </w:r>
    </w:p>
    <w:p w14:paraId="20D90FD0" w14:textId="77777777" w:rsidR="00AE24A2" w:rsidRDefault="00AE24A2" w:rsidP="00AE24A2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3907F8">
        <w:rPr>
          <w:rFonts w:hint="eastAsia"/>
          <w:szCs w:val="21"/>
        </w:rPr>
        <w:t>杰尼斯·福德·柯克</w:t>
      </w:r>
      <w:r>
        <w:rPr>
          <w:rFonts w:hint="eastAsia"/>
          <w:szCs w:val="21"/>
        </w:rPr>
        <w:t>（</w:t>
      </w:r>
      <w:r w:rsidRPr="003907F8">
        <w:rPr>
          <w:rFonts w:hint="eastAsia"/>
          <w:szCs w:val="21"/>
        </w:rPr>
        <w:t xml:space="preserve">Janis </w:t>
      </w:r>
      <w:proofErr w:type="spellStart"/>
      <w:r w:rsidRPr="003907F8">
        <w:rPr>
          <w:rFonts w:hint="eastAsia"/>
          <w:szCs w:val="21"/>
        </w:rPr>
        <w:t>Foord</w:t>
      </w:r>
      <w:proofErr w:type="spellEnd"/>
      <w:r w:rsidRPr="003907F8">
        <w:rPr>
          <w:rFonts w:hint="eastAsia"/>
          <w:szCs w:val="21"/>
        </w:rPr>
        <w:t xml:space="preserve"> Kirk</w:t>
      </w:r>
      <w:r>
        <w:rPr>
          <w:rFonts w:hint="eastAsia"/>
          <w:szCs w:val="21"/>
        </w:rPr>
        <w:t>）</w:t>
      </w:r>
      <w:r w:rsidRPr="003907F8">
        <w:rPr>
          <w:rFonts w:hint="eastAsia"/>
          <w:szCs w:val="21"/>
        </w:rPr>
        <w:t>，《多伦多星报》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>Toronto Star</w:t>
      </w:r>
      <w:r>
        <w:rPr>
          <w:rFonts w:hint="eastAsia"/>
          <w:szCs w:val="21"/>
        </w:rPr>
        <w:t>）</w:t>
      </w:r>
    </w:p>
    <w:p w14:paraId="42406991" w14:textId="77777777" w:rsidR="00AE24A2" w:rsidRPr="007E026C" w:rsidRDefault="00AE24A2" w:rsidP="00AE24A2">
      <w:pPr>
        <w:jc w:val="right"/>
        <w:rPr>
          <w:szCs w:val="21"/>
        </w:rPr>
      </w:pPr>
    </w:p>
    <w:p w14:paraId="3C1EB2B2" w14:textId="77777777" w:rsidR="00AE24A2" w:rsidRPr="003907F8" w:rsidRDefault="00AE24A2" w:rsidP="00AE24A2">
      <w:pPr>
        <w:ind w:firstLineChars="200" w:firstLine="420"/>
        <w:rPr>
          <w:szCs w:val="21"/>
        </w:rPr>
      </w:pPr>
      <w:r w:rsidRPr="003907F8">
        <w:rPr>
          <w:rFonts w:hint="eastAsia"/>
          <w:szCs w:val="21"/>
        </w:rPr>
        <w:t>“</w:t>
      </w:r>
      <w:r>
        <w:rPr>
          <w:rFonts w:hint="eastAsia"/>
          <w:szCs w:val="21"/>
        </w:rPr>
        <w:t>若是要</w:t>
      </w:r>
      <w:r w:rsidRPr="003907F8">
        <w:rPr>
          <w:rFonts w:hint="eastAsia"/>
          <w:szCs w:val="21"/>
        </w:rPr>
        <w:t>我列出对我影响最大的</w:t>
      </w:r>
      <w:r>
        <w:rPr>
          <w:rFonts w:hint="eastAsia"/>
          <w:szCs w:val="21"/>
        </w:rPr>
        <w:t>指导者</w:t>
      </w:r>
      <w:r w:rsidRPr="003907F8">
        <w:rPr>
          <w:rFonts w:hint="eastAsia"/>
          <w:szCs w:val="21"/>
        </w:rPr>
        <w:t>，丹·</w:t>
      </w:r>
      <w:r>
        <w:rPr>
          <w:rFonts w:hint="eastAsia"/>
          <w:szCs w:val="21"/>
        </w:rPr>
        <w:t>苏</w:t>
      </w:r>
      <w:r w:rsidRPr="003907F8">
        <w:rPr>
          <w:rFonts w:hint="eastAsia"/>
          <w:szCs w:val="21"/>
        </w:rPr>
        <w:t>利文</w:t>
      </w:r>
      <w:r>
        <w:rPr>
          <w:rFonts w:hint="eastAsia"/>
          <w:szCs w:val="21"/>
        </w:rPr>
        <w:t>绝对</w:t>
      </w:r>
      <w:r w:rsidRPr="003907F8">
        <w:rPr>
          <w:rFonts w:hint="eastAsia"/>
          <w:szCs w:val="21"/>
        </w:rPr>
        <w:t>排在第一位。他的战略</w:t>
      </w:r>
      <w:r>
        <w:rPr>
          <w:rFonts w:hint="eastAsia"/>
          <w:szCs w:val="21"/>
        </w:rPr>
        <w:t>培训</w:t>
      </w:r>
      <w:r w:rsidRPr="003907F8">
        <w:rPr>
          <w:rFonts w:hint="eastAsia"/>
          <w:szCs w:val="21"/>
        </w:rPr>
        <w:t>计划、书籍和</w:t>
      </w:r>
      <w:r>
        <w:rPr>
          <w:rFonts w:hint="eastAsia"/>
          <w:szCs w:val="21"/>
        </w:rPr>
        <w:t>光盘</w:t>
      </w:r>
      <w:r w:rsidRPr="003907F8">
        <w:rPr>
          <w:rFonts w:hint="eastAsia"/>
          <w:szCs w:val="21"/>
        </w:rPr>
        <w:t>深刻地影响了我</w:t>
      </w:r>
      <w:r>
        <w:rPr>
          <w:rFonts w:hint="eastAsia"/>
          <w:szCs w:val="21"/>
        </w:rPr>
        <w:t>的经营</w:t>
      </w:r>
      <w:r w:rsidRPr="003907F8">
        <w:rPr>
          <w:rFonts w:hint="eastAsia"/>
          <w:szCs w:val="21"/>
        </w:rPr>
        <w:t>和生活方式。现在，他与</w:t>
      </w:r>
      <w:proofErr w:type="gramStart"/>
      <w:r w:rsidRPr="003907F8">
        <w:rPr>
          <w:rFonts w:hint="eastAsia"/>
          <w:szCs w:val="21"/>
        </w:rPr>
        <w:t>凯瑟</w:t>
      </w:r>
      <w:proofErr w:type="gramEnd"/>
      <w:r w:rsidRPr="003907F8">
        <w:rPr>
          <w:rFonts w:hint="eastAsia"/>
          <w:szCs w:val="21"/>
        </w:rPr>
        <w:t>琳·野村</w:t>
      </w:r>
      <w:r>
        <w:rPr>
          <w:rFonts w:hint="eastAsia"/>
          <w:szCs w:val="21"/>
        </w:rPr>
        <w:t>合作，</w:t>
      </w:r>
      <w:r w:rsidRPr="003907F8">
        <w:rPr>
          <w:rFonts w:hint="eastAsia"/>
          <w:szCs w:val="21"/>
        </w:rPr>
        <w:t>清晰</w:t>
      </w:r>
      <w:r>
        <w:rPr>
          <w:rFonts w:hint="eastAsia"/>
          <w:szCs w:val="21"/>
        </w:rPr>
        <w:t>且</w:t>
      </w:r>
      <w:r w:rsidRPr="003907F8">
        <w:rPr>
          <w:rFonts w:hint="eastAsia"/>
          <w:szCs w:val="21"/>
        </w:rPr>
        <w:t>有力地阐述了十条普遍</w:t>
      </w:r>
      <w:r>
        <w:rPr>
          <w:rFonts w:hint="eastAsia"/>
          <w:szCs w:val="21"/>
        </w:rPr>
        <w:t>性</w:t>
      </w:r>
      <w:r w:rsidRPr="003907F8">
        <w:rPr>
          <w:rFonts w:hint="eastAsia"/>
          <w:szCs w:val="21"/>
        </w:rPr>
        <w:t>规律，如果</w:t>
      </w:r>
      <w:r>
        <w:rPr>
          <w:rFonts w:hint="eastAsia"/>
          <w:szCs w:val="21"/>
        </w:rPr>
        <w:t>将</w:t>
      </w:r>
      <w:r w:rsidRPr="003907F8">
        <w:rPr>
          <w:rFonts w:hint="eastAsia"/>
          <w:szCs w:val="21"/>
        </w:rPr>
        <w:t>这些规律</w:t>
      </w:r>
      <w:r>
        <w:rPr>
          <w:rFonts w:hint="eastAsia"/>
          <w:szCs w:val="21"/>
        </w:rPr>
        <w:t>妥善</w:t>
      </w:r>
      <w:r w:rsidRPr="003907F8">
        <w:rPr>
          <w:rFonts w:hint="eastAsia"/>
          <w:szCs w:val="21"/>
        </w:rPr>
        <w:t>应用，你</w:t>
      </w:r>
      <w:r>
        <w:rPr>
          <w:rFonts w:hint="eastAsia"/>
          <w:szCs w:val="21"/>
        </w:rPr>
        <w:t>会</w:t>
      </w:r>
      <w:r w:rsidRPr="003907F8">
        <w:rPr>
          <w:rFonts w:hint="eastAsia"/>
          <w:szCs w:val="21"/>
        </w:rPr>
        <w:t>走上</w:t>
      </w:r>
      <w:r>
        <w:rPr>
          <w:rFonts w:hint="eastAsia"/>
          <w:szCs w:val="21"/>
        </w:rPr>
        <w:t>自我成长</w:t>
      </w:r>
      <w:r w:rsidRPr="003907F8">
        <w:rPr>
          <w:rFonts w:hint="eastAsia"/>
          <w:szCs w:val="21"/>
        </w:rPr>
        <w:t>、实现和成功的道路</w:t>
      </w:r>
      <w:r>
        <w:rPr>
          <w:rFonts w:hint="eastAsia"/>
          <w:szCs w:val="21"/>
        </w:rPr>
        <w:t>，前途无限</w:t>
      </w:r>
      <w:r w:rsidRPr="003907F8">
        <w:rPr>
          <w:rFonts w:hint="eastAsia"/>
          <w:szCs w:val="21"/>
        </w:rPr>
        <w:t>。我强烈推荐这本书。”</w:t>
      </w:r>
    </w:p>
    <w:p w14:paraId="00BA3A66" w14:textId="77777777" w:rsidR="00AE24A2" w:rsidRDefault="00AE24A2" w:rsidP="00AE24A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3907F8">
        <w:rPr>
          <w:rFonts w:hint="eastAsia"/>
          <w:szCs w:val="21"/>
        </w:rPr>
        <w:t>杰克·坎菲尔德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>Jack Canfield</w:t>
      </w:r>
      <w:r>
        <w:rPr>
          <w:rFonts w:hint="eastAsia"/>
          <w:szCs w:val="21"/>
        </w:rPr>
        <w:t>）</w:t>
      </w:r>
      <w:r w:rsidRPr="003907F8">
        <w:rPr>
          <w:rFonts w:hint="eastAsia"/>
          <w:szCs w:val="21"/>
        </w:rPr>
        <w:t>，《纽约时报》</w:t>
      </w:r>
      <w:r>
        <w:rPr>
          <w:rFonts w:hint="eastAsia"/>
          <w:szCs w:val="21"/>
        </w:rPr>
        <w:t>系列</w:t>
      </w:r>
      <w:r w:rsidRPr="003907F8">
        <w:rPr>
          <w:rFonts w:hint="eastAsia"/>
          <w:szCs w:val="21"/>
        </w:rPr>
        <w:t>畅销书《灵魂鸡汤</w:t>
      </w:r>
      <w:r>
        <w:rPr>
          <w:rFonts w:hint="eastAsia"/>
          <w:szCs w:val="21"/>
        </w:rPr>
        <w:t>》（</w:t>
      </w:r>
      <w:r w:rsidRPr="007E026C">
        <w:rPr>
          <w:szCs w:val="21"/>
        </w:rPr>
        <w:t>Chicken Soup</w:t>
      </w:r>
      <w:r>
        <w:rPr>
          <w:szCs w:val="21"/>
        </w:rPr>
        <w:t xml:space="preserve"> </w:t>
      </w:r>
      <w:r w:rsidRPr="007E026C">
        <w:rPr>
          <w:szCs w:val="21"/>
        </w:rPr>
        <w:t>for the Soul</w:t>
      </w:r>
      <w:r>
        <w:rPr>
          <w:rFonts w:hint="eastAsia"/>
          <w:szCs w:val="21"/>
        </w:rPr>
        <w:t>）</w:t>
      </w:r>
      <w:r w:rsidRPr="003907F8">
        <w:rPr>
          <w:rFonts w:hint="eastAsia"/>
          <w:szCs w:val="21"/>
        </w:rPr>
        <w:t>的合著者、《成功原则》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>The Success Principles</w:t>
      </w:r>
      <w:r>
        <w:rPr>
          <w:rFonts w:hint="eastAsia"/>
          <w:szCs w:val="21"/>
        </w:rPr>
        <w:t>）</w:t>
      </w:r>
      <w:r w:rsidRPr="003907F8">
        <w:rPr>
          <w:rFonts w:hint="eastAsia"/>
          <w:szCs w:val="21"/>
        </w:rPr>
        <w:t>的作者</w:t>
      </w:r>
    </w:p>
    <w:p w14:paraId="035F0578" w14:textId="77777777" w:rsidR="00AE24A2" w:rsidRPr="007E026C" w:rsidRDefault="00AE24A2" w:rsidP="00AE24A2">
      <w:pPr>
        <w:rPr>
          <w:szCs w:val="21"/>
        </w:rPr>
      </w:pPr>
    </w:p>
    <w:p w14:paraId="6F6178BA" w14:textId="77777777" w:rsidR="00AE24A2" w:rsidRPr="00BC5AE4" w:rsidRDefault="00AE24A2" w:rsidP="00AE24A2">
      <w:pPr>
        <w:ind w:firstLineChars="200" w:firstLine="420"/>
        <w:rPr>
          <w:szCs w:val="21"/>
        </w:rPr>
      </w:pPr>
      <w:r w:rsidRPr="00BC5AE4">
        <w:rPr>
          <w:rFonts w:hint="eastAsia"/>
          <w:szCs w:val="21"/>
        </w:rPr>
        <w:t>“一本‘读者友好型’指南，旨在帮助我们更好成长，体验、热爱并欣赏生活，使我们能够真正地生活……强烈推荐给所有期望更好地理解自己、追求个人成功的读者。”</w:t>
      </w:r>
    </w:p>
    <w:p w14:paraId="09615C63" w14:textId="77777777" w:rsidR="00AE24A2" w:rsidRPr="00BC5AE4" w:rsidRDefault="00AE24A2" w:rsidP="00AE24A2">
      <w:pPr>
        <w:jc w:val="right"/>
        <w:rPr>
          <w:szCs w:val="21"/>
        </w:rPr>
      </w:pPr>
      <w:r w:rsidRPr="00BC5AE4">
        <w:rPr>
          <w:rFonts w:hint="eastAsia"/>
          <w:szCs w:val="21"/>
        </w:rPr>
        <w:t>——《威斯康星州图书观察》</w:t>
      </w:r>
      <w:r>
        <w:rPr>
          <w:rFonts w:hint="eastAsia"/>
          <w:szCs w:val="21"/>
        </w:rPr>
        <w:t>（</w:t>
      </w:r>
      <w:r w:rsidRPr="007E026C">
        <w:rPr>
          <w:szCs w:val="21"/>
        </w:rPr>
        <w:t xml:space="preserve">Wisconsin </w:t>
      </w:r>
      <w:proofErr w:type="spellStart"/>
      <w:r w:rsidRPr="007E026C">
        <w:rPr>
          <w:szCs w:val="21"/>
        </w:rPr>
        <w:t>Bookwatch</w:t>
      </w:r>
      <w:proofErr w:type="spellEnd"/>
      <w:r>
        <w:rPr>
          <w:rFonts w:hint="eastAsia"/>
          <w:szCs w:val="21"/>
        </w:rPr>
        <w:t>）</w:t>
      </w:r>
    </w:p>
    <w:p w14:paraId="2944DEDA" w14:textId="68017ACB" w:rsidR="002070C2" w:rsidRDefault="002070C2"/>
    <w:p w14:paraId="1BD0BA5B" w14:textId="13E3C560" w:rsidR="002070C2" w:rsidRPr="000520BB" w:rsidRDefault="002070C2" w:rsidP="002070C2">
      <w:pPr>
        <w:jc w:val="center"/>
        <w:rPr>
          <w:b/>
          <w:bCs/>
          <w:sz w:val="30"/>
          <w:szCs w:val="30"/>
        </w:rPr>
      </w:pPr>
      <w:r w:rsidRPr="000520BB">
        <w:rPr>
          <w:rFonts w:hint="eastAsia"/>
          <w:b/>
          <w:bCs/>
          <w:sz w:val="30"/>
          <w:szCs w:val="30"/>
        </w:rPr>
        <w:t>《终身学习：</w:t>
      </w:r>
      <w:r w:rsidRPr="000520BB">
        <w:rPr>
          <w:rFonts w:hint="eastAsia"/>
          <w:b/>
          <w:bCs/>
          <w:sz w:val="30"/>
          <w:szCs w:val="30"/>
        </w:rPr>
        <w:t>10</w:t>
      </w:r>
      <w:r w:rsidRPr="000520BB">
        <w:rPr>
          <w:rFonts w:hint="eastAsia"/>
          <w:b/>
          <w:bCs/>
          <w:sz w:val="30"/>
          <w:szCs w:val="30"/>
        </w:rPr>
        <w:t>个你必须掌握的未来生存法则》</w:t>
      </w:r>
    </w:p>
    <w:p w14:paraId="552301E9" w14:textId="77777777" w:rsidR="002070C2" w:rsidRDefault="002070C2" w:rsidP="002070C2"/>
    <w:p w14:paraId="10D6FFA8" w14:textId="6191E07E" w:rsidR="002070C2" w:rsidRDefault="002070C2" w:rsidP="000520BB">
      <w:pPr>
        <w:ind w:firstLineChars="200" w:firstLine="420"/>
      </w:pPr>
      <w:r>
        <w:rPr>
          <w:rFonts w:hint="eastAsia"/>
        </w:rPr>
        <w:t>拉开你与同龄人差距的不仅是能力，还有思维模式。</w:t>
      </w:r>
      <w:r w:rsidRPr="000520BB">
        <w:rPr>
          <w:rFonts w:hint="eastAsia"/>
          <w:b/>
          <w:bCs/>
        </w:rPr>
        <w:t>改变思维模式推荐的时间是十年前，其次是现在</w:t>
      </w:r>
      <w:r>
        <w:rPr>
          <w:rFonts w:hint="eastAsia"/>
        </w:rPr>
        <w:t>。</w:t>
      </w:r>
    </w:p>
    <w:p w14:paraId="5C57BE06" w14:textId="2134B376" w:rsidR="002070C2" w:rsidRDefault="002070C2"/>
    <w:p w14:paraId="7DD57C39" w14:textId="2BC5E293" w:rsidR="000520BB" w:rsidRPr="000520BB" w:rsidRDefault="000520BB">
      <w:pPr>
        <w:rPr>
          <w:b/>
          <w:bCs/>
        </w:rPr>
      </w:pPr>
      <w:r w:rsidRPr="000520BB">
        <w:rPr>
          <w:rFonts w:hint="eastAsia"/>
          <w:b/>
          <w:bCs/>
        </w:rPr>
        <w:t>目录</w:t>
      </w:r>
    </w:p>
    <w:p w14:paraId="3A844CA7" w14:textId="77777777" w:rsidR="000520BB" w:rsidRDefault="000520BB" w:rsidP="000520BB">
      <w:r>
        <w:rPr>
          <w:rFonts w:hint="eastAsia"/>
        </w:rPr>
        <w:t>自　序　成长思维</w:t>
      </w:r>
      <w:r>
        <w:rPr>
          <w:rFonts w:hint="eastAsia"/>
        </w:rPr>
        <w:t xml:space="preserve"> </w:t>
      </w:r>
      <w:r>
        <w:rPr>
          <w:rFonts w:hint="eastAsia"/>
        </w:rPr>
        <w:t>Ⅰ</w:t>
      </w:r>
    </w:p>
    <w:p w14:paraId="007D88CD" w14:textId="77777777" w:rsidR="000520BB" w:rsidRDefault="000520BB" w:rsidP="000520BB">
      <w:r>
        <w:rPr>
          <w:rFonts w:hint="eastAsia"/>
        </w:rPr>
        <w:t>前　言　成长的渴望</w:t>
      </w:r>
      <w:r>
        <w:rPr>
          <w:rFonts w:hint="eastAsia"/>
        </w:rPr>
        <w:t xml:space="preserve"> </w:t>
      </w:r>
      <w:r>
        <w:rPr>
          <w:rFonts w:hint="eastAsia"/>
        </w:rPr>
        <w:t>Ⅶ</w:t>
      </w:r>
    </w:p>
    <w:p w14:paraId="01E4852C" w14:textId="6DD2645B" w:rsidR="000520BB" w:rsidRDefault="000520BB" w:rsidP="000520BB">
      <w:pPr>
        <w:ind w:firstLineChars="200" w:firstLine="420"/>
      </w:pPr>
      <w:r>
        <w:rPr>
          <w:rFonts w:hint="eastAsia"/>
        </w:rPr>
        <w:t>法则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　将来为上，过往次之</w:t>
      </w:r>
      <w:r>
        <w:rPr>
          <w:rFonts w:hint="eastAsia"/>
        </w:rPr>
        <w:t xml:space="preserve"> 001</w:t>
      </w:r>
    </w:p>
    <w:p w14:paraId="3C30A8EC" w14:textId="4ABA72C9" w:rsidR="000520BB" w:rsidRPr="000520BB" w:rsidRDefault="000520BB" w:rsidP="000520BB">
      <w:pPr>
        <w:ind w:firstLineChars="200" w:firstLine="420"/>
      </w:pPr>
      <w:r>
        <w:rPr>
          <w:rFonts w:hint="eastAsia"/>
        </w:rPr>
        <w:t>法则二　学习为上，经历次之</w:t>
      </w:r>
      <w:r>
        <w:rPr>
          <w:rFonts w:hint="eastAsia"/>
        </w:rPr>
        <w:t xml:space="preserve"> 017</w:t>
      </w:r>
    </w:p>
    <w:p w14:paraId="27A2B7E2" w14:textId="1900B207" w:rsidR="000520BB" w:rsidRDefault="000520BB" w:rsidP="000520BB">
      <w:pPr>
        <w:ind w:firstLineChars="200" w:firstLine="420"/>
      </w:pPr>
      <w:r>
        <w:rPr>
          <w:rFonts w:hint="eastAsia"/>
        </w:rPr>
        <w:t>法则三　付出为上，回报次之</w:t>
      </w:r>
      <w:r>
        <w:rPr>
          <w:rFonts w:hint="eastAsia"/>
        </w:rPr>
        <w:t xml:space="preserve"> 029</w:t>
      </w:r>
    </w:p>
    <w:p w14:paraId="2DEBF5E1" w14:textId="3B60E102" w:rsidR="000520BB" w:rsidRDefault="000520BB" w:rsidP="000520BB">
      <w:pPr>
        <w:ind w:firstLineChars="200" w:firstLine="420"/>
      </w:pPr>
      <w:r>
        <w:rPr>
          <w:rFonts w:hint="eastAsia"/>
        </w:rPr>
        <w:t>法则四　表现为上，赞誉次之</w:t>
      </w:r>
      <w:r>
        <w:rPr>
          <w:rFonts w:hint="eastAsia"/>
        </w:rPr>
        <w:t xml:space="preserve"> 043</w:t>
      </w:r>
    </w:p>
    <w:p w14:paraId="6E179335" w14:textId="60BA35BA" w:rsidR="000520BB" w:rsidRDefault="000520BB" w:rsidP="000520BB">
      <w:pPr>
        <w:ind w:firstLineChars="200" w:firstLine="420"/>
      </w:pPr>
      <w:r>
        <w:rPr>
          <w:rFonts w:hint="eastAsia"/>
        </w:rPr>
        <w:t>法则五　感恩为上，成功次之</w:t>
      </w:r>
      <w:r>
        <w:rPr>
          <w:rFonts w:hint="eastAsia"/>
        </w:rPr>
        <w:t xml:space="preserve"> 055</w:t>
      </w:r>
    </w:p>
    <w:p w14:paraId="10BA8726" w14:textId="2CDE218F" w:rsidR="000520BB" w:rsidRDefault="000520BB" w:rsidP="000520BB">
      <w:pPr>
        <w:ind w:firstLineChars="200" w:firstLine="420"/>
      </w:pPr>
      <w:r>
        <w:rPr>
          <w:rFonts w:hint="eastAsia"/>
        </w:rPr>
        <w:t>法则六　乐趣为上，劳累次之</w:t>
      </w:r>
      <w:r>
        <w:rPr>
          <w:rFonts w:hint="eastAsia"/>
        </w:rPr>
        <w:t xml:space="preserve"> 065</w:t>
      </w:r>
    </w:p>
    <w:p w14:paraId="409AC106" w14:textId="45D8E536" w:rsidR="000520BB" w:rsidRPr="000520BB" w:rsidRDefault="000520BB" w:rsidP="000520BB">
      <w:pPr>
        <w:ind w:firstLineChars="200" w:firstLine="420"/>
      </w:pPr>
      <w:proofErr w:type="gramStart"/>
      <w:r>
        <w:rPr>
          <w:rFonts w:hint="eastAsia"/>
        </w:rPr>
        <w:t>法则七</w:t>
      </w:r>
      <w:proofErr w:type="gramEnd"/>
      <w:r>
        <w:rPr>
          <w:rFonts w:hint="eastAsia"/>
        </w:rPr>
        <w:t xml:space="preserve">　合作为上，地位次之</w:t>
      </w:r>
      <w:r>
        <w:rPr>
          <w:rFonts w:hint="eastAsia"/>
        </w:rPr>
        <w:t xml:space="preserve"> 093</w:t>
      </w:r>
    </w:p>
    <w:p w14:paraId="6F46601F" w14:textId="397B2F78" w:rsidR="000520BB" w:rsidRDefault="000520BB" w:rsidP="000520BB">
      <w:pPr>
        <w:ind w:firstLineChars="200" w:firstLine="420"/>
      </w:pPr>
      <w:proofErr w:type="gramStart"/>
      <w:r>
        <w:rPr>
          <w:rFonts w:hint="eastAsia"/>
        </w:rPr>
        <w:t>法则八</w:t>
      </w:r>
      <w:proofErr w:type="gramEnd"/>
      <w:r>
        <w:rPr>
          <w:rFonts w:hint="eastAsia"/>
        </w:rPr>
        <w:t xml:space="preserve">　信心为上，安乐次之</w:t>
      </w:r>
      <w:r>
        <w:rPr>
          <w:rFonts w:hint="eastAsia"/>
        </w:rPr>
        <w:t xml:space="preserve"> 107</w:t>
      </w:r>
    </w:p>
    <w:p w14:paraId="7DD449D7" w14:textId="65D50DB1" w:rsidR="000520BB" w:rsidRPr="000520BB" w:rsidRDefault="000520BB" w:rsidP="000520BB">
      <w:pPr>
        <w:ind w:firstLineChars="200" w:firstLine="420"/>
      </w:pPr>
      <w:r>
        <w:rPr>
          <w:rFonts w:hint="eastAsia"/>
        </w:rPr>
        <w:t>法则九　目标为上，金钱次之</w:t>
      </w:r>
      <w:r>
        <w:rPr>
          <w:rFonts w:hint="eastAsia"/>
        </w:rPr>
        <w:t xml:space="preserve"> 121</w:t>
      </w:r>
    </w:p>
    <w:p w14:paraId="2BBEE496" w14:textId="0EA4DD93" w:rsidR="000520BB" w:rsidRDefault="000520BB" w:rsidP="000520BB">
      <w:pPr>
        <w:ind w:firstLineChars="200" w:firstLine="420"/>
      </w:pPr>
      <w:r>
        <w:rPr>
          <w:rFonts w:hint="eastAsia"/>
        </w:rPr>
        <w:t>法则十　问题为上，答案次之</w:t>
      </w:r>
      <w:r>
        <w:rPr>
          <w:rFonts w:hint="eastAsia"/>
        </w:rPr>
        <w:t xml:space="preserve"> 139</w:t>
      </w:r>
    </w:p>
    <w:p w14:paraId="4F67AB73" w14:textId="5421B238" w:rsidR="000520BB" w:rsidRDefault="000520BB" w:rsidP="000520BB">
      <w:r>
        <w:rPr>
          <w:rFonts w:hint="eastAsia"/>
        </w:rPr>
        <w:t>几个能帮你起步的好问题</w:t>
      </w:r>
      <w:r>
        <w:rPr>
          <w:rFonts w:hint="eastAsia"/>
        </w:rPr>
        <w:t xml:space="preserve"> 149</w:t>
      </w:r>
    </w:p>
    <w:p w14:paraId="572942ED" w14:textId="77777777" w:rsidR="000520BB" w:rsidRDefault="000520BB" w:rsidP="000520BB">
      <w:r>
        <w:rPr>
          <w:rFonts w:hint="eastAsia"/>
        </w:rPr>
        <w:t>成长的决心</w:t>
      </w:r>
      <w:r>
        <w:rPr>
          <w:rFonts w:hint="eastAsia"/>
        </w:rPr>
        <w:t xml:space="preserve"> 151</w:t>
      </w:r>
    </w:p>
    <w:p w14:paraId="64F96A5E" w14:textId="77777777" w:rsidR="000520BB" w:rsidRDefault="000520BB" w:rsidP="000520BB">
      <w:r>
        <w:rPr>
          <w:rFonts w:hint="eastAsia"/>
        </w:rPr>
        <w:t>成长聚焦器</w:t>
      </w:r>
      <w:r>
        <w:rPr>
          <w:rFonts w:hint="eastAsia"/>
        </w:rPr>
        <w:t xml:space="preserve"> 157</w:t>
      </w:r>
    </w:p>
    <w:p w14:paraId="0F227791" w14:textId="4F72840B" w:rsidR="000520BB" w:rsidRDefault="000520BB" w:rsidP="000520BB">
      <w:r>
        <w:rPr>
          <w:rFonts w:hint="eastAsia"/>
        </w:rPr>
        <w:t>致谢</w:t>
      </w:r>
      <w:r>
        <w:rPr>
          <w:rFonts w:hint="eastAsia"/>
        </w:rPr>
        <w:t xml:space="preserve"> 163</w:t>
      </w:r>
    </w:p>
    <w:p w14:paraId="32D2A350" w14:textId="343399B4" w:rsidR="000520BB" w:rsidRDefault="000520BB"/>
    <w:p w14:paraId="3A9C6156" w14:textId="1C4EFD02" w:rsidR="00C723BD" w:rsidRDefault="00C723BD"/>
    <w:p w14:paraId="1D4CE442" w14:textId="77777777" w:rsidR="00C723BD" w:rsidRDefault="00C723BD"/>
    <w:p w14:paraId="2A19A3F0" w14:textId="34B2E64F" w:rsidR="000520BB" w:rsidRDefault="000520BB"/>
    <w:p w14:paraId="4E3A4069" w14:textId="77777777" w:rsidR="000520BB" w:rsidRDefault="000520BB"/>
    <w:p w14:paraId="3DA15F7C" w14:textId="77777777" w:rsidR="002070C2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谢谢您的阅读！</w:t>
      </w:r>
    </w:p>
    <w:p w14:paraId="72D8EF7C" w14:textId="77777777" w:rsidR="002070C2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请将反馈信息发至：夏蕊（</w:t>
      </w:r>
      <w:r>
        <w:rPr>
          <w:rFonts w:hint="eastAsia"/>
          <w:b/>
          <w:color w:val="000000"/>
          <w:szCs w:val="21"/>
        </w:rPr>
        <w:t>Susan Xia</w:t>
      </w:r>
      <w:r>
        <w:rPr>
          <w:rFonts w:ascii="宋体" w:hAnsi="宋体" w:hint="eastAsia"/>
          <w:b/>
          <w:color w:val="000000"/>
          <w:szCs w:val="21"/>
        </w:rPr>
        <w:t>）</w:t>
      </w:r>
    </w:p>
    <w:p w14:paraId="07686747" w14:textId="77777777" w:rsidR="002070C2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安德鲁·纳伯格联合国际有限公司北京代表处</w:t>
      </w:r>
    </w:p>
    <w:p w14:paraId="4B4ED2C1" w14:textId="77777777" w:rsidR="002070C2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北京市海淀区中关村大街甲</w:t>
      </w:r>
      <w:r>
        <w:rPr>
          <w:rFonts w:hint="eastAsia"/>
          <w:color w:val="000000"/>
          <w:szCs w:val="21"/>
        </w:rPr>
        <w:t>59</w:t>
      </w:r>
      <w:r>
        <w:rPr>
          <w:rFonts w:ascii="宋体" w:hAnsi="宋体" w:hint="eastAsia"/>
          <w:color w:val="000000"/>
          <w:szCs w:val="21"/>
        </w:rPr>
        <w:t>号中国人民大学文化大厦</w:t>
      </w:r>
      <w:r>
        <w:rPr>
          <w:rFonts w:hint="eastAsia"/>
          <w:color w:val="000000"/>
          <w:szCs w:val="21"/>
        </w:rPr>
        <w:t>1705</w:t>
      </w:r>
      <w:r>
        <w:rPr>
          <w:rFonts w:ascii="宋体" w:hAnsi="宋体" w:hint="eastAsia"/>
          <w:color w:val="000000"/>
          <w:szCs w:val="21"/>
        </w:rPr>
        <w:t>室</w:t>
      </w:r>
    </w:p>
    <w:p w14:paraId="29F8064A" w14:textId="77777777" w:rsidR="002070C2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邮编：</w:t>
      </w:r>
      <w:r>
        <w:rPr>
          <w:rFonts w:hint="eastAsia"/>
          <w:color w:val="000000"/>
          <w:szCs w:val="21"/>
        </w:rPr>
        <w:t>100872</w:t>
      </w:r>
    </w:p>
    <w:p w14:paraId="2B1605FF" w14:textId="77777777" w:rsidR="002070C2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电话：</w:t>
      </w:r>
      <w:r>
        <w:rPr>
          <w:rFonts w:hint="eastAsia"/>
          <w:color w:val="000000"/>
          <w:szCs w:val="21"/>
        </w:rPr>
        <w:t>010-82504406</w:t>
      </w:r>
    </w:p>
    <w:p w14:paraId="06F0DB8F" w14:textId="77777777" w:rsidR="002070C2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传真：</w:t>
      </w:r>
      <w:r>
        <w:rPr>
          <w:rFonts w:hint="eastAsia"/>
          <w:color w:val="000000"/>
          <w:szCs w:val="21"/>
        </w:rPr>
        <w:t>010-82504200</w:t>
      </w:r>
    </w:p>
    <w:p w14:paraId="6123C135" w14:textId="77777777" w:rsidR="002070C2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Email</w:t>
      </w:r>
      <w:r>
        <w:rPr>
          <w:rFonts w:ascii="宋体" w:hAnsi="宋体" w:hint="eastAsia"/>
          <w:color w:val="000000"/>
          <w:szCs w:val="21"/>
        </w:rPr>
        <w:t>：</w:t>
      </w:r>
      <w:hyperlink r:id="rId10" w:history="1">
        <w:r>
          <w:rPr>
            <w:rFonts w:hint="eastAsia"/>
            <w:color w:val="0000FF"/>
            <w:szCs w:val="21"/>
            <w:u w:val="single"/>
          </w:rPr>
          <w:t>susan@nurnberg.com.cn</w:t>
        </w:r>
      </w:hyperlink>
      <w:r>
        <w:rPr>
          <w:rFonts w:ascii="宋体" w:hAnsi="宋体" w:hint="eastAsia"/>
          <w:color w:val="000000"/>
          <w:szCs w:val="21"/>
        </w:rPr>
        <w:t xml:space="preserve"> </w:t>
      </w:r>
    </w:p>
    <w:p w14:paraId="33B7FA4D" w14:textId="77777777" w:rsidR="002070C2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网址：</w:t>
      </w:r>
      <w:hyperlink r:id="rId11" w:history="1">
        <w:r>
          <w:rPr>
            <w:rFonts w:hint="eastAsia"/>
            <w:color w:val="0000FF"/>
            <w:szCs w:val="21"/>
            <w:u w:val="single"/>
          </w:rPr>
          <w:t>http://www.nurnberg.com.cn</w:t>
        </w:r>
      </w:hyperlink>
      <w:r>
        <w:rPr>
          <w:rFonts w:ascii="宋体" w:hAnsi="宋体" w:hint="eastAsia"/>
          <w:b/>
          <w:color w:val="000000"/>
          <w:szCs w:val="21"/>
        </w:rPr>
        <w:br/>
      </w:r>
      <w:r>
        <w:rPr>
          <w:rFonts w:ascii="宋体" w:hAnsi="宋体" w:hint="eastAsia"/>
          <w:color w:val="000000"/>
          <w:szCs w:val="21"/>
        </w:rPr>
        <w:t>微博：</w:t>
      </w:r>
      <w:hyperlink r:id="rId12" w:history="1">
        <w:r>
          <w:rPr>
            <w:rFonts w:hint="eastAsia"/>
            <w:color w:val="0000FF"/>
            <w:szCs w:val="21"/>
            <w:u w:val="single"/>
          </w:rPr>
          <w:t>http://weibo.com/nurnberg</w:t>
        </w:r>
      </w:hyperlink>
    </w:p>
    <w:p w14:paraId="340A32F7" w14:textId="77777777" w:rsidR="002070C2" w:rsidRPr="00B07E34" w:rsidRDefault="002070C2" w:rsidP="002070C2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豆瓣小站：</w:t>
      </w:r>
      <w:hyperlink r:id="rId13" w:history="1">
        <w:r>
          <w:rPr>
            <w:rFonts w:hint="eastAsia"/>
            <w:color w:val="0000FF"/>
            <w:szCs w:val="21"/>
            <w:u w:val="single"/>
          </w:rPr>
          <w:t>http://site.douban.com/110577/</w:t>
        </w:r>
      </w:hyperlink>
      <w:r>
        <w:rPr>
          <w:bCs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2E869833" wp14:editId="7C89A38E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1200150" cy="1301750"/>
            <wp:effectExtent l="0" t="0" r="3810" b="8890"/>
            <wp:wrapSquare wrapText="bothSides"/>
            <wp:docPr id="9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520327" w14:textId="77777777" w:rsidR="002070C2" w:rsidRDefault="002070C2" w:rsidP="002070C2"/>
    <w:p w14:paraId="134FA558" w14:textId="77777777" w:rsidR="002070C2" w:rsidRDefault="002070C2" w:rsidP="002070C2"/>
    <w:p w14:paraId="7186E0F4" w14:textId="77777777" w:rsidR="002070C2" w:rsidRDefault="002070C2" w:rsidP="002070C2"/>
    <w:p w14:paraId="5E70F57D" w14:textId="77777777" w:rsidR="002070C2" w:rsidRDefault="002070C2" w:rsidP="002070C2"/>
    <w:p w14:paraId="08BA446B" w14:textId="2CD9E134" w:rsidR="00485D79" w:rsidRPr="002070C2" w:rsidRDefault="00485D79" w:rsidP="002070C2">
      <w:pPr>
        <w:rPr>
          <w:color w:val="000000"/>
        </w:rPr>
      </w:pPr>
    </w:p>
    <w:sectPr w:rsidR="00485D79" w:rsidRPr="002070C2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D610A" w14:textId="77777777" w:rsidR="00726268" w:rsidRDefault="00726268">
      <w:r>
        <w:separator/>
      </w:r>
    </w:p>
  </w:endnote>
  <w:endnote w:type="continuationSeparator" w:id="0">
    <w:p w14:paraId="568D6B5D" w14:textId="77777777" w:rsidR="00726268" w:rsidRDefault="0072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E24A2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41090" w14:textId="77777777" w:rsidR="00726268" w:rsidRDefault="00726268">
      <w:r>
        <w:separator/>
      </w:r>
    </w:p>
  </w:footnote>
  <w:footnote w:type="continuationSeparator" w:id="0">
    <w:p w14:paraId="1DBAAF88" w14:textId="77777777" w:rsidR="00726268" w:rsidRDefault="0072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520BB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0C2"/>
    <w:rsid w:val="00215937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7F8"/>
    <w:rsid w:val="00390940"/>
    <w:rsid w:val="003972FB"/>
    <w:rsid w:val="003A6586"/>
    <w:rsid w:val="003B5916"/>
    <w:rsid w:val="003C3A4D"/>
    <w:rsid w:val="003D4957"/>
    <w:rsid w:val="003D6C67"/>
    <w:rsid w:val="00414A9C"/>
    <w:rsid w:val="00430E65"/>
    <w:rsid w:val="00431D1E"/>
    <w:rsid w:val="0045181E"/>
    <w:rsid w:val="004611D6"/>
    <w:rsid w:val="00462FAD"/>
    <w:rsid w:val="00463285"/>
    <w:rsid w:val="00484EAC"/>
    <w:rsid w:val="00485D79"/>
    <w:rsid w:val="00496A9A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5D5AA5"/>
    <w:rsid w:val="00602E6C"/>
    <w:rsid w:val="00610C62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D461E"/>
    <w:rsid w:val="006E2DED"/>
    <w:rsid w:val="006F043F"/>
    <w:rsid w:val="0070392F"/>
    <w:rsid w:val="00710D20"/>
    <w:rsid w:val="00711B64"/>
    <w:rsid w:val="00726268"/>
    <w:rsid w:val="00727197"/>
    <w:rsid w:val="00730B71"/>
    <w:rsid w:val="00732FAC"/>
    <w:rsid w:val="00750C55"/>
    <w:rsid w:val="007535B6"/>
    <w:rsid w:val="0075707B"/>
    <w:rsid w:val="00757A53"/>
    <w:rsid w:val="007766E3"/>
    <w:rsid w:val="007A4BED"/>
    <w:rsid w:val="007A68D7"/>
    <w:rsid w:val="007B0D11"/>
    <w:rsid w:val="007B543B"/>
    <w:rsid w:val="007E026C"/>
    <w:rsid w:val="00805764"/>
    <w:rsid w:val="008124A3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71D38"/>
    <w:rsid w:val="00AA1AA9"/>
    <w:rsid w:val="00AA4414"/>
    <w:rsid w:val="00AB5463"/>
    <w:rsid w:val="00AE24A2"/>
    <w:rsid w:val="00AF374C"/>
    <w:rsid w:val="00AF439D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05DF"/>
    <w:rsid w:val="00B95D71"/>
    <w:rsid w:val="00B96AC2"/>
    <w:rsid w:val="00BB3810"/>
    <w:rsid w:val="00BB4348"/>
    <w:rsid w:val="00BB43BF"/>
    <w:rsid w:val="00BC5AE4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723BD"/>
    <w:rsid w:val="00C8116C"/>
    <w:rsid w:val="00C817C6"/>
    <w:rsid w:val="00C903F7"/>
    <w:rsid w:val="00C93394"/>
    <w:rsid w:val="00CB536F"/>
    <w:rsid w:val="00CB6825"/>
    <w:rsid w:val="00CC6279"/>
    <w:rsid w:val="00CD2007"/>
    <w:rsid w:val="00CE468D"/>
    <w:rsid w:val="00CE67B4"/>
    <w:rsid w:val="00CE78BE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561F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susan@nurnberg.com.c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399</Words>
  <Characters>2278</Characters>
  <Application>Microsoft Office Word</Application>
  <DocSecurity>0</DocSecurity>
  <Lines>18</Lines>
  <Paragraphs>5</Paragraphs>
  <ScaleCrop>false</ScaleCrop>
  <Company>2ndSpAcE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2022-04-27T12:14:00Z</dcterms:created>
  <dcterms:modified xsi:type="dcterms:W3CDTF">2022-05-05T05:24:00Z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