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0B2D" w14:textId="77777777" w:rsidR="00342BD0" w:rsidRDefault="00DE2C58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1380A8CC" w14:textId="77777777" w:rsidR="00342BD0" w:rsidRDefault="00342BD0">
      <w:pPr>
        <w:rPr>
          <w:b/>
          <w:szCs w:val="21"/>
        </w:rPr>
      </w:pPr>
    </w:p>
    <w:p w14:paraId="49D85FDE" w14:textId="77777777" w:rsidR="00342BD0" w:rsidRDefault="00342BD0">
      <w:pPr>
        <w:rPr>
          <w:b/>
          <w:szCs w:val="21"/>
        </w:rPr>
      </w:pPr>
    </w:p>
    <w:p w14:paraId="0CE2A59D" w14:textId="77777777" w:rsidR="00342BD0" w:rsidRDefault="00DE2C58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80768" behindDoc="0" locked="0" layoutInCell="1" allowOverlap="1" wp14:anchorId="7E6BB6A2" wp14:editId="7C6168F4">
            <wp:simplePos x="0" y="0"/>
            <wp:positionH relativeFrom="margin">
              <wp:posOffset>3545205</wp:posOffset>
            </wp:positionH>
            <wp:positionV relativeFrom="paragraph">
              <wp:posOffset>26035</wp:posOffset>
            </wp:positionV>
            <wp:extent cx="1856105" cy="1856105"/>
            <wp:effectExtent l="0" t="0" r="0" b="0"/>
            <wp:wrapSquare wrapText="bothSides"/>
            <wp:docPr id="2" name="图片 2" descr="THE MEMORY BOX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HE MEMORY BOX封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  <w:lang w:eastAsia="zh-Hans"/>
        </w:rPr>
        <w:t>记忆盒子</w:t>
      </w:r>
      <w:r>
        <w:rPr>
          <w:b/>
          <w:szCs w:val="21"/>
        </w:rPr>
        <w:t>》</w:t>
      </w:r>
    </w:p>
    <w:p w14:paraId="6DF822F7" w14:textId="77777777" w:rsidR="00342BD0" w:rsidRDefault="00DE2C58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b/>
          <w:bCs/>
          <w:color w:val="000000"/>
          <w:sz w:val="22"/>
          <w:szCs w:val="22"/>
        </w:rPr>
        <w:t>THE MEMORY BOX</w:t>
      </w:r>
    </w:p>
    <w:p w14:paraId="63626101" w14:textId="77777777" w:rsidR="00342BD0" w:rsidRDefault="00DE2C58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bCs/>
          <w:color w:val="000000"/>
          <w:sz w:val="22"/>
          <w:szCs w:val="22"/>
        </w:rPr>
        <w:t xml:space="preserve">Jonna Rowland </w:t>
      </w:r>
      <w:r>
        <w:rPr>
          <w:rFonts w:hint="eastAsia"/>
          <w:b/>
          <w:bCs/>
          <w:color w:val="000000"/>
          <w:sz w:val="22"/>
          <w:szCs w:val="22"/>
          <w:lang w:eastAsia="zh-Hans"/>
        </w:rPr>
        <w:t>and</w:t>
      </w:r>
      <w:r>
        <w:rPr>
          <w:b/>
          <w:bCs/>
          <w:color w:val="000000"/>
          <w:sz w:val="22"/>
          <w:szCs w:val="22"/>
          <w:lang w:eastAsia="zh-Hans"/>
        </w:rPr>
        <w:t xml:space="preserve"> </w:t>
      </w:r>
      <w:r>
        <w:rPr>
          <w:rFonts w:hint="eastAsia"/>
          <w:b/>
          <w:bCs/>
          <w:color w:val="000000"/>
          <w:sz w:val="22"/>
          <w:szCs w:val="22"/>
        </w:rPr>
        <w:t>Thea Baker</w:t>
      </w:r>
    </w:p>
    <w:p w14:paraId="50304631" w14:textId="77777777" w:rsidR="00342BD0" w:rsidRDefault="00DE2C58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BEAMINGBOOKS</w:t>
      </w:r>
    </w:p>
    <w:p w14:paraId="6701B60B" w14:textId="77777777" w:rsidR="00342BD0" w:rsidRDefault="00DE2C58">
      <w:pPr>
        <w:rPr>
          <w:b/>
          <w:szCs w:val="21"/>
        </w:rPr>
      </w:pPr>
      <w:r>
        <w:rPr>
          <w:b/>
          <w:szCs w:val="21"/>
        </w:rPr>
        <w:t>代理公司：</w:t>
      </w:r>
      <w:proofErr w:type="spellStart"/>
      <w:r>
        <w:rPr>
          <w:b/>
          <w:szCs w:val="21"/>
        </w:rPr>
        <w:t>DeFiore</w:t>
      </w:r>
      <w:proofErr w:type="spellEnd"/>
      <w:r>
        <w:rPr>
          <w:b/>
          <w:szCs w:val="21"/>
        </w:rPr>
        <w:t>/ANA/Emily Xu</w:t>
      </w:r>
    </w:p>
    <w:p w14:paraId="47B1A195" w14:textId="77777777" w:rsidR="00342BD0" w:rsidRDefault="00DE2C58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32</w:t>
      </w:r>
      <w:r>
        <w:rPr>
          <w:b/>
          <w:szCs w:val="21"/>
        </w:rPr>
        <w:t>页</w:t>
      </w:r>
    </w:p>
    <w:p w14:paraId="0490A5F4" w14:textId="77777777" w:rsidR="00342BD0" w:rsidRDefault="00DE2C58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2017</w:t>
      </w:r>
      <w:r>
        <w:rPr>
          <w:b/>
          <w:szCs w:val="21"/>
        </w:rPr>
        <w:t>年</w:t>
      </w:r>
      <w:r>
        <w:rPr>
          <w:b/>
          <w:szCs w:val="21"/>
        </w:rPr>
        <w:t>9</w:t>
      </w:r>
      <w:r>
        <w:rPr>
          <w:b/>
          <w:szCs w:val="21"/>
        </w:rPr>
        <w:t>月</w:t>
      </w:r>
    </w:p>
    <w:p w14:paraId="3C3B266E" w14:textId="77777777" w:rsidR="00342BD0" w:rsidRDefault="00DE2C58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443E2AEB" w14:textId="77777777" w:rsidR="00342BD0" w:rsidRDefault="00DE2C58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200154DC" w14:textId="6D4134DD" w:rsidR="00342BD0" w:rsidRDefault="00DE2C58">
      <w:pPr>
        <w:tabs>
          <w:tab w:val="left" w:pos="2505"/>
        </w:tabs>
        <w:rPr>
          <w:b/>
          <w:szCs w:val="21"/>
          <w:lang w:eastAsia="zh-Hans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  <w:lang w:eastAsia="zh-Hans"/>
        </w:rPr>
        <w:t>故事绘本</w:t>
      </w:r>
    </w:p>
    <w:p w14:paraId="7996040F" w14:textId="36D87C7C" w:rsidR="004B310C" w:rsidRDefault="004B310C">
      <w:pPr>
        <w:tabs>
          <w:tab w:val="left" w:pos="2505"/>
        </w:tabs>
        <w:rPr>
          <w:b/>
          <w:color w:val="FF0000"/>
          <w:szCs w:val="21"/>
        </w:rPr>
      </w:pPr>
      <w:r w:rsidRPr="004B310C">
        <w:rPr>
          <w:b/>
          <w:color w:val="FF0000"/>
          <w:szCs w:val="21"/>
        </w:rPr>
        <w:t xml:space="preserve">Winner of </w:t>
      </w:r>
      <w:r w:rsidRPr="004B310C">
        <w:rPr>
          <w:b/>
          <w:color w:val="FF0000"/>
          <w:szCs w:val="21"/>
        </w:rPr>
        <w:t>2017 Moonbeam Children's Book Award</w:t>
      </w:r>
      <w:r w:rsidRPr="004B310C">
        <w:rPr>
          <w:rFonts w:hint="eastAsia"/>
          <w:b/>
          <w:color w:val="FF0000"/>
          <w:szCs w:val="21"/>
        </w:rPr>
        <w:t>s</w:t>
      </w:r>
    </w:p>
    <w:p w14:paraId="2A2C7FE8" w14:textId="25797C17" w:rsidR="004B310C" w:rsidRPr="004B310C" w:rsidRDefault="004B310C">
      <w:pPr>
        <w:tabs>
          <w:tab w:val="left" w:pos="2505"/>
        </w:tabs>
        <w:rPr>
          <w:rFonts w:hint="eastAsia"/>
          <w:b/>
          <w:color w:val="FF0000"/>
          <w:szCs w:val="21"/>
        </w:rPr>
      </w:pPr>
      <w:r w:rsidRPr="004B310C">
        <w:rPr>
          <w:b/>
          <w:color w:val="FF0000"/>
          <w:szCs w:val="21"/>
        </w:rPr>
        <w:t>The Mom's Choice Award Gold Medal</w:t>
      </w:r>
    </w:p>
    <w:p w14:paraId="6E214D71" w14:textId="77777777" w:rsidR="00342BD0" w:rsidRDefault="00342BD0">
      <w:pPr>
        <w:rPr>
          <w:b/>
          <w:bCs/>
          <w:szCs w:val="21"/>
        </w:rPr>
      </w:pPr>
    </w:p>
    <w:p w14:paraId="0EA4D9DF" w14:textId="77777777" w:rsidR="00342BD0" w:rsidRDefault="00DE2C58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6546F030" w14:textId="77777777" w:rsidR="00342BD0" w:rsidRDefault="00DE2C58">
      <w:pPr>
        <w:ind w:right="-1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ab/>
      </w:r>
    </w:p>
    <w:p w14:paraId="6D7959C5" w14:textId="77777777" w:rsidR="00342BD0" w:rsidRDefault="00DE2C58">
      <w:pPr>
        <w:ind w:right="-1" w:firstLineChars="200" w:firstLine="420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 xml:space="preserve"> “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我害怕我会忘记你……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”</w:t>
      </w:r>
    </w:p>
    <w:p w14:paraId="6375CFD4" w14:textId="77777777" w:rsidR="00342BD0" w:rsidRDefault="00342BD0">
      <w:pPr>
        <w:ind w:right="-1" w:firstLineChars="200" w:firstLine="420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</w:p>
    <w:p w14:paraId="39B2DC32" w14:textId="1E82642D" w:rsidR="00342BD0" w:rsidRDefault="00DE2C58">
      <w:pPr>
        <w:ind w:right="-1" w:firstLineChars="200" w:firstLine="420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 xml:space="preserve"> 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乔安娜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·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罗兰（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Joanna Rowland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）从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小女孩的视角出发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，巧妙地描述了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想要留住美好记忆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悼念过世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的亲人的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心情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。故事中的孩子创造了一个记忆盒，保存纪念所爱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之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人的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物件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写下和所爱之人的美好回忆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，以帮助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从悲伤中恢复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。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这个触动人心并从中得到安慰的故事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，记忆盒帮助成人和儿童谈论这个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很难开口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的话题。独特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的叙述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视角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使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读者想象，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当他们失去所爱之人或物时的感受与心情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——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朋友、家人，甚至宠物。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全书最后附录的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家长指南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提出建议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帮助孩子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处理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在失去亲人时所感受到的复杂而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难以应付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的情绪，以及如何创建自己的记忆盒。</w:t>
      </w:r>
    </w:p>
    <w:p w14:paraId="1DB63E63" w14:textId="77777777" w:rsidR="00342BD0" w:rsidRDefault="00342BD0">
      <w:pPr>
        <w:ind w:right="-1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</w:p>
    <w:p w14:paraId="738415BB" w14:textId="77777777" w:rsidR="00342BD0" w:rsidRDefault="00DE2C58">
      <w:pPr>
        <w:ind w:right="-1" w:firstLineChars="200" w:firstLine="420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《记忆盒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子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》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是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2017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年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Moonbeam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儿童图书奖的获奖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图书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该奖项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旨在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提升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模范儿童读物及其作者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的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认可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度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同时鼓励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儿童识字和终身阅读。</w:t>
      </w:r>
    </w:p>
    <w:p w14:paraId="2D42A8DC" w14:textId="77777777" w:rsidR="00342BD0" w:rsidRDefault="00342BD0">
      <w:pPr>
        <w:ind w:right="-1" w:firstLineChars="200" w:firstLine="420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</w:p>
    <w:p w14:paraId="7154D88F" w14:textId="77777777" w:rsidR="00342BD0" w:rsidRDefault="00DE2C58">
      <w:pPr>
        <w:ind w:right="-1" w:firstLineChars="200" w:firstLine="420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《记忆盒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子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》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获得了妈妈选择奖金奖（</w:t>
      </w:r>
      <w:bookmarkStart w:id="0" w:name="_Hlk102827114"/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The Mom's Choice Award Gold Medal</w:t>
      </w:r>
      <w:bookmarkEnd w:id="0"/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）。妈妈选择奖（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MCA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）评估为儿童、家庭和教育工作者创造的产品和服务。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该项目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因在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“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家庭友好型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”大众传媒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、产品和服务方面树立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的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卓越基准而获得全球认可。</w:t>
      </w:r>
    </w:p>
    <w:p w14:paraId="5F04E194" w14:textId="77777777" w:rsidR="00342BD0" w:rsidRDefault="00342BD0">
      <w:pPr>
        <w:ind w:right="-1" w:firstLineChars="200" w:firstLine="420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</w:p>
    <w:p w14:paraId="594EDFE1" w14:textId="77777777" w:rsidR="00342BD0" w:rsidRDefault="00DE2C58">
      <w:pPr>
        <w:ind w:right="-1"/>
        <w:rPr>
          <w:bCs/>
          <w:color w:val="2E3033"/>
          <w:szCs w:val="21"/>
          <w:shd w:val="clear" w:color="auto" w:fill="FFFFFF"/>
        </w:rPr>
      </w:pPr>
      <w:r>
        <w:rPr>
          <w:bCs/>
          <w:color w:val="2E3033"/>
          <w:szCs w:val="21"/>
          <w:shd w:val="clear" w:color="auto" w:fill="FFFFFF"/>
        </w:rPr>
        <w:tab/>
      </w:r>
      <w:r>
        <w:rPr>
          <w:bCs/>
          <w:color w:val="2E3033"/>
          <w:szCs w:val="21"/>
          <w:shd w:val="clear" w:color="auto" w:fill="FFFFFF"/>
        </w:rPr>
        <w:t>《</w:t>
      </w:r>
      <w:r>
        <w:rPr>
          <w:rFonts w:hint="eastAsia"/>
          <w:bCs/>
          <w:color w:val="2E3033"/>
          <w:szCs w:val="21"/>
          <w:shd w:val="clear" w:color="auto" w:fill="FFFFFF"/>
        </w:rPr>
        <w:t>记忆盒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子</w:t>
      </w:r>
      <w:r>
        <w:rPr>
          <w:bCs/>
          <w:color w:val="2E3033"/>
          <w:szCs w:val="21"/>
          <w:shd w:val="clear" w:color="auto" w:fill="FFFFFF"/>
          <w:lang w:eastAsia="zh-Hans"/>
        </w:rPr>
        <w:t>》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是</w:t>
      </w:r>
      <w:r>
        <w:rPr>
          <w:rFonts w:hint="eastAsia"/>
          <w:bCs/>
          <w:color w:val="2E3033"/>
          <w:szCs w:val="21"/>
          <w:shd w:val="clear" w:color="auto" w:fill="FFFFFF"/>
        </w:rPr>
        <w:t>2017</w:t>
      </w:r>
      <w:r>
        <w:rPr>
          <w:rFonts w:hint="eastAsia"/>
          <w:bCs/>
          <w:color w:val="2E3033"/>
          <w:szCs w:val="21"/>
          <w:shd w:val="clear" w:color="auto" w:fill="FFFFFF"/>
        </w:rPr>
        <w:t>年中西部图书</w:t>
      </w:r>
      <w:proofErr w:type="gramStart"/>
      <w:r>
        <w:rPr>
          <w:rFonts w:hint="eastAsia"/>
          <w:bCs/>
          <w:color w:val="2E3033"/>
          <w:szCs w:val="21"/>
          <w:shd w:val="clear" w:color="auto" w:fill="FFFFFF"/>
        </w:rPr>
        <w:t>奖儿童</w:t>
      </w:r>
      <w:proofErr w:type="gramEnd"/>
      <w:r>
        <w:rPr>
          <w:rFonts w:hint="eastAsia"/>
          <w:bCs/>
          <w:color w:val="2E3033"/>
          <w:szCs w:val="21"/>
          <w:shd w:val="clear" w:color="auto" w:fill="FFFFFF"/>
        </w:rPr>
        <w:t>图画书类别的决赛入围者。该奖项旨在表彰中西部地区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优秀的</w:t>
      </w:r>
      <w:r>
        <w:rPr>
          <w:rFonts w:hint="eastAsia"/>
          <w:bCs/>
          <w:color w:val="2E3033"/>
          <w:szCs w:val="21"/>
          <w:shd w:val="clear" w:color="auto" w:fill="FFFFFF"/>
        </w:rPr>
        <w:t>独立出版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图书</w:t>
      </w:r>
      <w:r>
        <w:rPr>
          <w:rFonts w:hint="eastAsia"/>
          <w:bCs/>
          <w:color w:val="2E3033"/>
          <w:szCs w:val="21"/>
          <w:shd w:val="clear" w:color="auto" w:fill="FFFFFF"/>
        </w:rPr>
        <w:t>，包括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图书内容创造性</w:t>
      </w:r>
      <w:r>
        <w:rPr>
          <w:bCs/>
          <w:color w:val="2E3033"/>
          <w:szCs w:val="21"/>
          <w:shd w:val="clear" w:color="auto" w:fill="FFFFFF"/>
          <w:lang w:eastAsia="zh-Hans"/>
        </w:rPr>
        <w:t>、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图书完成度</w:t>
      </w:r>
      <w:r>
        <w:rPr>
          <w:bCs/>
          <w:color w:val="2E3033"/>
          <w:szCs w:val="21"/>
          <w:shd w:val="clear" w:color="auto" w:fill="FFFFFF"/>
          <w:lang w:eastAsia="zh-Hans"/>
        </w:rPr>
        <w:t>、</w:t>
      </w:r>
      <w:r>
        <w:rPr>
          <w:rFonts w:hint="eastAsia"/>
          <w:bCs/>
          <w:color w:val="2E3033"/>
          <w:szCs w:val="21"/>
          <w:shd w:val="clear" w:color="auto" w:fill="FFFFFF"/>
        </w:rPr>
        <w:t>整体图书质量以及该书对其主题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领域</w:t>
      </w:r>
      <w:r>
        <w:rPr>
          <w:rFonts w:hint="eastAsia"/>
          <w:bCs/>
          <w:color w:val="2E3033"/>
          <w:szCs w:val="21"/>
          <w:shd w:val="clear" w:color="auto" w:fill="FFFFFF"/>
        </w:rPr>
        <w:t>的独特贡献。</w:t>
      </w:r>
    </w:p>
    <w:p w14:paraId="41EF90E8" w14:textId="77777777" w:rsidR="00342BD0" w:rsidRDefault="00342BD0">
      <w:pPr>
        <w:ind w:right="-1"/>
        <w:rPr>
          <w:bCs/>
          <w:color w:val="2E3033"/>
          <w:szCs w:val="21"/>
          <w:shd w:val="clear" w:color="auto" w:fill="FFFFFF"/>
        </w:rPr>
      </w:pPr>
    </w:p>
    <w:p w14:paraId="1E96E9C7" w14:textId="77777777" w:rsidR="00342BD0" w:rsidRDefault="00DE2C58">
      <w:pPr>
        <w:ind w:right="-1"/>
        <w:rPr>
          <w:b/>
          <w:color w:val="2E3033"/>
          <w:szCs w:val="21"/>
          <w:shd w:val="clear" w:color="auto" w:fill="FFFFFF"/>
          <w:lang w:eastAsia="zh-Hans"/>
        </w:rPr>
      </w:pPr>
      <w:r>
        <w:rPr>
          <w:rFonts w:hint="eastAsia"/>
          <w:b/>
          <w:color w:val="2E3033"/>
          <w:szCs w:val="21"/>
          <w:shd w:val="clear" w:color="auto" w:fill="FFFFFF"/>
          <w:lang w:eastAsia="zh-Hans"/>
        </w:rPr>
        <w:t>媒体评价</w:t>
      </w:r>
      <w:r>
        <w:rPr>
          <w:b/>
          <w:color w:val="2E3033"/>
          <w:szCs w:val="21"/>
          <w:shd w:val="clear" w:color="auto" w:fill="FFFFFF"/>
          <w:lang w:eastAsia="zh-Hans"/>
        </w:rPr>
        <w:t>：</w:t>
      </w:r>
    </w:p>
    <w:p w14:paraId="1E933470" w14:textId="77777777" w:rsidR="00342BD0" w:rsidRDefault="00342BD0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14:paraId="104F688F" w14:textId="77777777" w:rsidR="00342BD0" w:rsidRDefault="00DE2C58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lastRenderedPageBreak/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bCs/>
          <w:color w:val="2E3033"/>
          <w:szCs w:val="21"/>
          <w:shd w:val="clear" w:color="auto" w:fill="FFFFFF"/>
          <w:lang w:eastAsia="zh-Hans"/>
        </w:rPr>
        <w:t>一本小小的儿童读物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虽然没有讲述很多内容</w:t>
      </w:r>
      <w:r>
        <w:rPr>
          <w:bCs/>
          <w:color w:val="2E3033"/>
          <w:szCs w:val="21"/>
          <w:shd w:val="clear" w:color="auto" w:fill="FFFFFF"/>
          <w:lang w:eastAsia="zh-Hans"/>
        </w:rPr>
        <w:t>，但它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告诉我们</w:t>
      </w:r>
      <w:r>
        <w:rPr>
          <w:bCs/>
          <w:color w:val="2E3033"/>
          <w:szCs w:val="21"/>
          <w:shd w:val="clear" w:color="auto" w:fill="FFFFFF"/>
          <w:lang w:eastAsia="zh-Hans"/>
        </w:rPr>
        <w:t>一些非常重要的东西。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正如</w:t>
      </w:r>
      <w:r>
        <w:rPr>
          <w:bCs/>
          <w:color w:val="2E3033"/>
          <w:szCs w:val="21"/>
          <w:shd w:val="clear" w:color="auto" w:fill="FFFFFF"/>
          <w:lang w:eastAsia="zh-Hans"/>
        </w:rPr>
        <w:t>这本插图精美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的图画书一样</w:t>
      </w:r>
      <w:r>
        <w:rPr>
          <w:bCs/>
          <w:color w:val="2E3033"/>
          <w:szCs w:val="21"/>
          <w:shd w:val="clear" w:color="auto" w:fill="FFFFFF"/>
          <w:lang w:eastAsia="zh-Hans"/>
        </w:rPr>
        <w:t>。乔安娜</w:t>
      </w:r>
      <w:r>
        <w:rPr>
          <w:bCs/>
          <w:color w:val="2E3033"/>
          <w:szCs w:val="21"/>
          <w:shd w:val="clear" w:color="auto" w:fill="FFFFFF"/>
          <w:lang w:eastAsia="zh-Hans"/>
        </w:rPr>
        <w:t>·</w:t>
      </w:r>
      <w:r>
        <w:rPr>
          <w:bCs/>
          <w:color w:val="2E3033"/>
          <w:szCs w:val="21"/>
          <w:shd w:val="clear" w:color="auto" w:fill="FFFFFF"/>
          <w:lang w:eastAsia="zh-Hans"/>
        </w:rPr>
        <w:t>罗兰（</w:t>
      </w:r>
      <w:r>
        <w:rPr>
          <w:bCs/>
          <w:color w:val="2E3033"/>
          <w:szCs w:val="21"/>
          <w:shd w:val="clear" w:color="auto" w:fill="FFFFFF"/>
          <w:lang w:eastAsia="zh-Hans"/>
        </w:rPr>
        <w:t>Joanna Rowland</w:t>
      </w:r>
      <w:r>
        <w:rPr>
          <w:bCs/>
          <w:color w:val="2E3033"/>
          <w:szCs w:val="21"/>
          <w:shd w:val="clear" w:color="auto" w:fill="FFFFFF"/>
          <w:lang w:eastAsia="zh-Hans"/>
        </w:rPr>
        <w:t>）温柔地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安慰</w:t>
      </w:r>
      <w:r>
        <w:rPr>
          <w:bCs/>
          <w:color w:val="2E3033"/>
          <w:szCs w:val="21"/>
          <w:shd w:val="clear" w:color="auto" w:fill="FFFFFF"/>
          <w:lang w:eastAsia="zh-Hans"/>
        </w:rPr>
        <w:t>一个受伤的孩子：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虽然失去至亲令人悲痛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但</w:t>
      </w:r>
      <w:r>
        <w:rPr>
          <w:bCs/>
          <w:color w:val="2E3033"/>
          <w:szCs w:val="21"/>
          <w:shd w:val="clear" w:color="auto" w:fill="FFFFFF"/>
          <w:lang w:eastAsia="zh-Hans"/>
        </w:rPr>
        <w:t>他们的爱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会永远活在我们的</w:t>
      </w:r>
      <w:r>
        <w:rPr>
          <w:bCs/>
          <w:color w:val="2E3033"/>
          <w:szCs w:val="21"/>
          <w:shd w:val="clear" w:color="auto" w:fill="FFFFFF"/>
          <w:lang w:eastAsia="zh-Hans"/>
        </w:rPr>
        <w:t>记忆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里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即使我们需要向前看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继续过自己的生活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但爱永远不会消失</w:t>
      </w:r>
      <w:r>
        <w:rPr>
          <w:bCs/>
          <w:color w:val="2E3033"/>
          <w:szCs w:val="21"/>
          <w:shd w:val="clear" w:color="auto" w:fill="FFFFFF"/>
          <w:lang w:eastAsia="zh-Hans"/>
        </w:rPr>
        <w:t>。许多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年轻读者</w:t>
      </w:r>
      <w:r>
        <w:rPr>
          <w:bCs/>
          <w:color w:val="2E3033"/>
          <w:szCs w:val="21"/>
          <w:shd w:val="clear" w:color="auto" w:fill="FFFFFF"/>
          <w:lang w:eastAsia="zh-Hans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甚至年长的读者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都能在这本图画书中</w:t>
      </w:r>
      <w:r>
        <w:rPr>
          <w:bCs/>
          <w:color w:val="2E3033"/>
          <w:szCs w:val="21"/>
          <w:shd w:val="clear" w:color="auto" w:fill="FFFFFF"/>
          <w:lang w:eastAsia="zh-Hans"/>
        </w:rPr>
        <w:t>找到真正的安慰和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继续生活的</w:t>
      </w:r>
      <w:r>
        <w:rPr>
          <w:bCs/>
          <w:color w:val="2E3033"/>
          <w:szCs w:val="21"/>
          <w:shd w:val="clear" w:color="auto" w:fill="FFFFFF"/>
          <w:lang w:eastAsia="zh-Hans"/>
        </w:rPr>
        <w:t>勇气。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14:paraId="516AEE72" w14:textId="77777777" w:rsidR="00342BD0" w:rsidRDefault="00DE2C58">
      <w:pPr>
        <w:ind w:right="-1"/>
        <w:jc w:val="right"/>
        <w:rPr>
          <w:b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bCs/>
          <w:color w:val="2E3033"/>
          <w:szCs w:val="21"/>
          <w:shd w:val="clear" w:color="auto" w:fill="FFFFFF"/>
          <w:lang w:eastAsia="zh-Hans"/>
        </w:rPr>
        <w:t>苏</w:t>
      </w:r>
      <w:r>
        <w:rPr>
          <w:bCs/>
          <w:color w:val="2E3033"/>
          <w:szCs w:val="21"/>
          <w:shd w:val="clear" w:color="auto" w:fill="FFFFFF"/>
          <w:lang w:eastAsia="zh-Hans"/>
        </w:rPr>
        <w:t>·</w:t>
      </w:r>
      <w:r>
        <w:rPr>
          <w:bCs/>
          <w:color w:val="2E3033"/>
          <w:szCs w:val="21"/>
          <w:shd w:val="clear" w:color="auto" w:fill="FFFFFF"/>
          <w:lang w:eastAsia="zh-Hans"/>
        </w:rPr>
        <w:t>阿特金斯（</w:t>
      </w:r>
      <w:r>
        <w:rPr>
          <w:bCs/>
          <w:color w:val="2E3033"/>
          <w:szCs w:val="21"/>
          <w:shd w:val="clear" w:color="auto" w:fill="FFFFFF"/>
          <w:lang w:eastAsia="zh-Hans"/>
        </w:rPr>
        <w:t>Sue Atkins</w:t>
      </w:r>
      <w:r>
        <w:rPr>
          <w:bCs/>
          <w:color w:val="2E3033"/>
          <w:szCs w:val="21"/>
          <w:shd w:val="clear" w:color="auto" w:fill="FFFFFF"/>
          <w:lang w:eastAsia="zh-Hans"/>
        </w:rPr>
        <w:t>），《简单育儿：如何养育快乐的孩子》一书的作者</w:t>
      </w:r>
    </w:p>
    <w:p w14:paraId="0E4A639C" w14:textId="77777777" w:rsidR="00342BD0" w:rsidRDefault="00342BD0">
      <w:pPr>
        <w:ind w:right="-1"/>
        <w:rPr>
          <w:b/>
          <w:color w:val="2E3033"/>
          <w:szCs w:val="21"/>
          <w:shd w:val="clear" w:color="auto" w:fill="FFFFFF"/>
          <w:lang w:eastAsia="zh-Hans"/>
        </w:rPr>
      </w:pPr>
    </w:p>
    <w:p w14:paraId="56DC0321" w14:textId="77777777" w:rsidR="00342BD0" w:rsidRDefault="00DE2C58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“插画家贝克的多媒体拼贴画融入了一些织物感和质地柔软的纸张，营造出一种温馨的氛围，与小女孩自制的记忆盒子完美契合。”</w:t>
      </w:r>
    </w:p>
    <w:p w14:paraId="5170F050" w14:textId="77777777" w:rsidR="00342BD0" w:rsidRDefault="00DE2C58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bCs/>
          <w:color w:val="2E3033"/>
          <w:szCs w:val="21"/>
          <w:shd w:val="clear" w:color="auto" w:fill="FFFFFF"/>
          <w:lang w:eastAsia="zh-Hans"/>
        </w:rPr>
        <w:t>《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出版者周刊</w:t>
      </w:r>
      <w:r>
        <w:rPr>
          <w:bCs/>
          <w:color w:val="2E3033"/>
          <w:szCs w:val="21"/>
          <w:shd w:val="clear" w:color="auto" w:fill="FFFFFF"/>
          <w:lang w:eastAsia="zh-Hans"/>
        </w:rPr>
        <w:t>》（</w:t>
      </w:r>
      <w:r>
        <w:rPr>
          <w:rFonts w:ascii="Times New Roman Italic" w:hAnsi="Times New Roman Italic" w:cs="Times New Roman Italic"/>
          <w:bCs/>
          <w:i/>
          <w:iCs/>
          <w:color w:val="2E3033"/>
          <w:szCs w:val="21"/>
          <w:shd w:val="clear" w:color="auto" w:fill="FFFFFF"/>
          <w:lang w:eastAsia="zh-Hans"/>
        </w:rPr>
        <w:t>Publishers Weekly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</w:p>
    <w:p w14:paraId="74C01968" w14:textId="77777777" w:rsidR="00342BD0" w:rsidRDefault="00342BD0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14:paraId="089B9DA6" w14:textId="77777777" w:rsidR="00342BD0" w:rsidRDefault="00DE2C58">
      <w:pPr>
        <w:ind w:right="-1"/>
        <w:rPr>
          <w:bCs/>
          <w:color w:val="2E3033"/>
          <w:szCs w:val="21"/>
          <w:shd w:val="clear" w:color="auto" w:fill="FFFFFF"/>
        </w:rPr>
      </w:pPr>
      <w:r>
        <w:rPr>
          <w:bCs/>
          <w:color w:val="2E3033"/>
          <w:szCs w:val="21"/>
          <w:shd w:val="clear" w:color="auto" w:fill="FFFFFF"/>
        </w:rPr>
        <w:tab/>
      </w:r>
      <w:r>
        <w:rPr>
          <w:rFonts w:hint="eastAsia"/>
          <w:bCs/>
          <w:color w:val="2E3033"/>
          <w:szCs w:val="21"/>
          <w:shd w:val="clear" w:color="auto" w:fill="FFFFFF"/>
        </w:rPr>
        <w:t>“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触动人心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又使人深受安慰的故事</w:t>
      </w:r>
      <w:r>
        <w:rPr>
          <w:rFonts w:hint="eastAsia"/>
          <w:bCs/>
          <w:color w:val="2E3033"/>
          <w:szCs w:val="21"/>
          <w:shd w:val="clear" w:color="auto" w:fill="FFFFFF"/>
        </w:rPr>
        <w:t>，西娅</w:t>
      </w:r>
      <w:r>
        <w:rPr>
          <w:bCs/>
          <w:color w:val="2E3033"/>
          <w:szCs w:val="21"/>
          <w:shd w:val="clear" w:color="auto" w:fill="FFFFFF"/>
        </w:rPr>
        <w:t>·</w:t>
      </w:r>
      <w:r>
        <w:rPr>
          <w:rFonts w:hint="eastAsia"/>
          <w:bCs/>
          <w:color w:val="2E3033"/>
          <w:szCs w:val="21"/>
          <w:shd w:val="clear" w:color="auto" w:fill="FFFFFF"/>
        </w:rPr>
        <w:t>贝克</w:t>
      </w:r>
      <w:r>
        <w:rPr>
          <w:bCs/>
          <w:color w:val="2E3033"/>
          <w:szCs w:val="21"/>
          <w:shd w:val="clear" w:color="auto" w:fill="FFFFFF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Thea Baker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为</w:t>
      </w:r>
      <w:r>
        <w:rPr>
          <w:bCs/>
          <w:color w:val="2E3033"/>
          <w:szCs w:val="21"/>
          <w:shd w:val="clear" w:color="auto" w:fill="FFFFFF"/>
        </w:rPr>
        <w:t>《</w:t>
      </w:r>
      <w:r>
        <w:rPr>
          <w:rFonts w:hint="eastAsia"/>
          <w:bCs/>
          <w:color w:val="2E3033"/>
          <w:szCs w:val="21"/>
          <w:shd w:val="clear" w:color="auto" w:fill="FFFFFF"/>
        </w:rPr>
        <w:t>记忆盒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子</w:t>
      </w:r>
      <w:r>
        <w:rPr>
          <w:bCs/>
          <w:color w:val="2E3033"/>
          <w:szCs w:val="21"/>
          <w:shd w:val="clear" w:color="auto" w:fill="FFFFFF"/>
          <w:lang w:eastAsia="zh-Hans"/>
        </w:rPr>
        <w:t>》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绘制了精美的插图</w:t>
      </w:r>
      <w:r>
        <w:rPr>
          <w:rFonts w:hint="eastAsia"/>
          <w:bCs/>
          <w:color w:val="2E3033"/>
          <w:szCs w:val="21"/>
          <w:shd w:val="clear" w:color="auto" w:fill="FFFFFF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这本图画书</w:t>
      </w:r>
      <w:r>
        <w:rPr>
          <w:rFonts w:hint="eastAsia"/>
          <w:bCs/>
          <w:color w:val="2E3033"/>
          <w:szCs w:val="21"/>
          <w:shd w:val="clear" w:color="auto" w:fill="FFFFFF"/>
        </w:rPr>
        <w:t>帮助成年人与</w:t>
      </w:r>
      <w:r>
        <w:rPr>
          <w:rFonts w:hint="eastAsia"/>
          <w:bCs/>
          <w:color w:val="2E3033"/>
          <w:szCs w:val="21"/>
          <w:shd w:val="clear" w:color="auto" w:fill="FFFFFF"/>
        </w:rPr>
        <w:t>4</w:t>
      </w:r>
      <w:r>
        <w:rPr>
          <w:rFonts w:hint="eastAsia"/>
          <w:bCs/>
          <w:color w:val="2E3033"/>
          <w:szCs w:val="21"/>
          <w:shd w:val="clear" w:color="auto" w:fill="FFFFFF"/>
        </w:rPr>
        <w:t>至</w:t>
      </w:r>
      <w:r>
        <w:rPr>
          <w:rFonts w:hint="eastAsia"/>
          <w:bCs/>
          <w:color w:val="2E3033"/>
          <w:szCs w:val="21"/>
          <w:shd w:val="clear" w:color="auto" w:fill="FFFFFF"/>
        </w:rPr>
        <w:t>8</w:t>
      </w:r>
      <w:r>
        <w:rPr>
          <w:rFonts w:hint="eastAsia"/>
          <w:bCs/>
          <w:color w:val="2E3033"/>
          <w:szCs w:val="21"/>
          <w:shd w:val="clear" w:color="auto" w:fill="FFFFFF"/>
        </w:rPr>
        <w:t>岁的儿童谈论这个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很难开口</w:t>
      </w:r>
      <w:r>
        <w:rPr>
          <w:rFonts w:hint="eastAsia"/>
          <w:bCs/>
          <w:color w:val="2E3033"/>
          <w:szCs w:val="21"/>
          <w:shd w:val="clear" w:color="auto" w:fill="FFFFFF"/>
        </w:rPr>
        <w:t>的话题。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14:paraId="54FBAE50" w14:textId="77777777" w:rsidR="00342BD0" w:rsidRDefault="00DE2C58">
      <w:pPr>
        <w:ind w:right="-1"/>
        <w:jc w:val="right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Cs/>
          <w:color w:val="2E3033"/>
          <w:szCs w:val="21"/>
          <w:shd w:val="clear" w:color="auto" w:fill="FFFFFF"/>
        </w:rPr>
        <w:t>——中西部书评</w:t>
      </w:r>
      <w:r>
        <w:rPr>
          <w:bCs/>
          <w:color w:val="2E3033"/>
          <w:szCs w:val="21"/>
          <w:shd w:val="clear" w:color="auto" w:fill="FFFFFF"/>
        </w:rPr>
        <w:t>（</w:t>
      </w:r>
      <w:r>
        <w:rPr>
          <w:rFonts w:ascii="Times New Roman Italic" w:hAnsi="Times New Roman Italic" w:cs="Times New Roman Italic"/>
          <w:bCs/>
          <w:i/>
          <w:iCs/>
          <w:color w:val="2E3033"/>
          <w:szCs w:val="21"/>
          <w:shd w:val="clear" w:color="auto" w:fill="FFFFFF"/>
          <w:lang w:eastAsia="zh-Hans"/>
        </w:rPr>
        <w:t>Midwest Book Review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  <w:r>
        <w:rPr>
          <w:rFonts w:hint="eastAsia"/>
          <w:bCs/>
          <w:color w:val="2E3033"/>
          <w:szCs w:val="21"/>
          <w:shd w:val="clear" w:color="auto" w:fill="FFFFFF"/>
        </w:rPr>
        <w:t>，心理学书架</w:t>
      </w:r>
      <w:r>
        <w:rPr>
          <w:bCs/>
          <w:color w:val="2E3033"/>
          <w:szCs w:val="21"/>
          <w:shd w:val="clear" w:color="auto" w:fill="FFFFFF"/>
        </w:rPr>
        <w:t>（</w:t>
      </w:r>
      <w:r>
        <w:rPr>
          <w:rFonts w:ascii="Times New Roman Italic" w:hAnsi="Times New Roman Italic" w:cs="Times New Roman Italic"/>
          <w:bCs/>
          <w:i/>
          <w:iCs/>
          <w:color w:val="2E3033"/>
          <w:szCs w:val="21"/>
          <w:shd w:val="clear" w:color="auto" w:fill="FFFFFF"/>
          <w:lang w:eastAsia="zh-Hans"/>
        </w:rPr>
        <w:t>The Psychology Shelf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</w:p>
    <w:p w14:paraId="565B1811" w14:textId="77777777" w:rsidR="00342BD0" w:rsidRDefault="00342BD0">
      <w:pPr>
        <w:ind w:right="-1"/>
        <w:rPr>
          <w:b/>
          <w:color w:val="2E3033"/>
          <w:szCs w:val="21"/>
          <w:shd w:val="clear" w:color="auto" w:fill="FFFFFF"/>
        </w:rPr>
      </w:pPr>
    </w:p>
    <w:p w14:paraId="7FB71851" w14:textId="77777777" w:rsidR="00342BD0" w:rsidRDefault="00DE2C58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14:paraId="2E2CDAF5" w14:textId="77777777" w:rsidR="00342BD0" w:rsidRDefault="00342BD0">
      <w:pPr>
        <w:ind w:right="-1"/>
        <w:rPr>
          <w:b/>
          <w:color w:val="2E3033"/>
          <w:szCs w:val="21"/>
          <w:shd w:val="clear" w:color="auto" w:fill="FFFFFF"/>
        </w:rPr>
      </w:pPr>
    </w:p>
    <w:p w14:paraId="09D8A27A" w14:textId="77777777" w:rsidR="00342BD0" w:rsidRDefault="00DE2C58">
      <w:pPr>
        <w:ind w:right="-1"/>
        <w:rPr>
          <w:color w:val="2E3033"/>
          <w:szCs w:val="21"/>
          <w:shd w:val="clear" w:color="auto" w:fill="FFFFFF"/>
        </w:rPr>
      </w:pPr>
      <w:r>
        <w:rPr>
          <w:b/>
          <w:bCs/>
          <w:noProof/>
          <w:sz w:val="36"/>
          <w:shd w:val="pct10" w:color="auto" w:fill="FFFFFF"/>
        </w:rPr>
        <w:drawing>
          <wp:anchor distT="0" distB="0" distL="114300" distR="114300" simplePos="0" relativeHeight="251681792" behindDoc="0" locked="0" layoutInCell="1" allowOverlap="1" wp14:anchorId="13F3A650" wp14:editId="05400E5A">
            <wp:simplePos x="0" y="0"/>
            <wp:positionH relativeFrom="column">
              <wp:posOffset>43180</wp:posOffset>
            </wp:positionH>
            <wp:positionV relativeFrom="paragraph">
              <wp:posOffset>47625</wp:posOffset>
            </wp:positionV>
            <wp:extent cx="832485" cy="1246505"/>
            <wp:effectExtent l="0" t="0" r="5715" b="23495"/>
            <wp:wrapSquare wrapText="bothSides"/>
            <wp:docPr id="1" name="图片 1" descr="THE MEMORY BOX作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HE MEMORY BOX作者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E3033"/>
          <w:szCs w:val="21"/>
          <w:shd w:val="clear" w:color="auto" w:fill="FFFFFF"/>
        </w:rPr>
        <w:tab/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乔安娜·罗兰（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Joanna Rowland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在加利福尼亚州萨克拉门托长大，现与丈夫和三个孩子住在一起。她白天在幼儿园教小朋友，晚上写图画书。暑假期间，她兼职花样游泳教练，或惬意地看书。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她的作品有</w:t>
      </w:r>
      <w:r>
        <w:rPr>
          <w:rFonts w:hint="eastAsia"/>
          <w:color w:val="2E3033"/>
          <w:szCs w:val="21"/>
          <w:shd w:val="clear" w:color="auto" w:fill="FFFFFF"/>
        </w:rPr>
        <w:t>《记忆盒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子</w:t>
      </w:r>
      <w:r>
        <w:rPr>
          <w:rFonts w:hint="eastAsia"/>
          <w:color w:val="2E3033"/>
          <w:szCs w:val="21"/>
          <w:shd w:val="clear" w:color="auto" w:fill="FFFFFF"/>
        </w:rPr>
        <w:t>：一本关于悲伤的书》</w:t>
      </w:r>
      <w:r>
        <w:rPr>
          <w:color w:val="2E3033"/>
          <w:szCs w:val="21"/>
          <w:shd w:val="clear" w:color="auto" w:fill="FFFFFF"/>
        </w:rPr>
        <w:t>（</w:t>
      </w:r>
      <w:r>
        <w:rPr>
          <w:rFonts w:hint="eastAsia"/>
          <w:color w:val="2E3033"/>
          <w:szCs w:val="21"/>
          <w:shd w:val="clear" w:color="auto" w:fill="FFFFFF"/>
        </w:rPr>
        <w:t>The Memory Box: A Book about Grief</w:t>
      </w:r>
      <w:r>
        <w:rPr>
          <w:color w:val="2E3033"/>
          <w:szCs w:val="21"/>
          <w:shd w:val="clear" w:color="auto" w:fill="FFFFFF"/>
        </w:rPr>
        <w:t>）、《</w:t>
      </w:r>
      <w:r>
        <w:rPr>
          <w:rFonts w:hint="eastAsia"/>
          <w:color w:val="2E3033"/>
          <w:szCs w:val="21"/>
          <w:shd w:val="clear" w:color="auto" w:fill="FFFFFF"/>
        </w:rPr>
        <w:t>记忆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小</w:t>
      </w:r>
      <w:r>
        <w:rPr>
          <w:rFonts w:hint="eastAsia"/>
          <w:color w:val="2E3033"/>
          <w:szCs w:val="21"/>
          <w:shd w:val="clear" w:color="auto" w:fill="FFFFFF"/>
        </w:rPr>
        <w:t>书：儿童和家庭的悲伤日记</w:t>
      </w:r>
      <w:r>
        <w:rPr>
          <w:color w:val="2E3033"/>
          <w:szCs w:val="21"/>
          <w:shd w:val="clear" w:color="auto" w:fill="FFFFFF"/>
        </w:rPr>
        <w:t>》（</w:t>
      </w:r>
      <w:r>
        <w:rPr>
          <w:rFonts w:hint="eastAsia"/>
          <w:color w:val="2E3033"/>
          <w:szCs w:val="21"/>
          <w:shd w:val="clear" w:color="auto" w:fill="FFFFFF"/>
        </w:rPr>
        <w:t>The Memory Book: A Grief Journal for Children and Families</w:t>
      </w:r>
      <w:r>
        <w:rPr>
          <w:color w:val="2E3033"/>
          <w:szCs w:val="21"/>
          <w:shd w:val="clear" w:color="auto" w:fill="FFFFFF"/>
        </w:rPr>
        <w:t>）、《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坚持</w:t>
      </w:r>
      <w:r>
        <w:rPr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面对风暴</w:t>
      </w:r>
      <w:r>
        <w:rPr>
          <w:color w:val="2E3033"/>
          <w:szCs w:val="21"/>
          <w:shd w:val="clear" w:color="auto" w:fill="FFFFFF"/>
        </w:rPr>
        <w:t>》（</w:t>
      </w:r>
      <w:r>
        <w:rPr>
          <w:rFonts w:hint="eastAsia"/>
          <w:color w:val="2E3033"/>
          <w:szCs w:val="21"/>
          <w:shd w:val="clear" w:color="auto" w:fill="FFFFFF"/>
        </w:rPr>
        <w:t>Stay Through the Storm</w:t>
      </w:r>
      <w:r>
        <w:rPr>
          <w:color w:val="2E3033"/>
          <w:szCs w:val="21"/>
          <w:shd w:val="clear" w:color="auto" w:fill="FFFFFF"/>
        </w:rPr>
        <w:t>）、《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遇到困难时</w:t>
      </w:r>
      <w:r>
        <w:rPr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请记住</w:t>
      </w:r>
      <w:r>
        <w:rPr>
          <w:color w:val="2E3033"/>
          <w:szCs w:val="21"/>
          <w:shd w:val="clear" w:color="auto" w:fill="FFFFFF"/>
          <w:lang w:eastAsia="zh-Hans"/>
        </w:rPr>
        <w:t>》</w:t>
      </w:r>
      <w:r>
        <w:rPr>
          <w:color w:val="2E3033"/>
          <w:szCs w:val="21"/>
          <w:shd w:val="clear" w:color="auto" w:fill="FFFFFF"/>
        </w:rPr>
        <w:t>（</w:t>
      </w:r>
      <w:r>
        <w:rPr>
          <w:rFonts w:hint="eastAsia"/>
          <w:color w:val="2E3033"/>
          <w:szCs w:val="21"/>
          <w:shd w:val="clear" w:color="auto" w:fill="FFFFFF"/>
        </w:rPr>
        <w:t>When Things Are Hard, Remembe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r</w:t>
      </w:r>
      <w:r>
        <w:rPr>
          <w:color w:val="2E3033"/>
          <w:szCs w:val="21"/>
          <w:shd w:val="clear" w:color="auto" w:fill="FFFFFF"/>
          <w:lang w:eastAsia="zh-Hans"/>
        </w:rPr>
        <w:t>）、</w:t>
      </w:r>
      <w:r>
        <w:rPr>
          <w:color w:val="2E3033"/>
          <w:szCs w:val="21"/>
          <w:shd w:val="clear" w:color="auto" w:fill="FFFFFF"/>
        </w:rPr>
        <w:t>《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不一样的大熊</w:t>
      </w:r>
      <w:r>
        <w:rPr>
          <w:color w:val="2E3033"/>
          <w:szCs w:val="21"/>
          <w:shd w:val="clear" w:color="auto" w:fill="FFFFFF"/>
        </w:rPr>
        <w:t>》（</w:t>
      </w:r>
      <w:r>
        <w:rPr>
          <w:rFonts w:hint="eastAsia"/>
          <w:color w:val="2E3033"/>
          <w:szCs w:val="21"/>
          <w:shd w:val="clear" w:color="auto" w:fill="FFFFFF"/>
        </w:rPr>
        <w:t>Big Bear Was Not the Same</w:t>
      </w:r>
      <w:r>
        <w:rPr>
          <w:color w:val="2E3033"/>
          <w:szCs w:val="21"/>
          <w:shd w:val="clear" w:color="auto" w:fill="FFFFFF"/>
        </w:rPr>
        <w:t>）。</w:t>
      </w:r>
    </w:p>
    <w:p w14:paraId="56DDE202" w14:textId="77777777" w:rsidR="00342BD0" w:rsidRDefault="00342BD0">
      <w:pPr>
        <w:ind w:right="-1"/>
        <w:rPr>
          <w:color w:val="2E3033"/>
          <w:szCs w:val="21"/>
          <w:shd w:val="clear" w:color="auto" w:fill="FFFFFF"/>
        </w:rPr>
      </w:pPr>
    </w:p>
    <w:p w14:paraId="19344FB4" w14:textId="77777777" w:rsidR="00342BD0" w:rsidRDefault="00DE2C58">
      <w:pPr>
        <w:ind w:right="-1"/>
        <w:rPr>
          <w:color w:val="2E3033"/>
          <w:szCs w:val="21"/>
          <w:shd w:val="clear" w:color="auto" w:fill="FFFFFF"/>
        </w:rPr>
      </w:pPr>
      <w:r>
        <w:rPr>
          <w:b/>
          <w:bCs/>
          <w:color w:val="2E3033"/>
          <w:szCs w:val="21"/>
          <w:shd w:val="clear" w:color="auto" w:fill="FFFFFF"/>
        </w:rPr>
        <w:tab/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西娅</w:t>
      </w:r>
      <w:r>
        <w:rPr>
          <w:b/>
          <w:bCs/>
          <w:color w:val="2E3033"/>
          <w:szCs w:val="21"/>
          <w:shd w:val="clear" w:color="auto" w:fill="FFFFFF"/>
        </w:rPr>
        <w:t>·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贝克（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Thea Baker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在英国的一个乡村小镇长大。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现居</w:t>
      </w:r>
      <w:r>
        <w:rPr>
          <w:rFonts w:hint="eastAsia"/>
          <w:color w:val="2E3033"/>
          <w:szCs w:val="21"/>
          <w:shd w:val="clear" w:color="auto" w:fill="FFFFFF"/>
        </w:rPr>
        <w:t>澳大利亚，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是一名国际</w:t>
      </w:r>
      <w:r>
        <w:rPr>
          <w:rFonts w:hint="eastAsia"/>
          <w:color w:val="2E3033"/>
          <w:szCs w:val="21"/>
          <w:shd w:val="clear" w:color="auto" w:fill="FFFFFF"/>
        </w:rPr>
        <w:t>儿童插画家。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西娅</w:t>
      </w:r>
      <w:r>
        <w:rPr>
          <w:rFonts w:hint="eastAsia"/>
          <w:color w:val="2E3033"/>
          <w:szCs w:val="21"/>
          <w:shd w:val="clear" w:color="auto" w:fill="FFFFFF"/>
        </w:rPr>
        <w:t>在著名的法尔茅斯大学</w:t>
      </w:r>
      <w:r>
        <w:rPr>
          <w:color w:val="2E3033"/>
          <w:szCs w:val="21"/>
          <w:shd w:val="clear" w:color="auto" w:fill="FFFFFF"/>
        </w:rPr>
        <w:t>（</w:t>
      </w:r>
      <w:r>
        <w:rPr>
          <w:rFonts w:hint="eastAsia"/>
          <w:color w:val="2E3033"/>
          <w:szCs w:val="21"/>
          <w:shd w:val="clear" w:color="auto" w:fill="FFFFFF"/>
        </w:rPr>
        <w:t>Falmouth University</w:t>
      </w:r>
      <w:r>
        <w:rPr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获得了插画学士学位（荣誉）学位。她的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毕业</w:t>
      </w:r>
      <w:r>
        <w:rPr>
          <w:rFonts w:hint="eastAsia"/>
          <w:color w:val="2E3033"/>
          <w:szCs w:val="21"/>
          <w:shd w:val="clear" w:color="auto" w:fill="FFFFFF"/>
        </w:rPr>
        <w:t>论文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也是关于</w:t>
      </w:r>
      <w:r>
        <w:rPr>
          <w:rFonts w:hint="eastAsia"/>
          <w:color w:val="2E3033"/>
          <w:szCs w:val="21"/>
          <w:shd w:val="clear" w:color="auto" w:fill="FFFFFF"/>
        </w:rPr>
        <w:t>儿童读物中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伤感</w:t>
      </w:r>
      <w:r>
        <w:rPr>
          <w:rFonts w:hint="eastAsia"/>
          <w:color w:val="2E3033"/>
          <w:szCs w:val="21"/>
          <w:shd w:val="clear" w:color="auto" w:fill="FFFFFF"/>
        </w:rPr>
        <w:t>主题。</w:t>
      </w:r>
    </w:p>
    <w:p w14:paraId="06E2723A" w14:textId="77777777" w:rsidR="00342BD0" w:rsidRDefault="00342BD0">
      <w:pPr>
        <w:ind w:right="-1"/>
        <w:rPr>
          <w:color w:val="2E3033"/>
          <w:szCs w:val="21"/>
          <w:shd w:val="clear" w:color="auto" w:fill="FFFFFF"/>
        </w:rPr>
      </w:pPr>
    </w:p>
    <w:p w14:paraId="3844D9A3" w14:textId="77777777" w:rsidR="00342BD0" w:rsidRDefault="00DE2C58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内页插图：</w:t>
      </w:r>
    </w:p>
    <w:p w14:paraId="445E0F64" w14:textId="77777777" w:rsidR="00342BD0" w:rsidRDefault="00342BD0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14:paraId="67814C9D" w14:textId="454D50CC" w:rsidR="00342BD0" w:rsidRDefault="00C7349E">
      <w:pPr>
        <w:rPr>
          <w:b/>
          <w:bCs/>
          <w:color w:val="000000"/>
          <w:szCs w:val="21"/>
        </w:rPr>
      </w:pPr>
      <w:r w:rsidRPr="00C7349E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634BCD16" wp14:editId="4528B24F">
            <wp:extent cx="5400040" cy="27762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829E" w14:textId="7A625EED" w:rsidR="00C7349E" w:rsidRDefault="00C7349E">
      <w:pPr>
        <w:rPr>
          <w:b/>
          <w:bCs/>
          <w:color w:val="000000"/>
          <w:szCs w:val="21"/>
        </w:rPr>
      </w:pPr>
      <w:r w:rsidRPr="00C7349E">
        <w:rPr>
          <w:b/>
          <w:bCs/>
          <w:noProof/>
          <w:color w:val="000000"/>
          <w:szCs w:val="21"/>
        </w:rPr>
        <w:drawing>
          <wp:inline distT="0" distB="0" distL="0" distR="0" wp14:anchorId="245424ED" wp14:editId="4F228558">
            <wp:extent cx="5400040" cy="277622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0A1C2" w14:textId="0C266546" w:rsidR="00C7349E" w:rsidRDefault="00C7349E">
      <w:pPr>
        <w:rPr>
          <w:b/>
          <w:bCs/>
          <w:color w:val="000000"/>
          <w:szCs w:val="21"/>
        </w:rPr>
      </w:pPr>
      <w:r w:rsidRPr="00C7349E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3E10BAB3" wp14:editId="5B90994A">
            <wp:extent cx="5400040" cy="277622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0258" w14:textId="77777777" w:rsidR="00342BD0" w:rsidRDefault="00342BD0">
      <w:pPr>
        <w:rPr>
          <w:b/>
          <w:bCs/>
          <w:color w:val="000000"/>
          <w:szCs w:val="21"/>
        </w:rPr>
      </w:pPr>
    </w:p>
    <w:p w14:paraId="4C17C59B" w14:textId="77777777" w:rsidR="00342BD0" w:rsidRDefault="00DE2C58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14:paraId="4704AAC4" w14:textId="77777777" w:rsidR="00342BD0" w:rsidRDefault="00DE2C5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14:paraId="19180AC8" w14:textId="77777777" w:rsidR="00342BD0" w:rsidRDefault="00DE2C58">
      <w:pPr>
        <w:rPr>
          <w:b/>
          <w:bCs/>
          <w:color w:val="000000"/>
          <w:szCs w:val="21"/>
        </w:rPr>
      </w:pPr>
      <w:proofErr w:type="gramStart"/>
      <w:r>
        <w:rPr>
          <w:b/>
          <w:bCs/>
          <w:color w:val="000000"/>
          <w:szCs w:val="21"/>
        </w:rPr>
        <w:t>徐书凝</w:t>
      </w:r>
      <w:proofErr w:type="gramEnd"/>
      <w:r>
        <w:rPr>
          <w:b/>
          <w:bCs/>
          <w:color w:val="000000"/>
          <w:szCs w:val="21"/>
        </w:rPr>
        <w:t xml:space="preserve"> (Emily Xu)</w:t>
      </w:r>
    </w:p>
    <w:p w14:paraId="4A624B82" w14:textId="77777777" w:rsidR="00342BD0" w:rsidRDefault="00DE2C58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14:paraId="37F7A48D" w14:textId="77777777" w:rsidR="00342BD0" w:rsidRDefault="00DE2C58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32708566" w14:textId="77777777" w:rsidR="00342BD0" w:rsidRDefault="00DE2C58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14:paraId="21BA5B2B" w14:textId="77777777" w:rsidR="00342BD0" w:rsidRDefault="00DE2C58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0548548B" w14:textId="77777777" w:rsidR="00342BD0" w:rsidRDefault="00DE2C58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14:paraId="42E01CC2" w14:textId="77777777" w:rsidR="00342BD0" w:rsidRDefault="00DE2C58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14:paraId="2ABC0429" w14:textId="77777777" w:rsidR="00342BD0" w:rsidRDefault="00DE2C58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14:paraId="09F86FE4" w14:textId="77777777" w:rsidR="00342BD0" w:rsidRDefault="00DE2C58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14:paraId="1AE92CE3" w14:textId="77777777" w:rsidR="00342BD0" w:rsidRDefault="00DE2C58">
      <w:pPr>
        <w:rPr>
          <w:bCs/>
          <w:color w:val="000000"/>
          <w:szCs w:val="21"/>
        </w:rPr>
      </w:pPr>
      <w:proofErr w:type="gramStart"/>
      <w:r>
        <w:rPr>
          <w:bCs/>
          <w:color w:val="000000"/>
          <w:szCs w:val="21"/>
        </w:rPr>
        <w:t>微信订阅</w:t>
      </w:r>
      <w:proofErr w:type="gramEnd"/>
      <w:r>
        <w:rPr>
          <w:bCs/>
          <w:color w:val="000000"/>
          <w:szCs w:val="21"/>
        </w:rPr>
        <w:t>号：安德鲁书讯</w: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5734A85" wp14:editId="32FE9028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2BD0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97CD" w14:textId="77777777" w:rsidR="008B129F" w:rsidRDefault="008B129F">
      <w:r>
        <w:separator/>
      </w:r>
    </w:p>
  </w:endnote>
  <w:endnote w:type="continuationSeparator" w:id="0">
    <w:p w14:paraId="602FAD1C" w14:textId="77777777" w:rsidR="008B129F" w:rsidRDefault="008B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BF6D" w14:textId="77777777" w:rsidR="00342BD0" w:rsidRDefault="00342BD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8A3A3E6" w14:textId="77777777" w:rsidR="00342BD0" w:rsidRDefault="00DE2C5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8D3663A" w14:textId="77777777" w:rsidR="00342BD0" w:rsidRDefault="00DE2C5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1059756" w14:textId="77777777" w:rsidR="00342BD0" w:rsidRDefault="00DE2C5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E8B9708" w14:textId="77777777" w:rsidR="00342BD0" w:rsidRDefault="00DE2C58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8B7C" w14:textId="77777777" w:rsidR="008B129F" w:rsidRDefault="008B129F">
      <w:r>
        <w:separator/>
      </w:r>
    </w:p>
  </w:footnote>
  <w:footnote w:type="continuationSeparator" w:id="0">
    <w:p w14:paraId="437D9A21" w14:textId="77777777" w:rsidR="008B129F" w:rsidRDefault="008B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304A" w14:textId="77777777" w:rsidR="00342BD0" w:rsidRDefault="00342BD0">
    <w:pPr>
      <w:jc w:val="right"/>
      <w:rPr>
        <w:rFonts w:eastAsia="黑体"/>
        <w:b/>
        <w:bCs/>
      </w:rPr>
    </w:pPr>
  </w:p>
  <w:p w14:paraId="26AD47D9" w14:textId="77777777" w:rsidR="00342BD0" w:rsidRDefault="00DE2C58">
    <w:pPr>
      <w:pStyle w:val="a7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64DA392B" wp14:editId="22D023D4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8B670BCC"/>
    <w:rsid w:val="A737770B"/>
    <w:rsid w:val="A9AEACF7"/>
    <w:rsid w:val="BACA70FB"/>
    <w:rsid w:val="BBFE1545"/>
    <w:rsid w:val="BF5EFCA4"/>
    <w:rsid w:val="BF7D8A19"/>
    <w:rsid w:val="C7590D7A"/>
    <w:rsid w:val="DB6D64A6"/>
    <w:rsid w:val="DBBB285F"/>
    <w:rsid w:val="DC3FFB5C"/>
    <w:rsid w:val="DFE61562"/>
    <w:rsid w:val="E5FB48E5"/>
    <w:rsid w:val="E7FFEE01"/>
    <w:rsid w:val="E973A8E6"/>
    <w:rsid w:val="E9EDEF40"/>
    <w:rsid w:val="ECFC7E49"/>
    <w:rsid w:val="EEDEE6DD"/>
    <w:rsid w:val="EFDDB333"/>
    <w:rsid w:val="EFF7568A"/>
    <w:rsid w:val="EFFFB448"/>
    <w:rsid w:val="F0E70292"/>
    <w:rsid w:val="F2DF1298"/>
    <w:rsid w:val="F2F73E38"/>
    <w:rsid w:val="F505ACCF"/>
    <w:rsid w:val="F5EF5710"/>
    <w:rsid w:val="F6DFC11D"/>
    <w:rsid w:val="F9DD2F84"/>
    <w:rsid w:val="FADF5B9A"/>
    <w:rsid w:val="FDDF2390"/>
    <w:rsid w:val="FDF986C0"/>
    <w:rsid w:val="FEF73656"/>
    <w:rsid w:val="FF3D8F89"/>
    <w:rsid w:val="FFAE10BF"/>
    <w:rsid w:val="FFBE2383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2BD0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310C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129F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1BF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349E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2C58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1D1C00FA"/>
    <w:rsid w:val="2F7756CE"/>
    <w:rsid w:val="3753A437"/>
    <w:rsid w:val="3DDE2C73"/>
    <w:rsid w:val="3EF80597"/>
    <w:rsid w:val="3F7FA91A"/>
    <w:rsid w:val="3FFF7CEB"/>
    <w:rsid w:val="46331B9E"/>
    <w:rsid w:val="48FF860B"/>
    <w:rsid w:val="5769014C"/>
    <w:rsid w:val="5BEF5352"/>
    <w:rsid w:val="5EEBD6B6"/>
    <w:rsid w:val="651716BD"/>
    <w:rsid w:val="67F72D1E"/>
    <w:rsid w:val="69DB23A9"/>
    <w:rsid w:val="69EDFF98"/>
    <w:rsid w:val="6EBDCB4A"/>
    <w:rsid w:val="7655C32B"/>
    <w:rsid w:val="766F65FF"/>
    <w:rsid w:val="766FC7B4"/>
    <w:rsid w:val="777E4CD9"/>
    <w:rsid w:val="7B5E9438"/>
    <w:rsid w:val="7BC3596A"/>
    <w:rsid w:val="7DEF71A1"/>
    <w:rsid w:val="7E9AD298"/>
    <w:rsid w:val="7F9F6537"/>
    <w:rsid w:val="7FB6E090"/>
    <w:rsid w:val="7FBF39D3"/>
    <w:rsid w:val="7FBF9985"/>
    <w:rsid w:val="7FCEDD6D"/>
    <w:rsid w:val="7FE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5943EB"/>
  <w15:docId w15:val="{0A364863-F3F1-44E7-B98E-6B738C57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307</Words>
  <Characters>1754</Characters>
  <Application>Microsoft Office Word</Application>
  <DocSecurity>0</DocSecurity>
  <Lines>14</Lines>
  <Paragraphs>4</Paragraphs>
  <ScaleCrop>false</ScaleCrop>
  <Company>2ndSpAcE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Mandrake Emily</cp:lastModifiedBy>
  <cp:revision>3</cp:revision>
  <cp:lastPrinted>2022-03-10T06:13:00Z</cp:lastPrinted>
  <dcterms:created xsi:type="dcterms:W3CDTF">2022-05-07T06:43:00Z</dcterms:created>
  <dcterms:modified xsi:type="dcterms:W3CDTF">2022-05-07T06:47:00Z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