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9CA43" w14:textId="77777777" w:rsidR="00EF1515" w:rsidRDefault="00EF1515">
      <w:pPr>
        <w:spacing w:line="480" w:lineRule="exact"/>
        <w:jc w:val="center"/>
        <w:rPr>
          <w:b/>
          <w:bCs/>
          <w:sz w:val="36"/>
          <w:shd w:val="pct10" w:color="auto" w:fill="FFFFFF"/>
        </w:rPr>
      </w:pPr>
    </w:p>
    <w:p w14:paraId="0F383ED0" w14:textId="07C7DE5A" w:rsidR="00485D79" w:rsidRPr="00C15F57" w:rsidRDefault="00430E65">
      <w:pPr>
        <w:spacing w:line="480" w:lineRule="exact"/>
        <w:jc w:val="center"/>
        <w:rPr>
          <w:b/>
          <w:bCs/>
          <w:sz w:val="36"/>
          <w:shd w:val="pct10" w:color="auto" w:fill="FFFFFF"/>
        </w:rPr>
      </w:pPr>
      <w:r w:rsidRPr="00C15F57">
        <w:rPr>
          <w:rFonts w:hint="eastAsia"/>
          <w:b/>
          <w:bCs/>
          <w:sz w:val="36"/>
          <w:shd w:val="pct10" w:color="auto" w:fill="FFFFFF"/>
        </w:rPr>
        <w:t>图</w:t>
      </w:r>
      <w:r w:rsidRPr="00C15F57">
        <w:rPr>
          <w:rFonts w:hint="eastAsia"/>
          <w:b/>
          <w:bCs/>
          <w:sz w:val="36"/>
          <w:shd w:val="pct10" w:color="auto" w:fill="FFFFFF"/>
        </w:rPr>
        <w:t xml:space="preserve"> </w:t>
      </w:r>
      <w:r w:rsidRPr="00C15F57">
        <w:rPr>
          <w:rFonts w:hint="eastAsia"/>
          <w:b/>
          <w:bCs/>
          <w:sz w:val="36"/>
          <w:shd w:val="pct10" w:color="auto" w:fill="FFFFFF"/>
        </w:rPr>
        <w:t>书</w:t>
      </w:r>
      <w:r w:rsidRPr="00C15F57">
        <w:rPr>
          <w:rFonts w:hint="eastAsia"/>
          <w:b/>
          <w:bCs/>
          <w:sz w:val="36"/>
          <w:shd w:val="pct10" w:color="auto" w:fill="FFFFFF"/>
        </w:rPr>
        <w:t xml:space="preserve"> </w:t>
      </w:r>
      <w:r w:rsidRPr="00C15F57">
        <w:rPr>
          <w:rFonts w:hint="eastAsia"/>
          <w:b/>
          <w:bCs/>
          <w:sz w:val="36"/>
          <w:shd w:val="pct10" w:color="auto" w:fill="FFFFFF"/>
        </w:rPr>
        <w:t>推</w:t>
      </w:r>
      <w:r w:rsidRPr="00C15F57">
        <w:rPr>
          <w:rFonts w:hint="eastAsia"/>
          <w:b/>
          <w:bCs/>
          <w:sz w:val="36"/>
          <w:shd w:val="pct10" w:color="auto" w:fill="FFFFFF"/>
        </w:rPr>
        <w:t xml:space="preserve"> </w:t>
      </w:r>
      <w:r w:rsidRPr="00C15F57">
        <w:rPr>
          <w:rFonts w:hint="eastAsia"/>
          <w:b/>
          <w:bCs/>
          <w:sz w:val="36"/>
          <w:shd w:val="pct10" w:color="auto" w:fill="FFFFFF"/>
        </w:rPr>
        <w:t>荐</w:t>
      </w:r>
    </w:p>
    <w:p w14:paraId="7BCE6316" w14:textId="77777777" w:rsidR="00485D79" w:rsidRDefault="00485D79">
      <w:pPr>
        <w:tabs>
          <w:tab w:val="left" w:pos="341"/>
          <w:tab w:val="left" w:pos="5235"/>
        </w:tabs>
        <w:jc w:val="left"/>
        <w:rPr>
          <w:b/>
          <w:bCs/>
          <w:sz w:val="18"/>
          <w:szCs w:val="18"/>
        </w:rPr>
      </w:pPr>
    </w:p>
    <w:p w14:paraId="37BC45AB" w14:textId="35BB9FD4" w:rsidR="00485D79" w:rsidRDefault="00485D79">
      <w:pPr>
        <w:tabs>
          <w:tab w:val="left" w:pos="341"/>
          <w:tab w:val="left" w:pos="5235"/>
        </w:tabs>
        <w:jc w:val="left"/>
        <w:rPr>
          <w:b/>
          <w:bCs/>
          <w:sz w:val="18"/>
          <w:szCs w:val="18"/>
        </w:rPr>
      </w:pPr>
    </w:p>
    <w:p w14:paraId="0BA79E1A" w14:textId="79EF5C4F" w:rsidR="00580BA8" w:rsidRDefault="004A5168" w:rsidP="004A5168">
      <w:pPr>
        <w:tabs>
          <w:tab w:val="left" w:pos="341"/>
          <w:tab w:val="left" w:pos="5235"/>
        </w:tabs>
        <w:jc w:val="left"/>
        <w:rPr>
          <w:b/>
          <w:bCs/>
          <w:szCs w:val="21"/>
        </w:rPr>
      </w:pPr>
      <w:r>
        <w:rPr>
          <w:rFonts w:cs="宋体"/>
          <w:b/>
          <w:bCs/>
          <w:noProof/>
          <w:szCs w:val="21"/>
        </w:rPr>
        <w:drawing>
          <wp:anchor distT="0" distB="0" distL="114300" distR="114300" simplePos="0" relativeHeight="251665408" behindDoc="0" locked="0" layoutInCell="1" allowOverlap="1" wp14:anchorId="6F74CB03" wp14:editId="0830C07A">
            <wp:simplePos x="0" y="0"/>
            <wp:positionH relativeFrom="margin">
              <wp:posOffset>3941445</wp:posOffset>
            </wp:positionH>
            <wp:positionV relativeFrom="paragraph">
              <wp:posOffset>63500</wp:posOffset>
            </wp:positionV>
            <wp:extent cx="1447800" cy="2200910"/>
            <wp:effectExtent l="0" t="0" r="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0" cy="2200910"/>
                    </a:xfrm>
                    <a:prstGeom prst="rect">
                      <a:avLst/>
                    </a:prstGeom>
                    <a:noFill/>
                  </pic:spPr>
                </pic:pic>
              </a:graphicData>
            </a:graphic>
            <wp14:sizeRelH relativeFrom="margin">
              <wp14:pctWidth>0</wp14:pctWidth>
            </wp14:sizeRelH>
            <wp14:sizeRelV relativeFrom="margin">
              <wp14:pctHeight>0</wp14:pctHeight>
            </wp14:sizeRelV>
          </wp:anchor>
        </w:drawing>
      </w:r>
      <w:r w:rsidR="00580BA8">
        <w:rPr>
          <w:rFonts w:cs="宋体" w:hint="eastAsia"/>
          <w:b/>
          <w:bCs/>
          <w:szCs w:val="21"/>
          <w:lang w:bidi="ar"/>
        </w:rPr>
        <w:t>中文书名：《</w:t>
      </w:r>
      <w:r w:rsidR="00580BA8" w:rsidRPr="00580BA8">
        <w:rPr>
          <w:rFonts w:cs="宋体" w:hint="eastAsia"/>
          <w:b/>
          <w:bCs/>
          <w:szCs w:val="21"/>
          <w:lang w:bidi="ar"/>
        </w:rPr>
        <w:t>跳投</w:t>
      </w:r>
      <w:r w:rsidR="00580BA8" w:rsidRPr="00580BA8">
        <w:rPr>
          <w:rFonts w:cs="宋体" w:hint="eastAsia"/>
          <w:b/>
          <w:bCs/>
          <w:szCs w:val="21"/>
          <w:lang w:bidi="ar"/>
        </w:rPr>
        <w:t xml:space="preserve">: </w:t>
      </w:r>
      <w:r w:rsidR="00580BA8" w:rsidRPr="00580BA8">
        <w:rPr>
          <w:rFonts w:cs="宋体" w:hint="eastAsia"/>
          <w:b/>
          <w:bCs/>
          <w:szCs w:val="21"/>
          <w:lang w:bidi="ar"/>
        </w:rPr>
        <w:t>篮球运动是如何被改变</w:t>
      </w:r>
      <w:r w:rsidR="009626AF">
        <w:rPr>
          <w:rFonts w:cs="宋体" w:hint="eastAsia"/>
          <w:b/>
          <w:bCs/>
          <w:szCs w:val="21"/>
          <w:lang w:bidi="ar"/>
        </w:rPr>
        <w:t>的</w:t>
      </w:r>
      <w:r w:rsidR="00580BA8">
        <w:rPr>
          <w:rFonts w:cs="宋体" w:hint="eastAsia"/>
          <w:b/>
          <w:bCs/>
          <w:szCs w:val="21"/>
          <w:lang w:bidi="ar"/>
        </w:rPr>
        <w:t>》</w:t>
      </w:r>
    </w:p>
    <w:p w14:paraId="45A38A4F" w14:textId="5FB821D8" w:rsidR="00580BA8" w:rsidRDefault="00580BA8" w:rsidP="004A5168">
      <w:pPr>
        <w:tabs>
          <w:tab w:val="left" w:pos="341"/>
          <w:tab w:val="left" w:pos="5235"/>
        </w:tabs>
        <w:jc w:val="left"/>
        <w:rPr>
          <w:rFonts w:cs="宋体"/>
          <w:b/>
          <w:bCs/>
          <w:szCs w:val="21"/>
          <w:lang w:bidi="ar"/>
        </w:rPr>
      </w:pPr>
      <w:r>
        <w:rPr>
          <w:rFonts w:cs="宋体" w:hint="eastAsia"/>
          <w:b/>
          <w:bCs/>
          <w:szCs w:val="21"/>
          <w:lang w:bidi="ar"/>
        </w:rPr>
        <w:t>英文书名：</w:t>
      </w:r>
      <w:r>
        <w:rPr>
          <w:rFonts w:cs="宋体" w:hint="eastAsia"/>
          <w:b/>
          <w:bCs/>
          <w:szCs w:val="21"/>
          <w:lang w:bidi="ar"/>
        </w:rPr>
        <w:t>R</w:t>
      </w:r>
      <w:r>
        <w:rPr>
          <w:rFonts w:cs="宋体"/>
          <w:b/>
          <w:bCs/>
          <w:szCs w:val="21"/>
          <w:lang w:bidi="ar"/>
        </w:rPr>
        <w:t>ISE AND FIRE: THE ORIGINS, SCIENCEM AND EVOLUTION OF THE JUMP SHOT — AND HOW IT TRANSFORMED BASKETBALL FOREVER</w:t>
      </w:r>
    </w:p>
    <w:p w14:paraId="30D74096" w14:textId="629D236B" w:rsidR="00580BA8" w:rsidRDefault="00580BA8" w:rsidP="004A5168">
      <w:pPr>
        <w:tabs>
          <w:tab w:val="left" w:pos="341"/>
          <w:tab w:val="left" w:pos="5235"/>
        </w:tabs>
        <w:jc w:val="left"/>
        <w:rPr>
          <w:b/>
          <w:bCs/>
          <w:szCs w:val="21"/>
        </w:rPr>
      </w:pPr>
      <w:r>
        <w:rPr>
          <w:rFonts w:cs="宋体" w:hint="eastAsia"/>
          <w:b/>
          <w:bCs/>
          <w:szCs w:val="21"/>
          <w:lang w:bidi="ar"/>
        </w:rPr>
        <w:t>作</w:t>
      </w:r>
      <w:r>
        <w:rPr>
          <w:b/>
          <w:bCs/>
          <w:szCs w:val="21"/>
          <w:lang w:bidi="ar"/>
        </w:rPr>
        <w:t xml:space="preserve">    </w:t>
      </w:r>
      <w:r>
        <w:rPr>
          <w:rFonts w:cs="宋体" w:hint="eastAsia"/>
          <w:b/>
          <w:bCs/>
          <w:szCs w:val="21"/>
          <w:lang w:bidi="ar"/>
        </w:rPr>
        <w:t>者：</w:t>
      </w:r>
      <w:r>
        <w:rPr>
          <w:b/>
          <w:bCs/>
          <w:szCs w:val="21"/>
          <w:lang w:bidi="ar"/>
        </w:rPr>
        <w:t>Shawn Fury</w:t>
      </w:r>
    </w:p>
    <w:p w14:paraId="4CD58891" w14:textId="1D2F9BEF" w:rsidR="00580BA8" w:rsidRDefault="00580BA8" w:rsidP="004A5168">
      <w:pPr>
        <w:jc w:val="left"/>
        <w:rPr>
          <w:b/>
          <w:bCs/>
          <w:szCs w:val="21"/>
        </w:rPr>
      </w:pPr>
      <w:r>
        <w:rPr>
          <w:rFonts w:cs="宋体" w:hint="eastAsia"/>
          <w:b/>
          <w:bCs/>
          <w:szCs w:val="21"/>
          <w:lang w:bidi="ar"/>
        </w:rPr>
        <w:t>出</w:t>
      </w:r>
      <w:r>
        <w:rPr>
          <w:b/>
          <w:bCs/>
          <w:szCs w:val="21"/>
          <w:lang w:bidi="ar"/>
        </w:rPr>
        <w:t xml:space="preserve"> </w:t>
      </w:r>
      <w:r>
        <w:rPr>
          <w:rFonts w:cs="宋体" w:hint="eastAsia"/>
          <w:b/>
          <w:bCs/>
          <w:szCs w:val="21"/>
          <w:lang w:bidi="ar"/>
        </w:rPr>
        <w:t>版</w:t>
      </w:r>
      <w:r>
        <w:rPr>
          <w:b/>
          <w:bCs/>
          <w:szCs w:val="21"/>
          <w:lang w:bidi="ar"/>
        </w:rPr>
        <w:t xml:space="preserve"> </w:t>
      </w:r>
      <w:r>
        <w:rPr>
          <w:rFonts w:cs="宋体" w:hint="eastAsia"/>
          <w:b/>
          <w:bCs/>
          <w:szCs w:val="21"/>
          <w:lang w:bidi="ar"/>
        </w:rPr>
        <w:t>社：</w:t>
      </w:r>
      <w:r w:rsidR="009626AF" w:rsidRPr="009626AF">
        <w:rPr>
          <w:b/>
          <w:bCs/>
          <w:szCs w:val="21"/>
          <w:lang w:bidi="ar"/>
        </w:rPr>
        <w:t>Flatiron Books</w:t>
      </w:r>
    </w:p>
    <w:p w14:paraId="36E506DB" w14:textId="4191A21E" w:rsidR="00580BA8" w:rsidRDefault="00580BA8" w:rsidP="004A5168">
      <w:pPr>
        <w:tabs>
          <w:tab w:val="left" w:pos="341"/>
          <w:tab w:val="left" w:pos="5235"/>
        </w:tabs>
        <w:jc w:val="left"/>
        <w:rPr>
          <w:b/>
          <w:bCs/>
          <w:szCs w:val="21"/>
        </w:rPr>
      </w:pPr>
      <w:r>
        <w:rPr>
          <w:rFonts w:cs="宋体" w:hint="eastAsia"/>
          <w:b/>
          <w:bCs/>
          <w:szCs w:val="21"/>
          <w:lang w:bidi="ar"/>
        </w:rPr>
        <w:t>代理公司：</w:t>
      </w:r>
      <w:r w:rsidR="009626AF" w:rsidRPr="009626AF">
        <w:rPr>
          <w:b/>
          <w:bCs/>
          <w:szCs w:val="21"/>
          <w:lang w:bidi="ar"/>
        </w:rPr>
        <w:t>ANA/Connie Xiao</w:t>
      </w:r>
    </w:p>
    <w:p w14:paraId="0B44D3C8" w14:textId="65AF90AB" w:rsidR="00580BA8" w:rsidRDefault="00580BA8" w:rsidP="004A5168">
      <w:pPr>
        <w:tabs>
          <w:tab w:val="left" w:pos="341"/>
          <w:tab w:val="left" w:pos="5235"/>
        </w:tabs>
        <w:jc w:val="left"/>
        <w:rPr>
          <w:b/>
          <w:bCs/>
          <w:szCs w:val="21"/>
        </w:rPr>
      </w:pPr>
      <w:r>
        <w:rPr>
          <w:rFonts w:cs="宋体" w:hint="eastAsia"/>
          <w:b/>
          <w:bCs/>
          <w:szCs w:val="21"/>
          <w:lang w:bidi="ar"/>
        </w:rPr>
        <w:t>出版时间：</w:t>
      </w:r>
      <w:r>
        <w:rPr>
          <w:b/>
          <w:bCs/>
          <w:szCs w:val="21"/>
          <w:lang w:bidi="ar"/>
        </w:rPr>
        <w:t>2016</w:t>
      </w:r>
      <w:r>
        <w:rPr>
          <w:rFonts w:cs="宋体" w:hint="eastAsia"/>
          <w:b/>
          <w:bCs/>
          <w:szCs w:val="21"/>
          <w:lang w:bidi="ar"/>
        </w:rPr>
        <w:t>年</w:t>
      </w:r>
      <w:r w:rsidR="009626AF">
        <w:rPr>
          <w:b/>
          <w:bCs/>
          <w:szCs w:val="21"/>
          <w:lang w:bidi="ar"/>
        </w:rPr>
        <w:t>2</w:t>
      </w:r>
      <w:r>
        <w:rPr>
          <w:rFonts w:cs="宋体" w:hint="eastAsia"/>
          <w:b/>
          <w:bCs/>
          <w:szCs w:val="21"/>
          <w:lang w:bidi="ar"/>
        </w:rPr>
        <w:t>月</w:t>
      </w:r>
    </w:p>
    <w:p w14:paraId="6A7D596C" w14:textId="77777777" w:rsidR="00580BA8" w:rsidRDefault="00580BA8" w:rsidP="004A5168">
      <w:pPr>
        <w:tabs>
          <w:tab w:val="left" w:pos="341"/>
          <w:tab w:val="left" w:pos="5235"/>
        </w:tabs>
        <w:jc w:val="left"/>
        <w:rPr>
          <w:b/>
          <w:bCs/>
          <w:szCs w:val="21"/>
        </w:rPr>
      </w:pPr>
      <w:r>
        <w:rPr>
          <w:rFonts w:cs="宋体" w:hint="eastAsia"/>
          <w:b/>
          <w:bCs/>
          <w:szCs w:val="21"/>
          <w:lang w:bidi="ar"/>
        </w:rPr>
        <w:t>代理地区：中国大陆、台湾</w:t>
      </w:r>
    </w:p>
    <w:p w14:paraId="65DC8628" w14:textId="01E1734A" w:rsidR="00580BA8" w:rsidRDefault="00580BA8" w:rsidP="004A5168">
      <w:pPr>
        <w:tabs>
          <w:tab w:val="left" w:pos="341"/>
          <w:tab w:val="left" w:pos="5235"/>
        </w:tabs>
        <w:jc w:val="left"/>
        <w:rPr>
          <w:b/>
          <w:bCs/>
          <w:szCs w:val="21"/>
        </w:rPr>
      </w:pPr>
      <w:r>
        <w:rPr>
          <w:rFonts w:cs="宋体" w:hint="eastAsia"/>
          <w:b/>
          <w:bCs/>
          <w:szCs w:val="21"/>
          <w:lang w:bidi="ar"/>
        </w:rPr>
        <w:t>页</w:t>
      </w:r>
      <w:r>
        <w:rPr>
          <w:b/>
          <w:bCs/>
          <w:szCs w:val="21"/>
          <w:lang w:bidi="ar"/>
        </w:rPr>
        <w:t xml:space="preserve">    </w:t>
      </w:r>
      <w:r>
        <w:rPr>
          <w:rFonts w:cs="宋体" w:hint="eastAsia"/>
          <w:b/>
          <w:bCs/>
          <w:szCs w:val="21"/>
          <w:lang w:bidi="ar"/>
        </w:rPr>
        <w:t>数：</w:t>
      </w:r>
      <w:r w:rsidR="009626AF">
        <w:rPr>
          <w:b/>
          <w:bCs/>
          <w:szCs w:val="21"/>
          <w:lang w:bidi="ar"/>
        </w:rPr>
        <w:t>352</w:t>
      </w:r>
      <w:r>
        <w:rPr>
          <w:rFonts w:cs="宋体" w:hint="eastAsia"/>
          <w:b/>
          <w:bCs/>
          <w:szCs w:val="21"/>
          <w:lang w:bidi="ar"/>
        </w:rPr>
        <w:t>页</w:t>
      </w:r>
    </w:p>
    <w:p w14:paraId="5813AB62" w14:textId="2810D409" w:rsidR="00580BA8" w:rsidRDefault="00580BA8" w:rsidP="004A5168">
      <w:pPr>
        <w:tabs>
          <w:tab w:val="left" w:pos="341"/>
          <w:tab w:val="left" w:pos="5235"/>
        </w:tabs>
        <w:jc w:val="left"/>
        <w:rPr>
          <w:b/>
          <w:bCs/>
          <w:szCs w:val="21"/>
        </w:rPr>
      </w:pPr>
      <w:r>
        <w:rPr>
          <w:rFonts w:cs="宋体" w:hint="eastAsia"/>
          <w:b/>
          <w:bCs/>
          <w:szCs w:val="21"/>
          <w:lang w:bidi="ar"/>
        </w:rPr>
        <w:t>审读资料：电子稿</w:t>
      </w:r>
    </w:p>
    <w:p w14:paraId="05A2BC4D" w14:textId="2A15966A" w:rsidR="00580BA8" w:rsidRDefault="00580BA8" w:rsidP="004A5168">
      <w:pPr>
        <w:jc w:val="left"/>
        <w:rPr>
          <w:b/>
          <w:bCs/>
          <w:szCs w:val="21"/>
        </w:rPr>
      </w:pPr>
      <w:r>
        <w:rPr>
          <w:rFonts w:cs="宋体" w:hint="eastAsia"/>
          <w:b/>
          <w:bCs/>
          <w:szCs w:val="21"/>
          <w:lang w:bidi="ar"/>
        </w:rPr>
        <w:t>类</w:t>
      </w:r>
      <w:r>
        <w:rPr>
          <w:b/>
          <w:bCs/>
          <w:szCs w:val="21"/>
          <w:lang w:bidi="ar"/>
        </w:rPr>
        <w:t xml:space="preserve">    </w:t>
      </w:r>
      <w:r>
        <w:rPr>
          <w:rFonts w:cs="宋体" w:hint="eastAsia"/>
          <w:b/>
          <w:bCs/>
          <w:szCs w:val="21"/>
          <w:lang w:bidi="ar"/>
        </w:rPr>
        <w:t>型：</w:t>
      </w:r>
      <w:r w:rsidR="007309B4">
        <w:rPr>
          <w:rFonts w:cs="宋体" w:hint="eastAsia"/>
          <w:b/>
          <w:bCs/>
          <w:szCs w:val="21"/>
          <w:lang w:bidi="ar"/>
        </w:rPr>
        <w:t>非小说</w:t>
      </w:r>
      <w:bookmarkStart w:id="0" w:name="_GoBack"/>
      <w:bookmarkEnd w:id="0"/>
    </w:p>
    <w:p w14:paraId="4F1E8673" w14:textId="72A85FA3" w:rsidR="00580BA8" w:rsidRDefault="00580BA8" w:rsidP="004A5168">
      <w:pPr>
        <w:jc w:val="left"/>
        <w:rPr>
          <w:b/>
          <w:bCs/>
          <w:szCs w:val="21"/>
        </w:rPr>
      </w:pPr>
      <w:r>
        <w:rPr>
          <w:rFonts w:cs="宋体" w:hint="eastAsia"/>
          <w:b/>
          <w:bCs/>
          <w:szCs w:val="21"/>
          <w:lang w:bidi="ar"/>
        </w:rPr>
        <w:t>版权已授：</w:t>
      </w:r>
      <w:r>
        <w:rPr>
          <w:b/>
          <w:bCs/>
          <w:color w:val="FF0000"/>
          <w:szCs w:val="21"/>
          <w:lang w:bidi="ar"/>
        </w:rPr>
        <w:t>2017</w:t>
      </w:r>
      <w:r>
        <w:rPr>
          <w:rFonts w:cs="宋体" w:hint="eastAsia"/>
          <w:b/>
          <w:bCs/>
          <w:color w:val="FF0000"/>
          <w:szCs w:val="21"/>
          <w:lang w:bidi="ar"/>
        </w:rPr>
        <w:t>年授权</w:t>
      </w:r>
      <w:r w:rsidR="007B2114">
        <w:rPr>
          <w:rFonts w:cs="宋体" w:hint="eastAsia"/>
          <w:b/>
          <w:bCs/>
          <w:color w:val="FF0000"/>
          <w:szCs w:val="21"/>
          <w:lang w:bidi="ar"/>
        </w:rPr>
        <w:t>清华大学</w:t>
      </w:r>
      <w:r>
        <w:rPr>
          <w:rFonts w:cs="宋体" w:hint="eastAsia"/>
          <w:b/>
          <w:bCs/>
          <w:color w:val="FF0000"/>
          <w:szCs w:val="21"/>
          <w:lang w:bidi="ar"/>
        </w:rPr>
        <w:t>出版社，版权已回归</w:t>
      </w:r>
    </w:p>
    <w:p w14:paraId="6118D79F" w14:textId="77777777" w:rsidR="00580BA8" w:rsidRDefault="00580BA8" w:rsidP="00580BA8">
      <w:pPr>
        <w:rPr>
          <w:b/>
          <w:bCs/>
          <w:szCs w:val="21"/>
        </w:rPr>
      </w:pPr>
    </w:p>
    <w:p w14:paraId="1114D38B" w14:textId="0E71C78C" w:rsidR="00580BA8" w:rsidRDefault="00580BA8" w:rsidP="00580BA8">
      <w:pPr>
        <w:rPr>
          <w:b/>
          <w:bCs/>
          <w:szCs w:val="21"/>
        </w:rPr>
      </w:pPr>
    </w:p>
    <w:p w14:paraId="67043ABC" w14:textId="3E00F07E" w:rsidR="00580BA8" w:rsidRDefault="00D57608" w:rsidP="00580BA8">
      <w:pPr>
        <w:rPr>
          <w:b/>
          <w:bCs/>
          <w:szCs w:val="21"/>
        </w:rPr>
      </w:pPr>
      <w:r>
        <w:rPr>
          <w:noProof/>
        </w:rPr>
        <w:drawing>
          <wp:anchor distT="0" distB="0" distL="114300" distR="114300" simplePos="0" relativeHeight="251666432" behindDoc="0" locked="0" layoutInCell="1" allowOverlap="1" wp14:anchorId="1027CB41" wp14:editId="1C35384B">
            <wp:simplePos x="0" y="0"/>
            <wp:positionH relativeFrom="column">
              <wp:posOffset>3514725</wp:posOffset>
            </wp:positionH>
            <wp:positionV relativeFrom="paragraph">
              <wp:posOffset>8255</wp:posOffset>
            </wp:positionV>
            <wp:extent cx="2026920" cy="202692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6920" cy="202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0BA8">
        <w:rPr>
          <w:rFonts w:cs="宋体" w:hint="eastAsia"/>
          <w:b/>
          <w:bCs/>
          <w:szCs w:val="21"/>
          <w:lang w:bidi="ar"/>
        </w:rPr>
        <w:t>中简本出版记录</w:t>
      </w:r>
    </w:p>
    <w:p w14:paraId="284E23D4" w14:textId="5384D3F6" w:rsidR="00580BA8" w:rsidRPr="00C664AB" w:rsidRDefault="00580BA8" w:rsidP="00580BA8">
      <w:pPr>
        <w:rPr>
          <w:b/>
          <w:color w:val="000000"/>
        </w:rPr>
      </w:pPr>
      <w:r>
        <w:rPr>
          <w:rFonts w:cs="宋体" w:hint="eastAsia"/>
          <w:b/>
          <w:color w:val="000000"/>
          <w:lang w:bidi="ar"/>
        </w:rPr>
        <w:t>书</w:t>
      </w:r>
      <w:r>
        <w:rPr>
          <w:b/>
          <w:color w:val="000000"/>
          <w:lang w:bidi="ar"/>
        </w:rPr>
        <w:t xml:space="preserve">  </w:t>
      </w:r>
      <w:r>
        <w:rPr>
          <w:rFonts w:cs="宋体" w:hint="eastAsia"/>
          <w:b/>
          <w:color w:val="000000"/>
          <w:lang w:bidi="ar"/>
        </w:rPr>
        <w:t>名：《</w:t>
      </w:r>
      <w:r w:rsidR="007B2114" w:rsidRPr="00580BA8">
        <w:rPr>
          <w:rFonts w:cs="宋体" w:hint="eastAsia"/>
          <w:b/>
          <w:bCs/>
          <w:szCs w:val="21"/>
          <w:lang w:bidi="ar"/>
        </w:rPr>
        <w:t>跳投</w:t>
      </w:r>
      <w:r w:rsidR="007B2114" w:rsidRPr="00580BA8">
        <w:rPr>
          <w:rFonts w:cs="宋体" w:hint="eastAsia"/>
          <w:b/>
          <w:bCs/>
          <w:szCs w:val="21"/>
          <w:lang w:bidi="ar"/>
        </w:rPr>
        <w:t xml:space="preserve">: </w:t>
      </w:r>
      <w:r w:rsidR="007B2114" w:rsidRPr="00580BA8">
        <w:rPr>
          <w:rFonts w:cs="宋体" w:hint="eastAsia"/>
          <w:b/>
          <w:bCs/>
          <w:szCs w:val="21"/>
          <w:lang w:bidi="ar"/>
        </w:rPr>
        <w:t>篮球运动是如何被改变</w:t>
      </w:r>
      <w:r w:rsidR="007B2114">
        <w:rPr>
          <w:rFonts w:cs="宋体" w:hint="eastAsia"/>
          <w:b/>
          <w:bCs/>
          <w:szCs w:val="21"/>
          <w:lang w:bidi="ar"/>
        </w:rPr>
        <w:t>的</w:t>
      </w:r>
      <w:r>
        <w:rPr>
          <w:rFonts w:cs="宋体" w:hint="eastAsia"/>
          <w:b/>
          <w:color w:val="000000"/>
          <w:lang w:bidi="ar"/>
        </w:rPr>
        <w:t>》</w:t>
      </w:r>
    </w:p>
    <w:p w14:paraId="58C13436" w14:textId="0FAD1BDF" w:rsidR="00580BA8" w:rsidRDefault="00580BA8" w:rsidP="00580BA8">
      <w:pPr>
        <w:rPr>
          <w:b/>
          <w:color w:val="000000"/>
        </w:rPr>
      </w:pPr>
      <w:r>
        <w:rPr>
          <w:rFonts w:cs="宋体" w:hint="eastAsia"/>
          <w:b/>
          <w:color w:val="000000"/>
          <w:lang w:bidi="ar"/>
        </w:rPr>
        <w:t>作</w:t>
      </w:r>
      <w:r>
        <w:rPr>
          <w:b/>
          <w:color w:val="000000"/>
          <w:lang w:bidi="ar"/>
        </w:rPr>
        <w:t xml:space="preserve">  </w:t>
      </w:r>
      <w:r>
        <w:rPr>
          <w:rFonts w:cs="宋体" w:hint="eastAsia"/>
          <w:b/>
          <w:color w:val="000000"/>
          <w:lang w:bidi="ar"/>
        </w:rPr>
        <w:t>者：（美）</w:t>
      </w:r>
      <w:r w:rsidR="007B2114" w:rsidRPr="007B2114">
        <w:rPr>
          <w:rFonts w:cs="宋体" w:hint="eastAsia"/>
          <w:b/>
          <w:color w:val="000000"/>
          <w:lang w:bidi="ar"/>
        </w:rPr>
        <w:t>肖恩·富里（</w:t>
      </w:r>
      <w:r w:rsidR="007B2114" w:rsidRPr="007B2114">
        <w:rPr>
          <w:rFonts w:cs="宋体" w:hint="eastAsia"/>
          <w:b/>
          <w:color w:val="000000"/>
          <w:lang w:bidi="ar"/>
        </w:rPr>
        <w:t>Shawn Fury</w:t>
      </w:r>
      <w:r w:rsidR="007B2114" w:rsidRPr="007B2114">
        <w:rPr>
          <w:rFonts w:cs="宋体" w:hint="eastAsia"/>
          <w:b/>
          <w:color w:val="000000"/>
          <w:lang w:bidi="ar"/>
        </w:rPr>
        <w:t>）</w:t>
      </w:r>
    </w:p>
    <w:p w14:paraId="06FCDE4D" w14:textId="369EE43A" w:rsidR="00580BA8" w:rsidRDefault="00580BA8" w:rsidP="00580BA8">
      <w:pPr>
        <w:rPr>
          <w:b/>
          <w:color w:val="000000"/>
        </w:rPr>
      </w:pPr>
      <w:r>
        <w:rPr>
          <w:rFonts w:cs="宋体" w:hint="eastAsia"/>
          <w:b/>
          <w:color w:val="000000"/>
          <w:lang w:bidi="ar"/>
        </w:rPr>
        <w:t>出版社：</w:t>
      </w:r>
      <w:r w:rsidR="007B2114">
        <w:rPr>
          <w:rFonts w:cs="宋体" w:hint="eastAsia"/>
          <w:b/>
          <w:color w:val="000000"/>
          <w:lang w:bidi="ar"/>
        </w:rPr>
        <w:t>清华大学出版社</w:t>
      </w:r>
    </w:p>
    <w:p w14:paraId="2DE8EBEB" w14:textId="78AD42E9" w:rsidR="00580BA8" w:rsidRDefault="00580BA8" w:rsidP="00580BA8">
      <w:pPr>
        <w:rPr>
          <w:b/>
          <w:color w:val="000000"/>
        </w:rPr>
      </w:pPr>
      <w:r>
        <w:rPr>
          <w:rFonts w:cs="宋体" w:hint="eastAsia"/>
          <w:b/>
          <w:color w:val="000000"/>
          <w:lang w:bidi="ar"/>
        </w:rPr>
        <w:t>译</w:t>
      </w:r>
      <w:r>
        <w:rPr>
          <w:b/>
          <w:color w:val="000000"/>
          <w:lang w:bidi="ar"/>
        </w:rPr>
        <w:t xml:space="preserve">  </w:t>
      </w:r>
      <w:r>
        <w:rPr>
          <w:rFonts w:cs="宋体" w:hint="eastAsia"/>
          <w:b/>
          <w:color w:val="000000"/>
          <w:lang w:bidi="ar"/>
        </w:rPr>
        <w:t>者：</w:t>
      </w:r>
      <w:r w:rsidR="007B2114" w:rsidRPr="007B2114">
        <w:rPr>
          <w:rFonts w:cs="宋体" w:hint="eastAsia"/>
          <w:b/>
          <w:color w:val="000000"/>
          <w:lang w:bidi="ar"/>
        </w:rPr>
        <w:t>陈宁</w:t>
      </w:r>
    </w:p>
    <w:p w14:paraId="5BAF55D6" w14:textId="2DC7D8F2" w:rsidR="00580BA8" w:rsidRDefault="00580BA8" w:rsidP="00580BA8">
      <w:pPr>
        <w:rPr>
          <w:b/>
          <w:color w:val="000000"/>
        </w:rPr>
      </w:pPr>
      <w:r>
        <w:rPr>
          <w:rFonts w:cs="宋体" w:hint="eastAsia"/>
          <w:b/>
          <w:color w:val="000000"/>
          <w:lang w:bidi="ar"/>
        </w:rPr>
        <w:t>出版年：</w:t>
      </w:r>
      <w:r>
        <w:rPr>
          <w:b/>
          <w:color w:val="000000"/>
          <w:lang w:bidi="ar"/>
        </w:rPr>
        <w:t>20</w:t>
      </w:r>
      <w:r>
        <w:rPr>
          <w:rFonts w:hint="eastAsia"/>
          <w:b/>
          <w:color w:val="000000"/>
          <w:lang w:bidi="ar"/>
        </w:rPr>
        <w:t>1</w:t>
      </w:r>
      <w:r>
        <w:rPr>
          <w:b/>
          <w:color w:val="000000"/>
          <w:lang w:bidi="ar"/>
        </w:rPr>
        <w:t>7</w:t>
      </w:r>
      <w:r>
        <w:rPr>
          <w:rFonts w:cs="宋体" w:hint="eastAsia"/>
          <w:b/>
          <w:color w:val="000000"/>
          <w:lang w:bidi="ar"/>
        </w:rPr>
        <w:t>年</w:t>
      </w:r>
      <w:r>
        <w:rPr>
          <w:b/>
          <w:color w:val="000000"/>
          <w:lang w:bidi="ar"/>
        </w:rPr>
        <w:t>10</w:t>
      </w:r>
      <w:r>
        <w:rPr>
          <w:rFonts w:cs="宋体" w:hint="eastAsia"/>
          <w:b/>
          <w:color w:val="000000"/>
          <w:lang w:bidi="ar"/>
        </w:rPr>
        <w:t>月</w:t>
      </w:r>
    </w:p>
    <w:p w14:paraId="707CC6CF" w14:textId="50C1AA10" w:rsidR="00580BA8" w:rsidRDefault="00580BA8" w:rsidP="00580BA8">
      <w:pPr>
        <w:rPr>
          <w:b/>
          <w:color w:val="000000"/>
        </w:rPr>
      </w:pPr>
      <w:r>
        <w:rPr>
          <w:rFonts w:cs="宋体" w:hint="eastAsia"/>
          <w:b/>
          <w:color w:val="000000"/>
          <w:lang w:bidi="ar"/>
        </w:rPr>
        <w:t>页</w:t>
      </w:r>
      <w:r>
        <w:rPr>
          <w:b/>
          <w:color w:val="000000"/>
          <w:lang w:bidi="ar"/>
        </w:rPr>
        <w:t xml:space="preserve">  </w:t>
      </w:r>
      <w:r>
        <w:rPr>
          <w:rFonts w:cs="宋体" w:hint="eastAsia"/>
          <w:b/>
          <w:color w:val="000000"/>
          <w:lang w:bidi="ar"/>
        </w:rPr>
        <w:t>数：</w:t>
      </w:r>
      <w:r>
        <w:rPr>
          <w:b/>
          <w:color w:val="000000"/>
          <w:lang w:bidi="ar"/>
        </w:rPr>
        <w:t>3</w:t>
      </w:r>
      <w:r w:rsidR="007B2114">
        <w:rPr>
          <w:b/>
          <w:color w:val="000000"/>
          <w:lang w:bidi="ar"/>
        </w:rPr>
        <w:t>96</w:t>
      </w:r>
      <w:r>
        <w:rPr>
          <w:rFonts w:cs="宋体" w:hint="eastAsia"/>
          <w:b/>
          <w:color w:val="000000"/>
          <w:lang w:bidi="ar"/>
        </w:rPr>
        <w:t>页</w:t>
      </w:r>
    </w:p>
    <w:p w14:paraId="7DE3EBC1" w14:textId="014BBCA0" w:rsidR="00580BA8" w:rsidRDefault="00580BA8" w:rsidP="00580BA8">
      <w:pPr>
        <w:rPr>
          <w:b/>
          <w:color w:val="000000"/>
        </w:rPr>
      </w:pPr>
      <w:r>
        <w:rPr>
          <w:rFonts w:cs="宋体" w:hint="eastAsia"/>
          <w:b/>
          <w:color w:val="000000"/>
          <w:lang w:bidi="ar"/>
        </w:rPr>
        <w:t>定</w:t>
      </w:r>
      <w:r>
        <w:rPr>
          <w:b/>
          <w:color w:val="000000"/>
          <w:lang w:bidi="ar"/>
        </w:rPr>
        <w:t xml:space="preserve">  </w:t>
      </w:r>
      <w:r>
        <w:rPr>
          <w:rFonts w:cs="宋体" w:hint="eastAsia"/>
          <w:b/>
          <w:color w:val="000000"/>
          <w:lang w:bidi="ar"/>
        </w:rPr>
        <w:t>价</w:t>
      </w:r>
      <w:r>
        <w:rPr>
          <w:rFonts w:ascii="宋体" w:hAnsi="宋体" w:cs="宋体" w:hint="eastAsia"/>
          <w:b/>
          <w:color w:val="000000"/>
          <w:lang w:bidi="ar"/>
        </w:rPr>
        <w:t xml:space="preserve">: </w:t>
      </w:r>
      <w:r w:rsidR="007B2114">
        <w:rPr>
          <w:b/>
          <w:color w:val="000000"/>
          <w:lang w:bidi="ar"/>
        </w:rPr>
        <w:t>69</w:t>
      </w:r>
      <w:r>
        <w:rPr>
          <w:rFonts w:cs="宋体" w:hint="eastAsia"/>
          <w:b/>
          <w:color w:val="000000"/>
          <w:lang w:bidi="ar"/>
        </w:rPr>
        <w:t>元</w:t>
      </w:r>
    </w:p>
    <w:p w14:paraId="2BD8555C" w14:textId="77777777" w:rsidR="00580BA8" w:rsidRDefault="00580BA8" w:rsidP="00580BA8">
      <w:pPr>
        <w:rPr>
          <w:b/>
          <w:color w:val="000000"/>
        </w:rPr>
      </w:pPr>
      <w:r>
        <w:rPr>
          <w:rFonts w:cs="宋体" w:hint="eastAsia"/>
          <w:b/>
          <w:color w:val="000000"/>
          <w:lang w:bidi="ar"/>
        </w:rPr>
        <w:t>装</w:t>
      </w:r>
      <w:r>
        <w:rPr>
          <w:b/>
          <w:color w:val="000000"/>
          <w:lang w:bidi="ar"/>
        </w:rPr>
        <w:t xml:space="preserve">  </w:t>
      </w:r>
      <w:r>
        <w:rPr>
          <w:rFonts w:cs="宋体" w:hint="eastAsia"/>
          <w:b/>
          <w:color w:val="000000"/>
          <w:lang w:bidi="ar"/>
        </w:rPr>
        <w:t>帧：平装</w:t>
      </w:r>
    </w:p>
    <w:p w14:paraId="69A2DF85" w14:textId="77777777" w:rsidR="00485D79" w:rsidRDefault="00485D79">
      <w:pPr>
        <w:rPr>
          <w:b/>
          <w:bCs/>
          <w:szCs w:val="21"/>
        </w:rPr>
      </w:pPr>
    </w:p>
    <w:p w14:paraId="2865F245" w14:textId="77777777" w:rsidR="00485D79" w:rsidRDefault="00485D79">
      <w:pPr>
        <w:rPr>
          <w:b/>
          <w:bCs/>
          <w:szCs w:val="21"/>
        </w:rPr>
      </w:pPr>
    </w:p>
    <w:p w14:paraId="6A0C0BB1" w14:textId="3F64BE63" w:rsidR="00485D79" w:rsidRDefault="007B2114">
      <w:pPr>
        <w:rPr>
          <w:b/>
          <w:bCs/>
          <w:szCs w:val="21"/>
        </w:rPr>
      </w:pPr>
      <w:r>
        <w:rPr>
          <w:rFonts w:hint="eastAsia"/>
          <w:b/>
          <w:bCs/>
          <w:szCs w:val="21"/>
        </w:rPr>
        <w:t>内容简介：</w:t>
      </w:r>
    </w:p>
    <w:p w14:paraId="16E8A433" w14:textId="5096A9E7" w:rsidR="007B2114" w:rsidRDefault="007B2114">
      <w:pPr>
        <w:rPr>
          <w:b/>
          <w:bCs/>
          <w:szCs w:val="21"/>
        </w:rPr>
      </w:pPr>
    </w:p>
    <w:p w14:paraId="3F00F57C" w14:textId="6D62F961" w:rsidR="007B2114" w:rsidRPr="007B2114" w:rsidRDefault="007B2114" w:rsidP="000E7AF5">
      <w:pPr>
        <w:ind w:firstLineChars="200" w:firstLine="420"/>
        <w:rPr>
          <w:szCs w:val="21"/>
        </w:rPr>
      </w:pPr>
      <w:r w:rsidRPr="007B2114">
        <w:rPr>
          <w:rFonts w:hint="eastAsia"/>
          <w:szCs w:val="21"/>
        </w:rPr>
        <w:t>本书通过庆祝那些关键性的跳投，勾勒出篮球运动的历史是如何演进的，聚焦于篮球世界的每一个角落：从</w:t>
      </w:r>
      <w:r w:rsidRPr="007B2114">
        <w:rPr>
          <w:rFonts w:hint="eastAsia"/>
          <w:szCs w:val="21"/>
        </w:rPr>
        <w:t>NBA</w:t>
      </w:r>
      <w:r w:rsidRPr="007B2114">
        <w:rPr>
          <w:rFonts w:hint="eastAsia"/>
          <w:szCs w:val="21"/>
        </w:rPr>
        <w:t>赛场到纽约市的球场再到印第安纳州的谷仓。本书内容由传奇人物杰里·韦斯特，鲍勃麦卡杜，雷阿伦和丹尼斯朗等</w:t>
      </w:r>
      <w:r>
        <w:rPr>
          <w:rFonts w:hint="eastAsia"/>
          <w:szCs w:val="21"/>
        </w:rPr>
        <w:t>人</w:t>
      </w:r>
      <w:r w:rsidRPr="007B2114">
        <w:rPr>
          <w:rFonts w:hint="eastAsia"/>
          <w:szCs w:val="21"/>
        </w:rPr>
        <w:t>的访谈和描述组成，部分是历史，部分是游记，部分是回忆录。</w:t>
      </w:r>
    </w:p>
    <w:p w14:paraId="6B298234" w14:textId="77777777" w:rsidR="00485D79" w:rsidRDefault="00485D79">
      <w:pPr>
        <w:rPr>
          <w:b/>
          <w:bCs/>
          <w:szCs w:val="21"/>
        </w:rPr>
      </w:pPr>
    </w:p>
    <w:p w14:paraId="3274FD3A" w14:textId="77777777" w:rsidR="00485D79" w:rsidRDefault="00485D79">
      <w:pPr>
        <w:rPr>
          <w:b/>
          <w:bCs/>
          <w:szCs w:val="21"/>
        </w:rPr>
      </w:pPr>
    </w:p>
    <w:p w14:paraId="535A5AEE" w14:textId="77777777" w:rsidR="000E7AF5" w:rsidRDefault="000E7AF5" w:rsidP="000E7AF5">
      <w:pPr>
        <w:rPr>
          <w:b/>
          <w:bCs/>
          <w:szCs w:val="21"/>
        </w:rPr>
      </w:pPr>
    </w:p>
    <w:p w14:paraId="0C2F8C26" w14:textId="0905EF15" w:rsidR="000E7AF5" w:rsidRDefault="000E7AF5">
      <w:pPr>
        <w:rPr>
          <w:b/>
          <w:bCs/>
          <w:szCs w:val="21"/>
        </w:rPr>
      </w:pPr>
    </w:p>
    <w:p w14:paraId="569DD44C" w14:textId="12E0C889" w:rsidR="000E7AF5" w:rsidRDefault="000E7AF5">
      <w:pPr>
        <w:rPr>
          <w:b/>
          <w:bCs/>
          <w:szCs w:val="21"/>
        </w:rPr>
      </w:pPr>
      <w:r w:rsidRPr="000E7AF5">
        <w:rPr>
          <w:rFonts w:hint="eastAsia"/>
          <w:b/>
          <w:bCs/>
          <w:szCs w:val="21"/>
        </w:rPr>
        <w:t>作者简介：</w:t>
      </w:r>
    </w:p>
    <w:p w14:paraId="3EABF2FC" w14:textId="06124269" w:rsidR="000E7AF5" w:rsidRDefault="000E7AF5">
      <w:pPr>
        <w:rPr>
          <w:b/>
          <w:bCs/>
          <w:szCs w:val="21"/>
        </w:rPr>
      </w:pPr>
    </w:p>
    <w:p w14:paraId="43B1C162" w14:textId="058A62F5" w:rsidR="000E7AF5" w:rsidRPr="000E7AF5" w:rsidRDefault="00D57608" w:rsidP="000E7AF5">
      <w:pPr>
        <w:ind w:firstLineChars="200" w:firstLine="422"/>
        <w:rPr>
          <w:szCs w:val="21"/>
        </w:rPr>
      </w:pPr>
      <w:r>
        <w:rPr>
          <w:b/>
          <w:bCs/>
          <w:noProof/>
          <w:szCs w:val="21"/>
        </w:rPr>
        <w:drawing>
          <wp:anchor distT="0" distB="0" distL="114300" distR="114300" simplePos="0" relativeHeight="251667456" behindDoc="0" locked="0" layoutInCell="1" allowOverlap="1" wp14:anchorId="7911EDFA" wp14:editId="0666AE04">
            <wp:simplePos x="0" y="0"/>
            <wp:positionH relativeFrom="margin">
              <wp:align>left</wp:align>
            </wp:positionH>
            <wp:positionV relativeFrom="paragraph">
              <wp:posOffset>8255</wp:posOffset>
            </wp:positionV>
            <wp:extent cx="1135380" cy="1135380"/>
            <wp:effectExtent l="0" t="0" r="7620" b="762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pic:spPr>
                </pic:pic>
              </a:graphicData>
            </a:graphic>
            <wp14:sizeRelH relativeFrom="margin">
              <wp14:pctWidth>0</wp14:pctWidth>
            </wp14:sizeRelH>
            <wp14:sizeRelV relativeFrom="margin">
              <wp14:pctHeight>0</wp14:pctHeight>
            </wp14:sizeRelV>
          </wp:anchor>
        </w:drawing>
      </w:r>
      <w:r w:rsidR="000E7AF5" w:rsidRPr="000E7AF5">
        <w:rPr>
          <w:rFonts w:hint="eastAsia"/>
          <w:b/>
          <w:bCs/>
          <w:szCs w:val="21"/>
        </w:rPr>
        <w:t>肖恩•富里（</w:t>
      </w:r>
      <w:r w:rsidR="000E7AF5" w:rsidRPr="000E7AF5">
        <w:rPr>
          <w:rFonts w:hint="eastAsia"/>
          <w:b/>
          <w:bCs/>
          <w:szCs w:val="21"/>
        </w:rPr>
        <w:t>Shawn Fury</w:t>
      </w:r>
      <w:r w:rsidR="000E7AF5" w:rsidRPr="000E7AF5">
        <w:rPr>
          <w:rFonts w:hint="eastAsia"/>
          <w:b/>
          <w:bCs/>
          <w:szCs w:val="21"/>
        </w:rPr>
        <w:t>），</w:t>
      </w:r>
      <w:r w:rsidR="000E7AF5" w:rsidRPr="000E7AF5">
        <w:rPr>
          <w:rFonts w:hint="eastAsia"/>
          <w:szCs w:val="21"/>
        </w:rPr>
        <w:t>一流的新闻工作者，为明尼苏达州与北达科他州的报社供稿，也是《保持信心：与差的大学橄榄球队共进退》（</w:t>
      </w:r>
      <w:r w:rsidR="000E7AF5" w:rsidRPr="000E7AF5">
        <w:rPr>
          <w:rFonts w:hint="eastAsia"/>
          <w:i/>
          <w:iCs/>
          <w:szCs w:val="21"/>
        </w:rPr>
        <w:t>Keeping the Faith: In the Trenches with College Football</w:t>
      </w:r>
      <w:proofErr w:type="gramStart"/>
      <w:r w:rsidR="000E7AF5">
        <w:rPr>
          <w:i/>
          <w:iCs/>
          <w:szCs w:val="21"/>
        </w:rPr>
        <w:t>’</w:t>
      </w:r>
      <w:proofErr w:type="gramEnd"/>
      <w:r w:rsidR="000E7AF5" w:rsidRPr="000E7AF5">
        <w:rPr>
          <w:rFonts w:hint="eastAsia"/>
          <w:i/>
          <w:iCs/>
          <w:szCs w:val="21"/>
        </w:rPr>
        <w:t>s Worst Team</w:t>
      </w:r>
      <w:r w:rsidR="000E7AF5" w:rsidRPr="000E7AF5">
        <w:rPr>
          <w:rFonts w:hint="eastAsia"/>
          <w:szCs w:val="21"/>
        </w:rPr>
        <w:t>）的作者。</w:t>
      </w:r>
    </w:p>
    <w:p w14:paraId="6DA71605" w14:textId="3E04A9B7" w:rsidR="000E7AF5" w:rsidRDefault="000E7AF5">
      <w:pPr>
        <w:rPr>
          <w:b/>
          <w:bCs/>
          <w:szCs w:val="21"/>
        </w:rPr>
      </w:pPr>
    </w:p>
    <w:p w14:paraId="53EF9A89" w14:textId="1FD504F9" w:rsidR="000E7AF5" w:rsidRDefault="000E7AF5">
      <w:pPr>
        <w:rPr>
          <w:b/>
          <w:bCs/>
          <w:szCs w:val="21"/>
        </w:rPr>
      </w:pPr>
    </w:p>
    <w:p w14:paraId="4A2C8C03" w14:textId="60A4D8B5" w:rsidR="00732FF9" w:rsidRDefault="00732FF9">
      <w:pPr>
        <w:rPr>
          <w:b/>
          <w:bCs/>
          <w:szCs w:val="21"/>
        </w:rPr>
      </w:pPr>
    </w:p>
    <w:p w14:paraId="2F1A8C32" w14:textId="288117FB" w:rsidR="00732FF9" w:rsidRDefault="00732FF9">
      <w:pPr>
        <w:rPr>
          <w:b/>
          <w:bCs/>
          <w:szCs w:val="21"/>
        </w:rPr>
      </w:pPr>
    </w:p>
    <w:p w14:paraId="59250573" w14:textId="77777777" w:rsidR="00D57608" w:rsidRDefault="00D57608" w:rsidP="00D57608">
      <w:pPr>
        <w:rPr>
          <w:b/>
          <w:bCs/>
          <w:szCs w:val="21"/>
        </w:rPr>
      </w:pPr>
      <w:r>
        <w:rPr>
          <w:rFonts w:hint="eastAsia"/>
          <w:b/>
          <w:bCs/>
          <w:szCs w:val="21"/>
        </w:rPr>
        <w:t>媒体评价：</w:t>
      </w:r>
    </w:p>
    <w:p w14:paraId="1238232A" w14:textId="77777777" w:rsidR="00D57608" w:rsidRDefault="00D57608" w:rsidP="00D57608">
      <w:pPr>
        <w:rPr>
          <w:b/>
          <w:bCs/>
          <w:szCs w:val="21"/>
        </w:rPr>
      </w:pPr>
    </w:p>
    <w:p w14:paraId="7C4F04A9" w14:textId="3EA4DFA9" w:rsidR="00D57608" w:rsidRPr="000E7AF5" w:rsidRDefault="00D57608" w:rsidP="00D57608">
      <w:pPr>
        <w:ind w:firstLineChars="200" w:firstLine="420"/>
        <w:rPr>
          <w:szCs w:val="21"/>
        </w:rPr>
      </w:pPr>
      <w:r w:rsidRPr="000E7AF5">
        <w:rPr>
          <w:rFonts w:hint="eastAsia"/>
          <w:szCs w:val="21"/>
        </w:rPr>
        <w:t>这是我所读过的有趣的书籍之一，它不仅让你洞悉跳投这一革命性的技术创新是怎样推动了篮球运动的发展，而且多角度地介绍了篮球运动起源发展的历史∶从球员、重要赛事到篮球、篮板、篮球馆的发展演变。该书记录并描写了几乎所有</w:t>
      </w:r>
      <w:r w:rsidRPr="000E7AF5">
        <w:rPr>
          <w:rFonts w:hint="eastAsia"/>
          <w:szCs w:val="21"/>
        </w:rPr>
        <w:t>NBA</w:t>
      </w:r>
      <w:r w:rsidRPr="000E7AF5">
        <w:rPr>
          <w:rFonts w:hint="eastAsia"/>
          <w:szCs w:val="21"/>
        </w:rPr>
        <w:t>、</w:t>
      </w:r>
      <w:r w:rsidRPr="000E7AF5">
        <w:rPr>
          <w:rFonts w:hint="eastAsia"/>
          <w:szCs w:val="21"/>
        </w:rPr>
        <w:t>NCAA</w:t>
      </w:r>
      <w:r w:rsidRPr="000E7AF5">
        <w:rPr>
          <w:rFonts w:hint="eastAsia"/>
          <w:szCs w:val="21"/>
        </w:rPr>
        <w:t>历史上最好的投手</w:t>
      </w:r>
      <w:r w:rsidR="00C15F57">
        <w:rPr>
          <w:rFonts w:hint="eastAsia"/>
          <w:szCs w:val="21"/>
        </w:rPr>
        <w:t>。</w:t>
      </w:r>
    </w:p>
    <w:p w14:paraId="7E72B935" w14:textId="77777777" w:rsidR="00D57608" w:rsidRPr="000E7AF5" w:rsidRDefault="00D57608" w:rsidP="00D57608">
      <w:pPr>
        <w:jc w:val="right"/>
        <w:rPr>
          <w:szCs w:val="21"/>
        </w:rPr>
      </w:pPr>
      <w:r w:rsidRPr="000E7AF5">
        <w:rPr>
          <w:rFonts w:hint="eastAsia"/>
          <w:szCs w:val="21"/>
        </w:rPr>
        <w:t>——李元伟，国家体育总局篮球运动管理中心前主任中国篮球协会前副主席</w:t>
      </w:r>
    </w:p>
    <w:p w14:paraId="40716463" w14:textId="77777777" w:rsidR="00D57608" w:rsidRPr="00D57608" w:rsidRDefault="00D57608">
      <w:pPr>
        <w:rPr>
          <w:b/>
          <w:bCs/>
          <w:szCs w:val="21"/>
        </w:rPr>
      </w:pPr>
    </w:p>
    <w:p w14:paraId="7B81CC66" w14:textId="3D8B6B8D" w:rsidR="00732FF9" w:rsidRDefault="00732FF9">
      <w:pPr>
        <w:rPr>
          <w:b/>
          <w:bCs/>
          <w:szCs w:val="21"/>
        </w:rPr>
      </w:pPr>
    </w:p>
    <w:p w14:paraId="28A9DBDD" w14:textId="17646662" w:rsidR="00732FF9" w:rsidRDefault="00732FF9">
      <w:pPr>
        <w:rPr>
          <w:b/>
          <w:bCs/>
          <w:szCs w:val="21"/>
        </w:rPr>
      </w:pPr>
    </w:p>
    <w:p w14:paraId="01B880D1" w14:textId="1E3282C8" w:rsidR="00732FF9" w:rsidRDefault="00732FF9">
      <w:pPr>
        <w:rPr>
          <w:b/>
          <w:bCs/>
          <w:szCs w:val="21"/>
        </w:rPr>
      </w:pPr>
    </w:p>
    <w:p w14:paraId="12CFF69F" w14:textId="77777777" w:rsidR="00732FF9" w:rsidRDefault="00732FF9">
      <w:pPr>
        <w:rPr>
          <w:b/>
          <w:bCs/>
          <w:szCs w:val="21"/>
        </w:rPr>
      </w:pPr>
    </w:p>
    <w:p w14:paraId="68F80616" w14:textId="77777777" w:rsidR="00556325" w:rsidRDefault="00556325" w:rsidP="00556325">
      <w:pPr>
        <w:shd w:val="clear" w:color="auto" w:fill="FFFFFF"/>
        <w:tabs>
          <w:tab w:val="left" w:pos="1736"/>
        </w:tabs>
        <w:rPr>
          <w:color w:val="000000"/>
        </w:rPr>
      </w:pPr>
      <w:r>
        <w:rPr>
          <w:b/>
          <w:bCs/>
          <w:color w:val="000000"/>
        </w:rPr>
        <w:t>谢谢您的阅读！</w:t>
      </w:r>
    </w:p>
    <w:p w14:paraId="0E0E781A" w14:textId="77777777" w:rsidR="00556325" w:rsidRDefault="00556325" w:rsidP="00556325">
      <w:pPr>
        <w:widowControl/>
        <w:shd w:val="clear" w:color="auto" w:fill="FFFFFF"/>
        <w:spacing w:line="300" w:lineRule="atLeast"/>
        <w:jc w:val="left"/>
        <w:rPr>
          <w:b/>
          <w:color w:val="000000"/>
          <w:kern w:val="0"/>
          <w:sz w:val="20"/>
          <w:szCs w:val="20"/>
        </w:rPr>
      </w:pPr>
      <w:r>
        <w:rPr>
          <w:b/>
          <w:bCs/>
          <w:color w:val="000000"/>
        </w:rPr>
        <w:t>请将回馈信息发至：</w:t>
      </w:r>
      <w:proofErr w:type="gramStart"/>
      <w:r>
        <w:rPr>
          <w:b/>
          <w:color w:val="000000"/>
          <w:kern w:val="0"/>
          <w:szCs w:val="21"/>
        </w:rPr>
        <w:t>萧涵糠</w:t>
      </w:r>
      <w:proofErr w:type="gramEnd"/>
      <w:r>
        <w:rPr>
          <w:b/>
          <w:color w:val="000000"/>
          <w:kern w:val="0"/>
          <w:szCs w:val="21"/>
        </w:rPr>
        <w:t>(Connie Xiao)</w:t>
      </w:r>
    </w:p>
    <w:p w14:paraId="5C222575"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安德鲁﹒纳伯格联合国际有限公司北京代表处</w:t>
      </w:r>
    </w:p>
    <w:p w14:paraId="2503D332"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北京市海淀区中关村大街甲</w:t>
      </w:r>
      <w:r>
        <w:rPr>
          <w:color w:val="000000"/>
          <w:kern w:val="0"/>
          <w:szCs w:val="21"/>
        </w:rPr>
        <w:t>59</w:t>
      </w:r>
      <w:r>
        <w:rPr>
          <w:color w:val="000000"/>
          <w:kern w:val="0"/>
          <w:szCs w:val="21"/>
        </w:rPr>
        <w:t>号中国人民大学文化大厦</w:t>
      </w:r>
      <w:r>
        <w:rPr>
          <w:color w:val="000000"/>
          <w:kern w:val="0"/>
          <w:szCs w:val="21"/>
        </w:rPr>
        <w:t>1705</w:t>
      </w:r>
      <w:r>
        <w:rPr>
          <w:color w:val="000000"/>
          <w:kern w:val="0"/>
          <w:szCs w:val="21"/>
        </w:rPr>
        <w:t>室</w:t>
      </w:r>
      <w:r>
        <w:rPr>
          <w:color w:val="000000"/>
          <w:kern w:val="0"/>
          <w:szCs w:val="21"/>
        </w:rPr>
        <w:t>, </w:t>
      </w:r>
      <w:r>
        <w:rPr>
          <w:color w:val="000000"/>
          <w:kern w:val="0"/>
          <w:szCs w:val="21"/>
        </w:rPr>
        <w:t>邮编：</w:t>
      </w:r>
      <w:r>
        <w:rPr>
          <w:color w:val="000000"/>
          <w:kern w:val="0"/>
          <w:szCs w:val="21"/>
        </w:rPr>
        <w:t>100872</w:t>
      </w:r>
    </w:p>
    <w:p w14:paraId="1EC9E8E7" w14:textId="77777777" w:rsidR="00556325" w:rsidRDefault="00556325" w:rsidP="00556325">
      <w:pPr>
        <w:widowControl/>
        <w:shd w:val="clear" w:color="auto" w:fill="FFFFFF"/>
        <w:spacing w:line="315" w:lineRule="atLeast"/>
        <w:rPr>
          <w:color w:val="000000"/>
          <w:kern w:val="0"/>
          <w:szCs w:val="21"/>
        </w:rPr>
      </w:pPr>
      <w:r>
        <w:rPr>
          <w:color w:val="000000"/>
          <w:kern w:val="0"/>
          <w:szCs w:val="21"/>
        </w:rPr>
        <w:t>电话：</w:t>
      </w:r>
      <w:r>
        <w:rPr>
          <w:color w:val="000000"/>
          <w:kern w:val="0"/>
          <w:szCs w:val="21"/>
        </w:rPr>
        <w:t>010-82449325</w:t>
      </w:r>
    </w:p>
    <w:p w14:paraId="42F8A130" w14:textId="77777777" w:rsidR="00556325" w:rsidRDefault="00556325" w:rsidP="00556325">
      <w:pPr>
        <w:widowControl/>
        <w:shd w:val="clear" w:color="auto" w:fill="FFFFFF"/>
        <w:spacing w:line="315" w:lineRule="atLeast"/>
        <w:rPr>
          <w:color w:val="000000"/>
          <w:kern w:val="0"/>
          <w:szCs w:val="21"/>
        </w:rPr>
      </w:pPr>
      <w:r>
        <w:rPr>
          <w:color w:val="000000"/>
          <w:kern w:val="0"/>
          <w:szCs w:val="21"/>
        </w:rPr>
        <w:t>传真：</w:t>
      </w:r>
      <w:r>
        <w:rPr>
          <w:color w:val="000000"/>
          <w:kern w:val="0"/>
          <w:szCs w:val="21"/>
        </w:rPr>
        <w:t>010-82504200</w:t>
      </w:r>
    </w:p>
    <w:p w14:paraId="574C7BEA" w14:textId="77777777" w:rsidR="00556325" w:rsidRDefault="00556325" w:rsidP="00556325">
      <w:pPr>
        <w:widowControl/>
        <w:shd w:val="clear" w:color="auto" w:fill="FFFFFF"/>
        <w:spacing w:line="315" w:lineRule="atLeast"/>
        <w:rPr>
          <w:color w:val="000000"/>
          <w:kern w:val="0"/>
          <w:szCs w:val="21"/>
        </w:rPr>
      </w:pPr>
      <w:r>
        <w:rPr>
          <w:color w:val="000000"/>
          <w:kern w:val="0"/>
          <w:szCs w:val="21"/>
        </w:rPr>
        <w:t>Email: </w:t>
      </w:r>
      <w:r>
        <w:rPr>
          <w:color w:val="000000"/>
          <w:kern w:val="0"/>
          <w:szCs w:val="21"/>
          <w:u w:val="single"/>
        </w:rPr>
        <w:t>Connie@nurnberg.com.cn</w:t>
      </w:r>
    </w:p>
    <w:p w14:paraId="2C3A92CE" w14:textId="77777777" w:rsidR="00556325" w:rsidRDefault="00556325" w:rsidP="00556325">
      <w:pPr>
        <w:widowControl/>
        <w:shd w:val="clear" w:color="auto" w:fill="FFFFFF"/>
        <w:spacing w:line="315" w:lineRule="atLeast"/>
        <w:rPr>
          <w:color w:val="000000"/>
          <w:kern w:val="0"/>
          <w:szCs w:val="21"/>
        </w:rPr>
      </w:pPr>
      <w:r>
        <w:rPr>
          <w:color w:val="000000"/>
          <w:kern w:val="0"/>
          <w:szCs w:val="21"/>
        </w:rPr>
        <w:t>网址：</w:t>
      </w:r>
      <w:r>
        <w:rPr>
          <w:color w:val="000000"/>
          <w:kern w:val="0"/>
          <w:szCs w:val="21"/>
        </w:rPr>
        <w:t>www.nurnberg.com.cn</w:t>
      </w:r>
    </w:p>
    <w:p w14:paraId="5E1EB7A9"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微博：</w:t>
      </w:r>
      <w:hyperlink r:id="rId9" w:history="1">
        <w:r>
          <w:rPr>
            <w:color w:val="0000FF"/>
            <w:kern w:val="0"/>
            <w:szCs w:val="21"/>
            <w:u w:val="single"/>
          </w:rPr>
          <w:t>http://weibo.com/nurnberg</w:t>
        </w:r>
      </w:hyperlink>
    </w:p>
    <w:p w14:paraId="5B78AB87" w14:textId="77777777" w:rsidR="00556325" w:rsidRDefault="00556325" w:rsidP="00556325">
      <w:pPr>
        <w:widowControl/>
        <w:shd w:val="clear" w:color="auto" w:fill="FFFFFF"/>
        <w:spacing w:line="315" w:lineRule="atLeast"/>
        <w:rPr>
          <w:color w:val="000000"/>
          <w:kern w:val="0"/>
          <w:szCs w:val="21"/>
        </w:rPr>
      </w:pPr>
      <w:r>
        <w:rPr>
          <w:color w:val="000000"/>
          <w:kern w:val="0"/>
          <w:szCs w:val="21"/>
        </w:rPr>
        <w:t>豆瓣小站：</w:t>
      </w:r>
      <w:hyperlink r:id="rId10" w:history="1">
        <w:r>
          <w:rPr>
            <w:color w:val="0000FF"/>
            <w:kern w:val="0"/>
            <w:szCs w:val="21"/>
            <w:u w:val="single"/>
          </w:rPr>
          <w:t>http://site.douban.com/110577/</w:t>
        </w:r>
      </w:hyperlink>
    </w:p>
    <w:p w14:paraId="3F5951C7" w14:textId="77777777" w:rsidR="00556325" w:rsidRDefault="00556325" w:rsidP="00556325">
      <w:pPr>
        <w:widowControl/>
        <w:shd w:val="clear" w:color="auto" w:fill="FFFFFF"/>
        <w:spacing w:line="300" w:lineRule="atLeast"/>
        <w:jc w:val="left"/>
        <w:rPr>
          <w:color w:val="000000"/>
          <w:kern w:val="0"/>
          <w:sz w:val="20"/>
          <w:szCs w:val="20"/>
        </w:rPr>
      </w:pPr>
      <w:proofErr w:type="gramStart"/>
      <w:r>
        <w:rPr>
          <w:color w:val="000000"/>
          <w:kern w:val="0"/>
          <w:szCs w:val="21"/>
        </w:rPr>
        <w:t>微信订阅</w:t>
      </w:r>
      <w:proofErr w:type="gramEnd"/>
      <w:r>
        <w:rPr>
          <w:color w:val="000000"/>
          <w:kern w:val="0"/>
          <w:szCs w:val="21"/>
        </w:rPr>
        <w:t>号：</w:t>
      </w:r>
      <w:r>
        <w:rPr>
          <w:color w:val="000000"/>
          <w:kern w:val="0"/>
          <w:szCs w:val="21"/>
        </w:rPr>
        <w:t>ANABJ2002</w:t>
      </w:r>
    </w:p>
    <w:p w14:paraId="60A3232C" w14:textId="77777777" w:rsidR="00556325" w:rsidRDefault="00556325" w:rsidP="00556325">
      <w:pPr>
        <w:widowControl/>
        <w:jc w:val="left"/>
        <w:rPr>
          <w:color w:val="000000"/>
        </w:rPr>
      </w:pPr>
      <w:r>
        <w:rPr>
          <w:noProof/>
        </w:rPr>
        <w:drawing>
          <wp:anchor distT="0" distB="0" distL="114300" distR="114300" simplePos="0" relativeHeight="251662336" behindDoc="0" locked="0" layoutInCell="1" allowOverlap="1" wp14:anchorId="6D892DB1" wp14:editId="42AACFEB">
            <wp:simplePos x="0" y="0"/>
            <wp:positionH relativeFrom="column">
              <wp:posOffset>26670</wp:posOffset>
            </wp:positionH>
            <wp:positionV relativeFrom="paragraph">
              <wp:posOffset>27940</wp:posOffset>
            </wp:positionV>
            <wp:extent cx="1083945" cy="1176020"/>
            <wp:effectExtent l="0" t="0" r="13335" b="12700"/>
            <wp:wrapSquare wrapText="bothSides"/>
            <wp:docPr id="8"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安德鲁微信号二维码"/>
                    <pic:cNvPicPr>
                      <a:picLocks noChangeAspect="1"/>
                    </pic:cNvPicPr>
                  </pic:nvPicPr>
                  <pic:blipFill>
                    <a:blip r:embed="rId11"/>
                    <a:stretch>
                      <a:fillRect/>
                    </a:stretch>
                  </pic:blipFill>
                  <pic:spPr>
                    <a:xfrm>
                      <a:off x="0" y="0"/>
                      <a:ext cx="1083945" cy="1176020"/>
                    </a:xfrm>
                    <a:prstGeom prst="rect">
                      <a:avLst/>
                    </a:prstGeom>
                    <a:noFill/>
                    <a:ln>
                      <a:noFill/>
                    </a:ln>
                  </pic:spPr>
                </pic:pic>
              </a:graphicData>
            </a:graphic>
          </wp:anchor>
        </w:drawing>
      </w:r>
    </w:p>
    <w:p w14:paraId="08BA446B" w14:textId="76033E02" w:rsidR="00485D79" w:rsidRDefault="00485D79">
      <w:pPr>
        <w:rPr>
          <w:color w:val="000000"/>
        </w:rPr>
      </w:pPr>
    </w:p>
    <w:sectPr w:rsidR="00485D79">
      <w:headerReference w:type="default" r:id="rId12"/>
      <w:footerReference w:type="default" r:id="rId13"/>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19870" w14:textId="77777777" w:rsidR="00F93008" w:rsidRDefault="00F93008">
      <w:r>
        <w:separator/>
      </w:r>
    </w:p>
  </w:endnote>
  <w:endnote w:type="continuationSeparator" w:id="0">
    <w:p w14:paraId="36817CE8" w14:textId="77777777" w:rsidR="00F93008" w:rsidRDefault="00F9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05439" w14:textId="77777777" w:rsidR="00485D79" w:rsidRDefault="00485D79">
    <w:pPr>
      <w:pBdr>
        <w:bottom w:val="single" w:sz="6" w:space="1" w:color="auto"/>
      </w:pBdr>
      <w:jc w:val="center"/>
      <w:rPr>
        <w:rFonts w:ascii="方正姚体" w:eastAsia="方正姚体"/>
        <w:sz w:val="18"/>
      </w:rPr>
    </w:pPr>
  </w:p>
  <w:p w14:paraId="6F3BE147" w14:textId="77777777" w:rsidR="00485D79" w:rsidRDefault="00430E65">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673E4113" w14:textId="77777777" w:rsidR="00485D79" w:rsidRDefault="00430E65">
    <w:pPr>
      <w:jc w:val="center"/>
      <w:rPr>
        <w:rFonts w:ascii="方正姚体" w:eastAsia="方正姚体"/>
        <w:sz w:val="18"/>
        <w:szCs w:val="18"/>
      </w:rPr>
    </w:pPr>
    <w:r>
      <w:rPr>
        <w:rFonts w:ascii="方正姚体" w:eastAsia="方正姚体" w:hint="eastAsia"/>
        <w:sz w:val="18"/>
        <w:szCs w:val="18"/>
      </w:rPr>
      <w:t>电话：010-82504106，传真：010-82504200</w:t>
    </w:r>
  </w:p>
  <w:p w14:paraId="5A535F7A" w14:textId="77777777" w:rsidR="00485D79" w:rsidRDefault="00430E65">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4B82A289" w14:textId="77777777" w:rsidR="00485D79" w:rsidRDefault="00485D79">
    <w:pPr>
      <w:pStyle w:val="a4"/>
      <w:jc w:val="center"/>
      <w:rPr>
        <w:rFonts w:eastAsia="方正姚体"/>
      </w:rPr>
    </w:pPr>
  </w:p>
  <w:p w14:paraId="6DA24C17" w14:textId="77777777" w:rsidR="00485D79" w:rsidRDefault="00485D79">
    <w:pPr>
      <w:pStyle w:val="a4"/>
      <w:jc w:val="center"/>
      <w:rPr>
        <w:rFonts w:eastAsia="方正姚体"/>
      </w:rPr>
    </w:pPr>
  </w:p>
  <w:p w14:paraId="064E04E5" w14:textId="77777777" w:rsidR="00485D79" w:rsidRDefault="00430E65">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7309B4">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BB43B" w14:textId="77777777" w:rsidR="00F93008" w:rsidRDefault="00F93008">
      <w:r>
        <w:separator/>
      </w:r>
    </w:p>
  </w:footnote>
  <w:footnote w:type="continuationSeparator" w:id="0">
    <w:p w14:paraId="4E3B9A1E" w14:textId="77777777" w:rsidR="00F93008" w:rsidRDefault="00F93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923CE" w14:textId="77777777" w:rsidR="00485D79" w:rsidRDefault="00430E65">
    <w:pPr>
      <w:jc w:val="right"/>
      <w:rPr>
        <w:rFonts w:eastAsia="黑体"/>
        <w:b/>
        <w:bCs/>
      </w:rPr>
    </w:pPr>
    <w:r>
      <w:rPr>
        <w:noProof/>
      </w:rPr>
      <w:drawing>
        <wp:anchor distT="0" distB="0" distL="114300" distR="114300" simplePos="0" relativeHeight="251659264" behindDoc="0" locked="0" layoutInCell="1" allowOverlap="1" wp14:anchorId="5808A62B" wp14:editId="3FF07BBD">
          <wp:simplePos x="0" y="0"/>
          <wp:positionH relativeFrom="column">
            <wp:posOffset>0</wp:posOffset>
          </wp:positionH>
          <wp:positionV relativeFrom="paragraph">
            <wp:posOffset>-49823</wp:posOffset>
          </wp:positionV>
          <wp:extent cx="368935" cy="340995"/>
          <wp:effectExtent l="0" t="0" r="0" b="1905"/>
          <wp:wrapSquare wrapText="bothSides"/>
          <wp:docPr id="6"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14:paraId="4D5F51DA" w14:textId="77777777" w:rsidR="00485D79" w:rsidRDefault="00430E65">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6F2"/>
    <w:rsid w:val="00016A67"/>
    <w:rsid w:val="000219BA"/>
    <w:rsid w:val="0006074F"/>
    <w:rsid w:val="000649FF"/>
    <w:rsid w:val="00067E08"/>
    <w:rsid w:val="000721D3"/>
    <w:rsid w:val="0007792C"/>
    <w:rsid w:val="00080A1A"/>
    <w:rsid w:val="00084D93"/>
    <w:rsid w:val="000B22DE"/>
    <w:rsid w:val="000B527A"/>
    <w:rsid w:val="000C1EE1"/>
    <w:rsid w:val="000C6B43"/>
    <w:rsid w:val="000C780B"/>
    <w:rsid w:val="000D447B"/>
    <w:rsid w:val="000E7AF5"/>
    <w:rsid w:val="001458F3"/>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5937"/>
    <w:rsid w:val="002529AC"/>
    <w:rsid w:val="0025531D"/>
    <w:rsid w:val="002670DA"/>
    <w:rsid w:val="002904B8"/>
    <w:rsid w:val="00295DF5"/>
    <w:rsid w:val="002B1B16"/>
    <w:rsid w:val="002B51C1"/>
    <w:rsid w:val="002E5F2A"/>
    <w:rsid w:val="002F28B7"/>
    <w:rsid w:val="0030073F"/>
    <w:rsid w:val="00303220"/>
    <w:rsid w:val="00307760"/>
    <w:rsid w:val="00326C8D"/>
    <w:rsid w:val="00337304"/>
    <w:rsid w:val="00344C37"/>
    <w:rsid w:val="0035593A"/>
    <w:rsid w:val="0037085F"/>
    <w:rsid w:val="00383FD0"/>
    <w:rsid w:val="00390940"/>
    <w:rsid w:val="003972FB"/>
    <w:rsid w:val="003A6586"/>
    <w:rsid w:val="003B5916"/>
    <w:rsid w:val="003C3A4D"/>
    <w:rsid w:val="003D4957"/>
    <w:rsid w:val="003D6C67"/>
    <w:rsid w:val="00414A9C"/>
    <w:rsid w:val="00430E65"/>
    <w:rsid w:val="00431D1E"/>
    <w:rsid w:val="004611D6"/>
    <w:rsid w:val="00462FAD"/>
    <w:rsid w:val="00463285"/>
    <w:rsid w:val="00484EAC"/>
    <w:rsid w:val="00485D79"/>
    <w:rsid w:val="004A18EB"/>
    <w:rsid w:val="004A5168"/>
    <w:rsid w:val="004A585C"/>
    <w:rsid w:val="004B4C85"/>
    <w:rsid w:val="004C7A29"/>
    <w:rsid w:val="004E24A1"/>
    <w:rsid w:val="004E52F4"/>
    <w:rsid w:val="004E7135"/>
    <w:rsid w:val="004F47CD"/>
    <w:rsid w:val="00511614"/>
    <w:rsid w:val="005116BE"/>
    <w:rsid w:val="00556325"/>
    <w:rsid w:val="00577751"/>
    <w:rsid w:val="00580BA8"/>
    <w:rsid w:val="00582EAD"/>
    <w:rsid w:val="00583966"/>
    <w:rsid w:val="005A40A1"/>
    <w:rsid w:val="005A7C6E"/>
    <w:rsid w:val="005B61A0"/>
    <w:rsid w:val="005B6FB0"/>
    <w:rsid w:val="00602E6C"/>
    <w:rsid w:val="00610C62"/>
    <w:rsid w:val="006134E4"/>
    <w:rsid w:val="006453B2"/>
    <w:rsid w:val="00653EE1"/>
    <w:rsid w:val="00697196"/>
    <w:rsid w:val="006A0FFB"/>
    <w:rsid w:val="006A4FA2"/>
    <w:rsid w:val="006A5ACA"/>
    <w:rsid w:val="006B2FAD"/>
    <w:rsid w:val="006C005B"/>
    <w:rsid w:val="006D1C7A"/>
    <w:rsid w:val="006D206A"/>
    <w:rsid w:val="006F043F"/>
    <w:rsid w:val="0070392F"/>
    <w:rsid w:val="00710D20"/>
    <w:rsid w:val="00711B64"/>
    <w:rsid w:val="00727197"/>
    <w:rsid w:val="007309B4"/>
    <w:rsid w:val="00730B71"/>
    <w:rsid w:val="00732FAC"/>
    <w:rsid w:val="00732FF9"/>
    <w:rsid w:val="00750C55"/>
    <w:rsid w:val="007535B6"/>
    <w:rsid w:val="0075707B"/>
    <w:rsid w:val="00757A53"/>
    <w:rsid w:val="007766E3"/>
    <w:rsid w:val="00797E1E"/>
    <w:rsid w:val="007A4BED"/>
    <w:rsid w:val="007A68D7"/>
    <w:rsid w:val="007B0D11"/>
    <w:rsid w:val="007B2114"/>
    <w:rsid w:val="007B543B"/>
    <w:rsid w:val="00805764"/>
    <w:rsid w:val="00843714"/>
    <w:rsid w:val="008473C7"/>
    <w:rsid w:val="008500EF"/>
    <w:rsid w:val="00856401"/>
    <w:rsid w:val="00862531"/>
    <w:rsid w:val="00862DBE"/>
    <w:rsid w:val="00863736"/>
    <w:rsid w:val="00885265"/>
    <w:rsid w:val="0088708F"/>
    <w:rsid w:val="0089462C"/>
    <w:rsid w:val="008955F8"/>
    <w:rsid w:val="0089589B"/>
    <w:rsid w:val="008B0A5A"/>
    <w:rsid w:val="008B4DCA"/>
    <w:rsid w:val="008B541B"/>
    <w:rsid w:val="008D4D33"/>
    <w:rsid w:val="008F5575"/>
    <w:rsid w:val="009031D4"/>
    <w:rsid w:val="0091777E"/>
    <w:rsid w:val="00927BD3"/>
    <w:rsid w:val="00940B93"/>
    <w:rsid w:val="0094299C"/>
    <w:rsid w:val="0096089F"/>
    <w:rsid w:val="00961AEF"/>
    <w:rsid w:val="009626AF"/>
    <w:rsid w:val="009C2F45"/>
    <w:rsid w:val="009C50AB"/>
    <w:rsid w:val="00A13AC1"/>
    <w:rsid w:val="00A174E5"/>
    <w:rsid w:val="00A71D38"/>
    <w:rsid w:val="00AA1AA9"/>
    <w:rsid w:val="00AA4414"/>
    <w:rsid w:val="00AB5463"/>
    <w:rsid w:val="00AF374C"/>
    <w:rsid w:val="00AF439D"/>
    <w:rsid w:val="00B01D5B"/>
    <w:rsid w:val="00B05F67"/>
    <w:rsid w:val="00B061DA"/>
    <w:rsid w:val="00B11565"/>
    <w:rsid w:val="00B1495D"/>
    <w:rsid w:val="00B26A7A"/>
    <w:rsid w:val="00B42D42"/>
    <w:rsid w:val="00B43536"/>
    <w:rsid w:val="00B44504"/>
    <w:rsid w:val="00B45349"/>
    <w:rsid w:val="00B46A0A"/>
    <w:rsid w:val="00B61C6E"/>
    <w:rsid w:val="00B65F1C"/>
    <w:rsid w:val="00B66C72"/>
    <w:rsid w:val="00B677EF"/>
    <w:rsid w:val="00B81C0B"/>
    <w:rsid w:val="00B85002"/>
    <w:rsid w:val="00B96AC2"/>
    <w:rsid w:val="00BB3810"/>
    <w:rsid w:val="00BB4348"/>
    <w:rsid w:val="00BB43BF"/>
    <w:rsid w:val="00BD5420"/>
    <w:rsid w:val="00BF4E7A"/>
    <w:rsid w:val="00BF5E63"/>
    <w:rsid w:val="00C06640"/>
    <w:rsid w:val="00C12C57"/>
    <w:rsid w:val="00C15E09"/>
    <w:rsid w:val="00C15F57"/>
    <w:rsid w:val="00C238EF"/>
    <w:rsid w:val="00C32C47"/>
    <w:rsid w:val="00C612DF"/>
    <w:rsid w:val="00C817C6"/>
    <w:rsid w:val="00C903F7"/>
    <w:rsid w:val="00C93394"/>
    <w:rsid w:val="00CB6825"/>
    <w:rsid w:val="00CD2007"/>
    <w:rsid w:val="00CE468D"/>
    <w:rsid w:val="00CE67B4"/>
    <w:rsid w:val="00CE78BE"/>
    <w:rsid w:val="00CF5AFB"/>
    <w:rsid w:val="00D24097"/>
    <w:rsid w:val="00D34454"/>
    <w:rsid w:val="00D430C2"/>
    <w:rsid w:val="00D43A3B"/>
    <w:rsid w:val="00D43A4A"/>
    <w:rsid w:val="00D46BB5"/>
    <w:rsid w:val="00D46E79"/>
    <w:rsid w:val="00D55458"/>
    <w:rsid w:val="00D57608"/>
    <w:rsid w:val="00D64CC7"/>
    <w:rsid w:val="00D70677"/>
    <w:rsid w:val="00D70B4B"/>
    <w:rsid w:val="00D74E2E"/>
    <w:rsid w:val="00D81549"/>
    <w:rsid w:val="00D87CCE"/>
    <w:rsid w:val="00DC5C99"/>
    <w:rsid w:val="00DD2D61"/>
    <w:rsid w:val="00E17EE6"/>
    <w:rsid w:val="00E2561F"/>
    <w:rsid w:val="00E367D0"/>
    <w:rsid w:val="00E5688B"/>
    <w:rsid w:val="00E571DC"/>
    <w:rsid w:val="00E5753A"/>
    <w:rsid w:val="00E626D4"/>
    <w:rsid w:val="00E744E4"/>
    <w:rsid w:val="00E76E41"/>
    <w:rsid w:val="00E82CB2"/>
    <w:rsid w:val="00E84329"/>
    <w:rsid w:val="00EB1F90"/>
    <w:rsid w:val="00EB3D60"/>
    <w:rsid w:val="00EB5E3B"/>
    <w:rsid w:val="00EB6513"/>
    <w:rsid w:val="00EB6580"/>
    <w:rsid w:val="00EC1C2D"/>
    <w:rsid w:val="00EC7589"/>
    <w:rsid w:val="00ED6E5A"/>
    <w:rsid w:val="00EF1515"/>
    <w:rsid w:val="00F26153"/>
    <w:rsid w:val="00F27267"/>
    <w:rsid w:val="00F30CA5"/>
    <w:rsid w:val="00F3449F"/>
    <w:rsid w:val="00F352AE"/>
    <w:rsid w:val="00F43108"/>
    <w:rsid w:val="00F70C16"/>
    <w:rsid w:val="00F74D56"/>
    <w:rsid w:val="00F8540D"/>
    <w:rsid w:val="00F93008"/>
    <w:rsid w:val="00F937AD"/>
    <w:rsid w:val="00F978A8"/>
    <w:rsid w:val="00FB1844"/>
    <w:rsid w:val="00FD2729"/>
    <w:rsid w:val="00FF63CA"/>
    <w:rsid w:val="0FEF040E"/>
    <w:rsid w:val="23F2519C"/>
    <w:rsid w:val="30076461"/>
    <w:rsid w:val="39460C87"/>
    <w:rsid w:val="42F6498F"/>
    <w:rsid w:val="43F828E0"/>
    <w:rsid w:val="44121843"/>
    <w:rsid w:val="46E95F72"/>
    <w:rsid w:val="495D5937"/>
    <w:rsid w:val="4B837C18"/>
    <w:rsid w:val="59507048"/>
    <w:rsid w:val="7F2A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D1EF7"/>
  <w15:docId w15:val="{AC59BDE7-EC20-4FBD-B086-D3BF4D36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rPr>
      <w:color w:val="800080"/>
      <w:u w:val="single"/>
    </w:rPr>
  </w:style>
  <w:style w:type="character" w:styleId="a9">
    <w:name w:val="Emphasis"/>
    <w:qFormat/>
    <w:rPr>
      <w:i/>
      <w:iCs/>
    </w:rPr>
  </w:style>
  <w:style w:type="character" w:styleId="aa">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15">
    <w:name w:val="15"/>
    <w:basedOn w:val="a0"/>
    <w:rsid w:val="009031D4"/>
    <w:rPr>
      <w:rFonts w:ascii="Times New Roman" w:hAnsi="Times New Roman" w:cs="Times New Roman" w:hint="default"/>
    </w:rPr>
  </w:style>
  <w:style w:type="character" w:customStyle="1" w:styleId="16">
    <w:name w:val="16"/>
    <w:basedOn w:val="a0"/>
    <w:rsid w:val="009031D4"/>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804315">
      <w:bodyDiv w:val="1"/>
      <w:marLeft w:val="0"/>
      <w:marRight w:val="0"/>
      <w:marTop w:val="0"/>
      <w:marBottom w:val="0"/>
      <w:divBdr>
        <w:top w:val="none" w:sz="0" w:space="0" w:color="auto"/>
        <w:left w:val="none" w:sz="0" w:space="0" w:color="auto"/>
        <w:bottom w:val="none" w:sz="0" w:space="0" w:color="auto"/>
        <w:right w:val="none" w:sz="0" w:space="0" w:color="auto"/>
      </w:divBdr>
    </w:div>
    <w:div w:id="2084451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weibo.com/nurnbe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184</Words>
  <Characters>1055</Characters>
  <Application>Microsoft Office Word</Application>
  <DocSecurity>0</DocSecurity>
  <Lines>8</Lines>
  <Paragraphs>2</Paragraphs>
  <ScaleCrop>false</ScaleCrop>
  <Company>2ndSpAcE</Company>
  <LinksUpToDate>false</LinksUpToDate>
  <CharactersWithSpaces>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8</cp:revision>
  <cp:lastPrinted>2004-04-23T07:06:00Z</cp:lastPrinted>
  <dcterms:created xsi:type="dcterms:W3CDTF">2022-05-06T09:24:00Z</dcterms:created>
  <dcterms:modified xsi:type="dcterms:W3CDTF">2022-05-09T02:22:00Z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eyJoZGlkIjoiYmNlYzU5Y2NjNWQ5N2E4ZmIwMjFmNDBhOTg1Y2NjOTgifQ==</vt:lpwstr>
  </property>
  <property fmtid="{D5CDD505-2E9C-101B-9397-08002B2CF9AE}" pid="3" name="KSOProductBuildVer">
    <vt:lpwstr>2052-11.1.0.11636</vt:lpwstr>
  </property>
  <property fmtid="{D5CDD505-2E9C-101B-9397-08002B2CF9AE}" pid="4" name="ICV">
    <vt:lpwstr>1C33843A542A47E4A1875153A6D32514</vt:lpwstr>
  </property>
</Properties>
</file>