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72" w:firstLineChars="850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jc w:val="center"/>
        <w:rPr>
          <w:rFonts w:hint="default"/>
          <w:b/>
          <w:sz w:val="28"/>
          <w:szCs w:val="28"/>
          <w:lang w:val="en-US" w:eastAsia="zh-CN"/>
        </w:rPr>
      </w:pPr>
      <w:r>
        <w:rPr>
          <w:rFonts w:hint="default"/>
          <w:b/>
          <w:sz w:val="28"/>
          <w:szCs w:val="28"/>
          <w:lang w:val="en-US" w:eastAsia="zh-CN"/>
        </w:rPr>
        <w:t>HOUSE OF HOARDER HILL SERIES</w:t>
      </w:r>
    </w:p>
    <w:p>
      <w:pPr>
        <w:jc w:val="center"/>
        <w:rPr>
          <w:rFonts w:hint="default" w:eastAsia="宋体"/>
          <w:b/>
          <w:caps/>
          <w:sz w:val="28"/>
          <w:szCs w:val="28"/>
          <w:lang w:val="en-US" w:eastAsia="zh-CN"/>
        </w:rPr>
      </w:pPr>
      <w:r>
        <w:rPr>
          <w:rFonts w:hint="eastAsia"/>
          <w:b/>
          <w:caps/>
          <w:sz w:val="28"/>
          <w:szCs w:val="28"/>
        </w:rPr>
        <w:t>《霍顿山庄园》</w:t>
      </w:r>
      <w:r>
        <w:rPr>
          <w:rFonts w:hint="eastAsia"/>
          <w:b/>
          <w:caps/>
          <w:sz w:val="28"/>
          <w:szCs w:val="28"/>
          <w:lang w:val="en-US" w:eastAsia="zh-CN"/>
        </w:rPr>
        <w:t>系列推荐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pict>
          <v:shape id="_x0000_i1025" o:spt="75" alt="IMG_256" type="#_x0000_t75" style="height:155.3pt;width:110.3pt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pict>
          <v:shape id="_x0000_i1026" o:spt="75" alt="IMG_257" type="#_x0000_t75" style="height:156.3pt;width:112.4pt;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pict>
          <v:shape id="_x0000_i1027" o:spt="75" alt="IMG_258" type="#_x0000_t75" style="height:154.8pt;width:108.95pt;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cs="Times New Roman"/>
          <w:b/>
          <w:bCs/>
          <w:i w:val="0"/>
          <w:iCs w:val="0"/>
          <w:caps w:val="0"/>
          <w:color w:val="1F4E79" w:themeColor="accent1" w:themeShade="80"/>
          <w:spacing w:val="0"/>
          <w:kern w:val="0"/>
          <w:sz w:val="21"/>
          <w:szCs w:val="21"/>
          <w:highlight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cs="Times New Roman"/>
          <w:b/>
          <w:bCs/>
          <w:i w:val="0"/>
          <w:iCs w:val="0"/>
          <w:caps w:val="0"/>
          <w:color w:val="1F4E79" w:themeColor="accent1" w:themeShade="8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cs="Times New Roman"/>
          <w:b/>
          <w:bCs/>
          <w:i w:val="0"/>
          <w:iCs w:val="0"/>
          <w:caps w:val="0"/>
          <w:color w:val="1F4E79" w:themeColor="accent1" w:themeShade="80"/>
          <w:spacing w:val="0"/>
          <w:kern w:val="0"/>
          <w:sz w:val="21"/>
          <w:szCs w:val="21"/>
          <w:highlight w:val="none"/>
          <w:shd w:val="clear" w:fill="FFFFFF"/>
          <w:lang w:val="en-US" w:eastAsia="zh-CN" w:bidi="ar"/>
        </w:rPr>
        <w:t>版权已授：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1F4E79" w:themeColor="accent1" w:themeShade="80"/>
          <w:spacing w:val="0"/>
          <w:kern w:val="0"/>
          <w:sz w:val="21"/>
          <w:szCs w:val="21"/>
          <w:shd w:val="clear" w:fill="FFFFFF"/>
          <w:lang w:val="en-US" w:eastAsia="zh-CN" w:bidi="ar"/>
        </w:rPr>
        <w:t>英国、加拿大、捷克、芬兰、法国、德国、荷兰、匈牙利、意大利、波兰、罗马尼亚、美国、俄罗斯、土耳其、西班牙</w:t>
      </w:r>
      <w:r>
        <w:rPr>
          <w:rFonts w:hint="eastAsia" w:cs="Times New Roman"/>
          <w:b/>
          <w:bCs/>
          <w:i w:val="0"/>
          <w:iCs w:val="0"/>
          <w:caps w:val="0"/>
          <w:color w:val="1F4E79" w:themeColor="accent1" w:themeShade="80"/>
          <w:spacing w:val="0"/>
          <w:kern w:val="0"/>
          <w:sz w:val="21"/>
          <w:szCs w:val="21"/>
          <w:shd w:val="clear" w:fill="FFFFFF"/>
          <w:lang w:val="en-US" w:eastAsia="zh-CN" w:bidi="ar"/>
        </w:rPr>
        <w:t>、影视版权(Sam Raimi)</w:t>
      </w:r>
    </w:p>
    <w:p>
      <w:pPr>
        <w:jc w:val="left"/>
      </w:pPr>
    </w:p>
    <w:p>
      <w:pPr>
        <w:jc w:val="left"/>
      </w:pPr>
    </w:p>
    <w:p>
      <w:pPr>
        <w:rPr>
          <w:b/>
          <w:caps/>
        </w:rPr>
      </w:pPr>
      <w:r>
        <w:pict>
          <v:shape id="_x0000_s1032" o:spid="_x0000_s1032" o:spt="75" alt="QQ截图20190906112728" type="#_x0000_t75" style="position:absolute;left:0pt;margin-left:303.85pt;margin-top:8.45pt;height:151.4pt;width:109.9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/>
            <v:imagedata r:id="rId9" o:title="QQ截图20190906112728"/>
            <o:lock v:ext="edit" aspectratio="t"/>
            <w10:wrap type="square"/>
          </v:shape>
        </w:pict>
      </w:r>
      <w:r>
        <w:rPr>
          <w:rFonts w:hint="eastAsia"/>
          <w:b/>
          <w:caps/>
        </w:rPr>
        <w:t>中文书名：《霍顿山庄园》</w:t>
      </w:r>
    </w:p>
    <w:p>
      <w:pPr>
        <w:rPr>
          <w:b/>
          <w:caps/>
        </w:rPr>
      </w:pPr>
      <w:r>
        <w:rPr>
          <w:rFonts w:hint="eastAsia"/>
          <w:b/>
          <w:caps/>
        </w:rPr>
        <w:t>英文书名：TH</w:t>
      </w:r>
      <w:r>
        <w:rPr>
          <w:b/>
          <w:caps/>
        </w:rPr>
        <w:t>E house on hoarder hill</w:t>
      </w:r>
    </w:p>
    <w:p>
      <w:pPr>
        <w:rPr>
          <w:b/>
          <w:caps/>
        </w:rPr>
      </w:pPr>
      <w:r>
        <w:rPr>
          <w:rFonts w:hint="eastAsia"/>
          <w:b/>
          <w:caps/>
        </w:rPr>
        <w:t>作</w:t>
      </w:r>
      <w:r>
        <w:rPr>
          <w:b/>
          <w:caps/>
        </w:rPr>
        <w:t xml:space="preserve">    </w:t>
      </w:r>
      <w:r>
        <w:rPr>
          <w:rFonts w:hint="eastAsia"/>
          <w:b/>
          <w:caps/>
        </w:rPr>
        <w:t>者：</w:t>
      </w:r>
      <w:r>
        <w:rPr>
          <w:b/>
        </w:rPr>
        <w:t>Mikki Lish and Kelly Ngai</w:t>
      </w:r>
    </w:p>
    <w:p>
      <w:pPr>
        <w:jc w:val="left"/>
        <w:rPr>
          <w:b/>
          <w:color w:val="000000"/>
        </w:rPr>
      </w:pPr>
      <w:r>
        <w:rPr>
          <w:rFonts w:hint="eastAsia"/>
          <w:b/>
          <w:caps/>
        </w:rPr>
        <w:t>出</w:t>
      </w:r>
      <w:r>
        <w:rPr>
          <w:b/>
          <w:caps/>
        </w:rPr>
        <w:t xml:space="preserve"> </w:t>
      </w:r>
      <w:r>
        <w:rPr>
          <w:rFonts w:hint="eastAsia"/>
          <w:b/>
          <w:caps/>
        </w:rPr>
        <w:t>版</w:t>
      </w:r>
      <w:r>
        <w:rPr>
          <w:b/>
          <w:caps/>
        </w:rPr>
        <w:t xml:space="preserve"> </w:t>
      </w:r>
      <w:r>
        <w:rPr>
          <w:rFonts w:hint="eastAsia"/>
          <w:b/>
          <w:caps/>
        </w:rPr>
        <w:t>社：</w:t>
      </w:r>
      <w:r>
        <w:rPr>
          <w:b/>
          <w:color w:val="000000"/>
          <w:szCs w:val="21"/>
        </w:rPr>
        <w:t>Chicken House Publishing</w:t>
      </w:r>
    </w:p>
    <w:p>
      <w:pPr>
        <w:rPr>
          <w:rFonts w:hint="default" w:eastAsia="宋体"/>
          <w:b/>
          <w:caps/>
          <w:lang w:val="en-US" w:eastAsia="zh-CN"/>
        </w:rPr>
      </w:pPr>
      <w:r>
        <w:rPr>
          <w:rFonts w:hint="eastAsia"/>
          <w:b/>
          <w:caps/>
        </w:rPr>
        <w:t>代理公司：</w:t>
      </w:r>
      <w:r>
        <w:rPr>
          <w:b/>
          <w:caps/>
        </w:rPr>
        <w:t xml:space="preserve">ANA/ </w:t>
      </w:r>
      <w:r>
        <w:rPr>
          <w:rFonts w:hint="eastAsia"/>
          <w:b/>
          <w:lang w:val="en-US" w:eastAsia="zh-CN"/>
        </w:rPr>
        <w:t>Echo Xue</w:t>
      </w:r>
    </w:p>
    <w:p>
      <w:pPr>
        <w:rPr>
          <w:b/>
          <w:caps/>
        </w:rPr>
      </w:pPr>
      <w:r>
        <w:rPr>
          <w:rFonts w:hint="eastAsia"/>
          <w:b/>
          <w:caps/>
        </w:rPr>
        <w:t>页</w:t>
      </w:r>
      <w:r>
        <w:rPr>
          <w:b/>
          <w:caps/>
        </w:rPr>
        <w:t xml:space="preserve">    </w:t>
      </w:r>
      <w:r>
        <w:rPr>
          <w:rFonts w:hint="eastAsia"/>
          <w:b/>
          <w:caps/>
        </w:rPr>
        <w:t>数：</w:t>
      </w:r>
      <w:r>
        <w:rPr>
          <w:b/>
          <w:caps/>
        </w:rPr>
        <w:t>300</w:t>
      </w:r>
      <w:r>
        <w:rPr>
          <w:rFonts w:hint="eastAsia"/>
          <w:b/>
          <w:caps/>
        </w:rPr>
        <w:t>页</w:t>
      </w:r>
      <w:r>
        <w:rPr>
          <w:b/>
          <w:caps/>
        </w:rPr>
        <w:t xml:space="preserve"> </w:t>
      </w:r>
    </w:p>
    <w:p>
      <w:pPr>
        <w:rPr>
          <w:b/>
          <w:caps/>
        </w:rPr>
      </w:pPr>
      <w:r>
        <w:rPr>
          <w:rFonts w:hint="eastAsia"/>
          <w:b/>
          <w:caps/>
        </w:rPr>
        <w:t>出版时间：</w:t>
      </w:r>
      <w:r>
        <w:rPr>
          <w:b/>
          <w:caps/>
        </w:rPr>
        <w:t>2020</w:t>
      </w:r>
      <w:r>
        <w:rPr>
          <w:rFonts w:hint="eastAsia"/>
          <w:b/>
          <w:caps/>
        </w:rPr>
        <w:t>年</w:t>
      </w:r>
      <w:r>
        <w:rPr>
          <w:b/>
          <w:caps/>
        </w:rPr>
        <w:t>3</w:t>
      </w:r>
      <w:r>
        <w:rPr>
          <w:rFonts w:hint="eastAsia"/>
          <w:b/>
          <w:caps/>
        </w:rPr>
        <w:t>月</w:t>
      </w:r>
    </w:p>
    <w:p>
      <w:pPr>
        <w:rPr>
          <w:b/>
          <w:caps/>
        </w:rPr>
      </w:pPr>
      <w:r>
        <w:rPr>
          <w:rFonts w:hint="eastAsia"/>
          <w:b/>
          <w:caps/>
        </w:rPr>
        <w:t>代理地区：中国大陆、台湾</w:t>
      </w:r>
    </w:p>
    <w:p>
      <w:pPr>
        <w:rPr>
          <w:b/>
          <w:caps/>
        </w:rPr>
      </w:pPr>
      <w:r>
        <w:rPr>
          <w:rFonts w:hint="eastAsia"/>
          <w:b/>
          <w:caps/>
        </w:rPr>
        <w:t>审读资料：电子稿</w:t>
      </w:r>
    </w:p>
    <w:p>
      <w:pPr>
        <w:rPr>
          <w:b/>
          <w:caps/>
        </w:rPr>
      </w:pPr>
      <w:r>
        <w:rPr>
          <w:rFonts w:hint="eastAsia"/>
          <w:b/>
          <w:caps/>
        </w:rPr>
        <w:t>类</w:t>
      </w:r>
      <w:r>
        <w:rPr>
          <w:b/>
          <w:caps/>
        </w:rPr>
        <w:t xml:space="preserve">    </w:t>
      </w:r>
      <w:r>
        <w:rPr>
          <w:rFonts w:hint="eastAsia"/>
          <w:b/>
          <w:caps/>
        </w:rPr>
        <w:t>型：9</w:t>
      </w:r>
      <w:r>
        <w:rPr>
          <w:b/>
          <w:caps/>
        </w:rPr>
        <w:t>-12岁儿童文学</w:t>
      </w:r>
      <w:r>
        <w:rPr>
          <w:rFonts w:hint="eastAsia"/>
          <w:b/>
          <w:caps/>
        </w:rPr>
        <w:t>/</w:t>
      </w:r>
      <w:r>
        <w:rPr>
          <w:b/>
          <w:caps/>
        </w:rPr>
        <w:t>奇幻</w:t>
      </w:r>
    </w:p>
    <w:p>
      <w:pPr>
        <w:rPr>
          <w:b/>
          <w:caps/>
          <w:color w:val="auto"/>
        </w:rPr>
      </w:pPr>
      <w:r>
        <w:rPr>
          <w:b/>
          <w:caps/>
          <w:color w:val="auto"/>
        </w:rPr>
        <w:t>版权已授</w:t>
      </w:r>
      <w:r>
        <w:rPr>
          <w:rFonts w:hint="eastAsia"/>
          <w:b/>
          <w:caps/>
          <w:color w:val="auto"/>
        </w:rPr>
        <w:t>：德国，匈牙利，</w:t>
      </w:r>
      <w:r>
        <w:rPr>
          <w:b/>
          <w:caps/>
          <w:color w:val="auto"/>
        </w:rPr>
        <w:t>影</w:t>
      </w:r>
      <w:r>
        <w:rPr>
          <w:rFonts w:hint="eastAsia"/>
          <w:b/>
          <w:caps/>
          <w:color w:val="auto"/>
        </w:rPr>
        <w:t>视</w:t>
      </w:r>
      <w:r>
        <w:rPr>
          <w:b/>
          <w:caps/>
          <w:color w:val="auto"/>
        </w:rPr>
        <w:t>版权</w:t>
      </w:r>
      <w:r>
        <w:rPr>
          <w:rFonts w:hint="eastAsia"/>
          <w:b/>
          <w:caps/>
          <w:color w:val="auto"/>
        </w:rPr>
        <w:t>(</w:t>
      </w:r>
      <w:r>
        <w:rPr>
          <w:b/>
          <w:caps/>
          <w:color w:val="auto"/>
        </w:rPr>
        <w:t>Sam Raimi)</w:t>
      </w:r>
    </w:p>
    <w:p>
      <w:pPr>
        <w:rPr>
          <w:b/>
          <w:caps/>
        </w:rPr>
      </w:pPr>
    </w:p>
    <w:p>
      <w:pPr>
        <w:jc w:val="center"/>
        <w:rPr>
          <w:rFonts w:hint="default" w:ascii="宋体" w:hAnsi="宋体" w:eastAsia="宋体"/>
          <w:b/>
          <w:color w:val="3E8CD2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3E8CD2"/>
          <w:sz w:val="24"/>
          <w:szCs w:val="24"/>
          <w:lang w:val="en-US" w:eastAsia="zh-CN"/>
        </w:rPr>
        <w:t>2019鸡舍出版社秋季重点童书！</w:t>
      </w:r>
    </w:p>
    <w:p>
      <w:pPr>
        <w:rPr>
          <w:b/>
          <w:color w:val="000000"/>
        </w:rPr>
      </w:pPr>
    </w:p>
    <w:p>
      <w:pPr>
        <w:ind w:firstLine="420" w:firstLineChars="200"/>
        <w:rPr>
          <w:rFonts w:ascii="宋体" w:hAnsi="宋体" w:cs="Calibri"/>
          <w:bCs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鸡舍出版社带来了非常激动人心的消息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t>他们刚刚取得了</w:t>
      </w:r>
      <w:r>
        <w:rPr>
          <w:rFonts w:hint="eastAsia" w:ascii="宋体" w:hAnsi="宋体"/>
          <w:caps/>
          <w:szCs w:val="21"/>
        </w:rPr>
        <w:t>《霍顿山庄园》</w:t>
      </w:r>
      <w:r>
        <w:rPr>
          <w:rFonts w:ascii="宋体" w:hAnsi="宋体" w:cs="Calibri"/>
          <w:bCs/>
          <w:color w:val="000000"/>
          <w:szCs w:val="21"/>
        </w:rPr>
        <w:t>THE HOUSE ON HOARDER HILL 的世界版权</w:t>
      </w:r>
      <w:r>
        <w:rPr>
          <w:rFonts w:hint="eastAsia" w:ascii="宋体" w:hAnsi="宋体" w:cs="Calibri"/>
          <w:bCs/>
          <w:color w:val="000000"/>
          <w:szCs w:val="21"/>
        </w:rPr>
        <w:t>，</w:t>
      </w:r>
      <w:r>
        <w:rPr>
          <w:rFonts w:ascii="宋体" w:hAnsi="宋体" w:cs="Calibri"/>
          <w:bCs/>
          <w:color w:val="000000"/>
          <w:szCs w:val="21"/>
        </w:rPr>
        <w:t>这部由</w:t>
      </w:r>
      <w:r>
        <w:rPr>
          <w:rFonts w:ascii="宋体" w:hAnsi="宋体"/>
          <w:color w:val="000000"/>
          <w:szCs w:val="21"/>
        </w:rPr>
        <w:t>米琪</w:t>
      </w:r>
      <w:r>
        <w:rPr>
          <w:rFonts w:hint="eastAsia" w:ascii="宋体" w:hAnsi="宋体" w:cs="Calibri"/>
          <w:bCs/>
          <w:color w:val="000000"/>
          <w:szCs w:val="21"/>
        </w:rPr>
        <w:t>·利什和凯莉·奈共同创作的处女作已经授出了德国版权，影视版权则通过世界三大经纪公司CAA授权给了《蜘蛛侠》 导演山姆·雷米（Sam</w:t>
      </w:r>
      <w:r>
        <w:rPr>
          <w:rFonts w:ascii="宋体" w:hAnsi="宋体" w:cs="Calibri"/>
          <w:bCs/>
          <w:color w:val="000000"/>
          <w:szCs w:val="21"/>
        </w:rPr>
        <w:t xml:space="preserve"> Raimi</w:t>
      </w:r>
      <w:r>
        <w:rPr>
          <w:rFonts w:hint="eastAsia" w:ascii="宋体" w:hAnsi="宋体" w:cs="Calibri"/>
          <w:bCs/>
          <w:color w:val="000000"/>
          <w:szCs w:val="21"/>
        </w:rPr>
        <w:t>）。</w:t>
      </w:r>
      <w:r>
        <w:rPr>
          <w:rFonts w:ascii="宋体" w:hAnsi="宋体" w:cs="Calibri"/>
          <w:bCs/>
          <w:color w:val="000000"/>
          <w:szCs w:val="21"/>
        </w:rPr>
        <w:t>鸡舍出版社将于</w:t>
      </w:r>
      <w:r>
        <w:rPr>
          <w:rFonts w:hint="eastAsia" w:ascii="宋体" w:hAnsi="宋体" w:cs="Calibri"/>
          <w:bCs/>
          <w:color w:val="000000"/>
          <w:szCs w:val="21"/>
        </w:rPr>
        <w:t>2</w:t>
      </w:r>
      <w:r>
        <w:rPr>
          <w:rFonts w:ascii="宋体" w:hAnsi="宋体" w:cs="Calibri"/>
          <w:bCs/>
          <w:color w:val="000000"/>
          <w:szCs w:val="21"/>
        </w:rPr>
        <w:t>020年春季出版这本扣人心弦的作品</w:t>
      </w:r>
      <w:r>
        <w:rPr>
          <w:rFonts w:hint="eastAsia" w:ascii="宋体" w:hAnsi="宋体" w:cs="Calibri"/>
          <w:bCs/>
          <w:color w:val="000000"/>
          <w:szCs w:val="21"/>
        </w:rPr>
        <w:t>。BookSeller</w:t>
      </w:r>
      <w:r>
        <w:rPr>
          <w:rFonts w:ascii="宋体" w:hAnsi="宋体" w:cs="Calibri"/>
          <w:bCs/>
          <w:color w:val="000000"/>
          <w:szCs w:val="21"/>
        </w:rPr>
        <w:t xml:space="preserve"> 于上周二发布了这个消息</w:t>
      </w:r>
      <w:r>
        <w:rPr>
          <w:rFonts w:hint="eastAsia" w:ascii="宋体" w:hAnsi="宋体" w:cs="Calibri"/>
          <w:bCs/>
          <w:color w:val="000000"/>
          <w:szCs w:val="21"/>
        </w:rPr>
        <w:t>。</w:t>
      </w:r>
    </w:p>
    <w:p>
      <w:pPr>
        <w:ind w:firstLine="420" w:firstLineChars="200"/>
        <w:rPr>
          <w:rFonts w:ascii="宋体" w:hAnsi="宋体" w:cs="Calibri"/>
          <w:bCs/>
          <w:color w:val="000000"/>
          <w:szCs w:val="21"/>
        </w:rPr>
      </w:pPr>
    </w:p>
    <w:p>
      <w:pPr>
        <w:ind w:firstLine="420" w:firstLineChars="200"/>
        <w:rPr>
          <w:rFonts w:ascii="宋体" w:hAnsi="宋体" w:cs="Calibri"/>
          <w:bCs/>
          <w:color w:val="000000"/>
          <w:szCs w:val="21"/>
        </w:rPr>
      </w:pPr>
      <w:r>
        <w:rPr>
          <w:rFonts w:hint="eastAsia" w:ascii="宋体" w:hAnsi="宋体" w:cs="Calibri"/>
          <w:bCs/>
          <w:color w:val="000000"/>
          <w:szCs w:val="21"/>
        </w:rPr>
        <w:t>本书最初是作为一部电视连续剧构思的，两位作者</w:t>
      </w:r>
      <w:r>
        <w:rPr>
          <w:rFonts w:ascii="宋体" w:hAnsi="宋体"/>
          <w:color w:val="000000"/>
          <w:szCs w:val="21"/>
        </w:rPr>
        <w:t>米琪</w:t>
      </w:r>
      <w:r>
        <w:rPr>
          <w:rFonts w:hint="eastAsia" w:ascii="宋体" w:hAnsi="宋体" w:cs="Calibri"/>
          <w:bCs/>
          <w:color w:val="000000"/>
          <w:szCs w:val="21"/>
        </w:rPr>
        <w:t>和凯莉本身也是影视编剧。为此，作者们还制作了一部简短的预告片，由青年导演哈里·霍兰德（《蜘蛛侠》演员汤姆·霍兰德的兄弟）执导，预告片获得了超过100万的跨平台浏览量。目前</w:t>
      </w:r>
      <w:r>
        <w:rPr>
          <w:rFonts w:hint="eastAsia" w:ascii="宋体" w:hAnsi="宋体"/>
          <w:caps/>
          <w:szCs w:val="21"/>
        </w:rPr>
        <w:t>《霍顿山庄园》</w:t>
      </w:r>
      <w:r>
        <w:rPr>
          <w:rFonts w:ascii="宋体" w:hAnsi="宋体" w:cs="Calibri"/>
          <w:bCs/>
          <w:color w:val="000000"/>
          <w:szCs w:val="21"/>
        </w:rPr>
        <w:t>正被导演</w:t>
      </w:r>
      <w:r>
        <w:rPr>
          <w:rFonts w:hint="eastAsia" w:ascii="宋体" w:hAnsi="宋体" w:cs="Calibri"/>
          <w:bCs/>
          <w:color w:val="000000"/>
          <w:szCs w:val="21"/>
        </w:rPr>
        <w:t>这部电视剧正被山姆·雷米（Sam</w:t>
      </w:r>
      <w:r>
        <w:rPr>
          <w:rFonts w:ascii="宋体" w:hAnsi="宋体" w:cs="Calibri"/>
          <w:bCs/>
          <w:color w:val="000000"/>
          <w:szCs w:val="21"/>
        </w:rPr>
        <w:t xml:space="preserve"> Raimi</w:t>
      </w:r>
      <w:r>
        <w:rPr>
          <w:rFonts w:hint="eastAsia" w:ascii="宋体" w:hAnsi="宋体" w:cs="Calibri"/>
          <w:bCs/>
          <w:color w:val="000000"/>
          <w:szCs w:val="21"/>
        </w:rPr>
        <w:t>）的公司制作成电视剧。</w:t>
      </w:r>
    </w:p>
    <w:p>
      <w:pPr>
        <w:ind w:firstLine="420" w:firstLineChars="200"/>
        <w:rPr>
          <w:rFonts w:ascii="宋体" w:hAnsi="宋体" w:cs="Calibri"/>
          <w:bCs/>
          <w:color w:val="000000"/>
          <w:szCs w:val="21"/>
        </w:rPr>
      </w:pPr>
    </w:p>
    <w:p>
      <w:pPr>
        <w:ind w:firstLine="422" w:firstLineChars="200"/>
        <w:rPr>
          <w:rFonts w:ascii="宋体" w:hAnsi="宋体" w:cs="Calibri"/>
          <w:b/>
          <w:bCs/>
          <w:color w:val="000000"/>
          <w:szCs w:val="21"/>
        </w:rPr>
      </w:pPr>
      <w:r>
        <w:rPr>
          <w:rFonts w:ascii="宋体" w:hAnsi="宋体" w:cs="Calibri"/>
          <w:b/>
          <w:bCs/>
          <w:color w:val="000000"/>
          <w:szCs w:val="21"/>
        </w:rPr>
        <w:t>内容简介</w:t>
      </w:r>
      <w:r>
        <w:rPr>
          <w:rFonts w:hint="eastAsia" w:ascii="宋体" w:hAnsi="宋体" w:cs="Calibri"/>
          <w:b/>
          <w:bCs/>
          <w:color w:val="000000"/>
          <w:szCs w:val="21"/>
        </w:rPr>
        <w:t>：</w:t>
      </w:r>
    </w:p>
    <w:p>
      <w:pPr>
        <w:ind w:firstLine="422" w:firstLineChars="200"/>
        <w:rPr>
          <w:rFonts w:ascii="宋体" w:hAnsi="宋体" w:cs="Calibri"/>
          <w:b/>
          <w:bCs/>
          <w:color w:val="000000"/>
          <w:szCs w:val="21"/>
        </w:rPr>
      </w:pPr>
    </w:p>
    <w:p>
      <w:pPr>
        <w:ind w:firstLine="420" w:firstLineChars="200"/>
        <w:rPr>
          <w:rFonts w:hint="default" w:ascii="宋体" w:hAnsi="宋体" w:eastAsia="宋体" w:cs="Calibri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Calibri"/>
          <w:bCs/>
          <w:color w:val="000000"/>
          <w:szCs w:val="21"/>
        </w:rPr>
        <w:t>海蒂和斯宾塞现在和他们的爷爷约翰住在一起，爷爷是一个隐士，但曾经是个著名的魔术师。在退休魔术师的家里，你永远不知道你将会发现什么——或者什么人——这两个孩子发现，就像爷爷一样，这栋房子里不仅有秘密，还有真正的魔法</w:t>
      </w:r>
      <w:r>
        <w:rPr>
          <w:rFonts w:hint="eastAsia" w:ascii="宋体" w:hAnsi="宋体" w:cs="Calibri"/>
          <w:bCs/>
          <w:color w:val="000000"/>
          <w:szCs w:val="21"/>
          <w:lang w:val="en-US" w:eastAsia="zh-CN"/>
        </w:rPr>
        <w:t>......</w:t>
      </w:r>
    </w:p>
    <w:p>
      <w:pPr>
        <w:ind w:firstLine="420" w:firstLineChars="200"/>
        <w:rPr>
          <w:rFonts w:ascii="宋体" w:hAnsi="宋体" w:cs="Calibri"/>
          <w:bCs/>
          <w:color w:val="000000"/>
          <w:szCs w:val="21"/>
        </w:rPr>
      </w:pPr>
    </w:p>
    <w:p>
      <w:pPr>
        <w:ind w:firstLine="420" w:firstLineChars="200"/>
        <w:rPr>
          <w:rFonts w:hint="eastAsia" w:ascii="宋体" w:hAnsi="宋体" w:cs="Calibri"/>
          <w:bCs/>
          <w:color w:val="000000"/>
          <w:szCs w:val="21"/>
        </w:rPr>
      </w:pPr>
      <w:r>
        <w:rPr>
          <w:rFonts w:hint="eastAsia" w:ascii="宋体" w:hAnsi="宋体" w:cs="Calibri"/>
          <w:bCs/>
          <w:color w:val="000000"/>
          <w:szCs w:val="21"/>
        </w:rPr>
        <w:t>爷爷的收藏品让房子变得像一个迷宫，而隐藏其中的正是解开他们家最大谜团的线索：他们从未谋面的祖母罗斯的失踪案。在爷爷家里寻找线索</w:t>
      </w:r>
      <w:r>
        <w:rPr>
          <w:rFonts w:hint="eastAsia" w:ascii="宋体" w:hAnsi="宋体" w:cs="Calibri"/>
          <w:bCs/>
          <w:color w:val="000000"/>
          <w:szCs w:val="21"/>
          <w:lang w:val="en-US" w:eastAsia="zh-CN"/>
        </w:rPr>
        <w:t>过程中，</w:t>
      </w:r>
      <w:r>
        <w:rPr>
          <w:rFonts w:hint="eastAsia" w:ascii="宋体" w:hAnsi="宋体" w:cs="Calibri"/>
          <w:bCs/>
          <w:color w:val="000000"/>
          <w:szCs w:val="21"/>
        </w:rPr>
        <w:t>两个孩子揭开了一些被遗忘已久的魔法、</w:t>
      </w:r>
      <w:r>
        <w:rPr>
          <w:rFonts w:hint="eastAsia" w:ascii="宋体" w:hAnsi="宋体" w:cs="Calibri"/>
          <w:bCs/>
          <w:color w:val="000000"/>
          <w:szCs w:val="21"/>
          <w:lang w:val="en-US" w:eastAsia="zh-CN"/>
        </w:rPr>
        <w:t>出乎意料</w:t>
      </w:r>
      <w:r>
        <w:rPr>
          <w:rFonts w:hint="eastAsia" w:ascii="宋体" w:hAnsi="宋体" w:cs="Calibri"/>
          <w:bCs/>
          <w:color w:val="000000"/>
          <w:szCs w:val="21"/>
        </w:rPr>
        <w:t>的敌人和朋友。海蒂和斯宾塞运用他们的聪明才智、勇敢和对魔法的新奇，</w:t>
      </w:r>
      <w:r>
        <w:rPr>
          <w:rFonts w:hint="eastAsia" w:ascii="宋体" w:hAnsi="宋体" w:cs="Calibri"/>
          <w:bCs/>
          <w:color w:val="000000"/>
          <w:szCs w:val="21"/>
          <w:lang w:val="en-US" w:eastAsia="zh-CN"/>
        </w:rPr>
        <w:t>发现</w:t>
      </w:r>
      <w:r>
        <w:rPr>
          <w:rFonts w:hint="eastAsia" w:ascii="宋体" w:hAnsi="宋体" w:cs="Calibri"/>
          <w:bCs/>
          <w:color w:val="000000"/>
          <w:szCs w:val="21"/>
        </w:rPr>
        <w:t>了罗斯失踪的真相，</w:t>
      </w:r>
      <w:r>
        <w:rPr>
          <w:rFonts w:hint="eastAsia" w:ascii="宋体" w:hAnsi="宋体" w:cs="Calibri"/>
          <w:bCs/>
          <w:color w:val="000000"/>
          <w:szCs w:val="21"/>
          <w:lang w:val="en-US" w:eastAsia="zh-CN"/>
        </w:rPr>
        <w:t>还</w:t>
      </w:r>
      <w:r>
        <w:rPr>
          <w:rFonts w:hint="eastAsia" w:ascii="宋体" w:hAnsi="宋体" w:cs="Calibri"/>
          <w:bCs/>
          <w:color w:val="000000"/>
          <w:szCs w:val="21"/>
        </w:rPr>
        <w:t>弥合了祖母忧心已久的家庭裂痕。</w:t>
      </w:r>
    </w:p>
    <w:p>
      <w:pPr>
        <w:ind w:firstLine="420" w:firstLineChars="200"/>
        <w:rPr>
          <w:rFonts w:hint="eastAsia" w:ascii="宋体" w:hAnsi="宋体" w:cs="Calibri"/>
          <w:bCs/>
          <w:color w:val="000000"/>
          <w:szCs w:val="21"/>
        </w:rPr>
      </w:pPr>
    </w:p>
    <w:p>
      <w:pPr>
        <w:rPr>
          <w:rFonts w:hint="default" w:eastAsia="宋体"/>
          <w:b/>
          <w:bCs/>
          <w:caps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第一册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：</w:t>
      </w:r>
      <w:r>
        <w:rPr>
          <w:rFonts w:hint="eastAsia" w:cs="Times New Roman"/>
          <w:b/>
          <w:bCs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The House On Hoarder Hill</w:t>
      </w:r>
      <w:r>
        <w:rPr>
          <w:rFonts w:hint="eastAsia"/>
          <w:b/>
          <w:bCs/>
          <w:caps/>
        </w:rPr>
        <w:t>《霍顿山庄园》</w:t>
      </w:r>
      <w:r>
        <w:rPr>
          <w:rFonts w:hint="eastAsia"/>
          <w:b/>
          <w:bCs/>
          <w:caps/>
          <w:lang w:val="en-US" w:eastAsia="zh-CN"/>
        </w:rPr>
        <w:t xml:space="preserve"> 2020.3 ** 300页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当海蒂和斯宾塞在布满灰尘的相框上收到信息</w:t>
      </w:r>
      <w:r>
        <w:rPr>
          <w:rFonts w:hint="eastAsia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后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eastAsia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原本要在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祖父幽灵般的房子里</w:t>
      </w:r>
      <w:r>
        <w:rPr>
          <w:rFonts w:hint="eastAsia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度过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的圣诞节</w:t>
      </w:r>
      <w:r>
        <w:rPr>
          <w:rFonts w:hint="eastAsia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味道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变</w:t>
      </w:r>
      <w:r>
        <w:rPr>
          <w:rFonts w:hint="eastAsia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了，他们开始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了一项</w:t>
      </w:r>
      <w:r>
        <w:rPr>
          <w:rFonts w:hint="eastAsia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探索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古老家庭之谜的任务</w:t>
      </w:r>
      <w:r>
        <w:rPr>
          <w:rFonts w:hint="eastAsia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——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他们的祖母在多年前的一次魔术表演中失踪了——但是她去了哪里呢？海蒂和斯宾塞着手寻找真相。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jc w:val="left"/>
        <w:rPr>
          <w:rFonts w:hint="default"/>
          <w:b/>
          <w:bCs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第二册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：</w:t>
      </w:r>
      <w:r>
        <w:rPr>
          <w:rFonts w:hint="eastAsia"/>
          <w:b/>
          <w:bCs/>
          <w:i/>
          <w:iCs/>
          <w:lang w:val="en-US" w:eastAsia="zh-CN"/>
        </w:rPr>
        <w:t>The Magician</w:t>
      </w:r>
      <w:r>
        <w:rPr>
          <w:rFonts w:hint="default"/>
          <w:b/>
          <w:bCs/>
          <w:i/>
          <w:iCs/>
          <w:lang w:val="en-US" w:eastAsia="zh-CN"/>
        </w:rPr>
        <w:t>’</w:t>
      </w:r>
      <w:r>
        <w:rPr>
          <w:rFonts w:hint="eastAsia"/>
          <w:b/>
          <w:bCs/>
          <w:i/>
          <w:iCs/>
          <w:lang w:val="en-US" w:eastAsia="zh-CN"/>
        </w:rPr>
        <w:t>s Map</w:t>
      </w:r>
      <w:r>
        <w:rPr>
          <w:rFonts w:hint="eastAsia"/>
          <w:b/>
          <w:bCs/>
          <w:lang w:val="en-US" w:eastAsia="zh-CN"/>
        </w:rPr>
        <w:t xml:space="preserve"> 《魔法师的地图》 2022.6 ** 304页</w:t>
      </w:r>
    </w:p>
    <w:p>
      <w:pPr>
        <w:jc w:val="left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在探索祖父房子下面的神秘隧道时，海迪和斯宾塞发现了魔法地下赛场。在这里，他们发现了一个神秘的活地图，</w:t>
      </w:r>
      <w:r>
        <w:rPr>
          <w:rFonts w:hint="eastAsia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它像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纹身</w:t>
      </w:r>
      <w:r>
        <w:rPr>
          <w:rFonts w:hint="eastAsia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一样印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在海蒂的皮肤上，似乎</w:t>
      </w:r>
      <w:r>
        <w:rPr>
          <w:rFonts w:hint="eastAsia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在步步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引导</w:t>
      </w:r>
      <w:r>
        <w:rPr>
          <w:rFonts w:hint="eastAsia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着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她。于是一场非凡的寻宝游戏开始了。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bookmarkStart w:id="0" w:name="_GoBack"/>
      <w:bookmarkEnd w:id="0"/>
    </w:p>
    <w:p>
      <w:pPr>
        <w:jc w:val="left"/>
        <w:rPr>
          <w:rFonts w:hint="eastAsia"/>
          <w:b/>
          <w:bCs/>
          <w:i w:val="0"/>
          <w:iCs w:val="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第三册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：</w:t>
      </w:r>
      <w:r>
        <w:rPr>
          <w:rFonts w:hint="eastAsia"/>
          <w:b/>
          <w:bCs/>
          <w:i/>
          <w:iCs/>
          <w:lang w:val="en-US" w:eastAsia="zh-CN"/>
        </w:rPr>
        <w:t>The Spellbound Tree</w:t>
      </w:r>
      <w:r>
        <w:rPr>
          <w:rFonts w:hint="eastAsia"/>
          <w:b/>
          <w:bCs/>
          <w:i w:val="0"/>
          <w:iCs w:val="0"/>
          <w:lang w:val="en-US" w:eastAsia="zh-CN"/>
        </w:rPr>
        <w:t xml:space="preserve"> 《魔法树》</w:t>
      </w:r>
    </w:p>
    <w:p>
      <w:pPr>
        <w:jc w:val="left"/>
        <w:rPr>
          <w:rFonts w:hint="default"/>
          <w:b/>
          <w:bCs/>
          <w:i w:val="0"/>
          <w:iCs w:val="0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当他们的魔术师爷爷被囚禁在一个雪球里时，海蒂和斯宾塞——还有他们的表兄弟杰利和马克斯——</w:t>
      </w:r>
      <w:r>
        <w:rPr>
          <w:rFonts w:hint="eastAsia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面对怪物的阻碍，他们必须在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鬼怪的帮助</w:t>
      </w:r>
      <w:r>
        <w:rPr>
          <w:rFonts w:hint="eastAsia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下，开启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魔法探险解救他。 </w:t>
      </w:r>
    </w:p>
    <w:p>
      <w:pPr>
        <w:ind w:firstLine="420" w:firstLineChars="200"/>
        <w:rPr>
          <w:rFonts w:hint="eastAsia" w:ascii="宋体" w:hAnsi="宋体" w:cs="Calibri"/>
          <w:bCs/>
          <w:color w:val="000000"/>
          <w:szCs w:val="21"/>
        </w:rPr>
      </w:pPr>
    </w:p>
    <w:p>
      <w:pPr>
        <w:rPr>
          <w:rFonts w:hint="eastAsia" w:ascii="宋体" w:hAnsi="宋体" w:cs="Calibri"/>
          <w:szCs w:val="21"/>
        </w:rPr>
      </w:pPr>
      <w:r>
        <w:rPr>
          <w:rFonts w:hint="eastAsia" w:ascii="宋体" w:hAnsi="宋体" w:cs="Calibri"/>
          <w:b/>
          <w:bCs/>
          <w:color w:val="000000"/>
          <w:szCs w:val="21"/>
          <w:lang w:val="en-US" w:eastAsia="zh-CN"/>
        </w:rPr>
        <w:t>媒体评论：</w:t>
      </w:r>
    </w:p>
    <w:p>
      <w:pPr>
        <w:shd w:val="clear" w:color="auto" w:fill="FFFFFF"/>
        <w:spacing w:before="200"/>
        <w:rPr>
          <w:rFonts w:ascii="宋体" w:hAnsi="宋体" w:cs="Calibri"/>
          <w:color w:val="000000"/>
          <w:szCs w:val="21"/>
        </w:rPr>
      </w:pPr>
      <w:r>
        <w:rPr>
          <w:rFonts w:hint="eastAsia" w:ascii="宋体" w:hAnsi="宋体" w:cs="Calibri"/>
          <w:szCs w:val="21"/>
        </w:rPr>
        <w:t>出版人</w:t>
      </w:r>
      <w:r>
        <w:rPr>
          <w:rFonts w:hint="eastAsia" w:ascii="宋体" w:hAnsi="宋体" w:cs="Calibri"/>
          <w:b/>
          <w:szCs w:val="21"/>
        </w:rPr>
        <w:t>巴里·坎宁安</w:t>
      </w:r>
      <w:r>
        <w:rPr>
          <w:rFonts w:hint="eastAsia" w:ascii="宋体" w:hAnsi="宋体" w:cs="Calibri"/>
          <w:color w:val="000000"/>
          <w:szCs w:val="21"/>
        </w:rPr>
        <w:t xml:space="preserve">（Barry </w:t>
      </w:r>
      <w:r>
        <w:rPr>
          <w:rFonts w:ascii="宋体" w:hAnsi="宋体" w:cs="Calibri"/>
          <w:color w:val="000000"/>
          <w:szCs w:val="21"/>
        </w:rPr>
        <w:t>C</w:t>
      </w:r>
      <w:r>
        <w:rPr>
          <w:rFonts w:hint="eastAsia" w:ascii="宋体" w:hAnsi="宋体" w:cs="Calibri"/>
          <w:color w:val="000000"/>
          <w:szCs w:val="21"/>
        </w:rPr>
        <w:t>unningham）：“我当然相信魔法——但</w:t>
      </w:r>
      <w:r>
        <w:rPr>
          <w:rFonts w:ascii="宋体" w:hAnsi="宋体"/>
          <w:color w:val="000000"/>
          <w:szCs w:val="21"/>
        </w:rPr>
        <w:t>米琪</w:t>
      </w:r>
      <w:r>
        <w:rPr>
          <w:rFonts w:hint="eastAsia" w:ascii="宋体" w:hAnsi="宋体" w:cs="Calibri"/>
          <w:color w:val="000000"/>
          <w:szCs w:val="21"/>
        </w:rPr>
        <w:t>和凯莉所拥有的是一种驱使文字的密语，我迫不及待地希望她们将天赋在这本悬疑、魔法与混乱奇妙结合的作品中释放出来！”</w:t>
      </w:r>
    </w:p>
    <w:p>
      <w:pPr>
        <w:shd w:val="clear" w:color="auto" w:fill="FFFFFF"/>
        <w:spacing w:before="200"/>
        <w:rPr>
          <w:rFonts w:ascii="Calibri" w:hAnsi="Calibri" w:cs="Calibri"/>
          <w:color w:val="000000"/>
          <w:szCs w:val="21"/>
        </w:rPr>
      </w:pPr>
      <w:r>
        <w:rPr>
          <w:rFonts w:hint="eastAsia" w:ascii="宋体" w:hAnsi="宋体" w:cs="Calibri"/>
          <w:color w:val="000000"/>
          <w:szCs w:val="21"/>
        </w:rPr>
        <w:t>文学经纪人</w:t>
      </w:r>
      <w:r>
        <w:rPr>
          <w:rFonts w:hint="eastAsia" w:ascii="宋体" w:hAnsi="宋体" w:cs="Calibri"/>
          <w:b/>
          <w:color w:val="000000"/>
          <w:szCs w:val="21"/>
        </w:rPr>
        <w:t>奥利弗·拉奇</w:t>
      </w:r>
      <w:r>
        <w:rPr>
          <w:rFonts w:hint="eastAsia" w:ascii="宋体" w:hAnsi="宋体" w:cs="Calibri"/>
          <w:color w:val="000000"/>
          <w:szCs w:val="21"/>
        </w:rPr>
        <w:t>（</w:t>
      </w:r>
      <w:r>
        <w:rPr>
          <w:rFonts w:ascii="宋体" w:hAnsi="宋体" w:cs="Calibri"/>
          <w:color w:val="000000"/>
          <w:szCs w:val="21"/>
        </w:rPr>
        <w:t>Oliver Latsch</w:t>
      </w:r>
      <w:r>
        <w:rPr>
          <w:rFonts w:hint="eastAsia" w:ascii="宋体" w:hAnsi="宋体" w:cs="Calibri"/>
          <w:color w:val="000000"/>
          <w:szCs w:val="21"/>
        </w:rPr>
        <w:t>）：“令人惊叹的故事！完美的组合！对于一个文学经纪人来说，阅读一个有着如此丰富角色的迷人故事，然后与两位令人惊叹的作家一起工作，是一种难得的享受。</w:t>
      </w:r>
      <w:r>
        <w:rPr>
          <w:rFonts w:ascii="宋体" w:hAnsi="宋体"/>
          <w:color w:val="000000"/>
          <w:szCs w:val="21"/>
        </w:rPr>
        <w:t>米琪</w:t>
      </w:r>
      <w:r>
        <w:rPr>
          <w:rFonts w:hint="eastAsia" w:ascii="宋体" w:hAnsi="宋体" w:cs="Calibri"/>
          <w:color w:val="000000"/>
          <w:szCs w:val="21"/>
        </w:rPr>
        <w:t>和凯莉是一个极具传奇色彩的写作组合，她们热情而专业，尽管彼此之间有7500英里的距离，她们却让一切都看起来毫不费力。</w:t>
      </w:r>
    </w:p>
    <w:p>
      <w:pPr>
        <w:shd w:val="clear" w:color="auto" w:fill="FFFFFF"/>
        <w:spacing w:before="200"/>
        <w:rPr>
          <w:rFonts w:ascii="Calibri" w:hAnsi="Calibri" w:cs="Calibri"/>
          <w:color w:val="000000"/>
          <w:sz w:val="22"/>
          <w:szCs w:val="22"/>
        </w:rPr>
      </w:pPr>
      <w:r>
        <w:rPr>
          <w:rFonts w:hint="eastAsia" w:ascii="宋体" w:hAnsi="宋体" w:cs="Calibri"/>
          <w:color w:val="000000"/>
          <w:szCs w:val="21"/>
        </w:rPr>
        <w:t>作者</w:t>
      </w:r>
      <w:r>
        <w:rPr>
          <w:rFonts w:ascii="宋体" w:hAnsi="宋体"/>
          <w:b/>
          <w:color w:val="000000"/>
          <w:szCs w:val="21"/>
        </w:rPr>
        <w:t>米琪</w:t>
      </w:r>
      <w:r>
        <w:rPr>
          <w:rFonts w:hint="eastAsia" w:ascii="宋体" w:hAnsi="宋体" w:cs="Calibri"/>
          <w:b/>
          <w:color w:val="000000"/>
          <w:szCs w:val="21"/>
        </w:rPr>
        <w:t>和凯莉</w:t>
      </w:r>
      <w:r>
        <w:rPr>
          <w:rFonts w:hint="eastAsia" w:ascii="宋体" w:hAnsi="宋体" w:cs="Calibri"/>
          <w:color w:val="000000"/>
          <w:szCs w:val="21"/>
        </w:rPr>
        <w:t>（</w:t>
      </w:r>
      <w:r>
        <w:rPr>
          <w:rFonts w:ascii="Adobe Garamond Pro" w:hAnsi="Adobe Garamond Pro" w:cs="Calibri"/>
          <w:color w:val="000000"/>
          <w:sz w:val="22"/>
          <w:szCs w:val="22"/>
        </w:rPr>
        <w:t>Mikki and Kelly</w:t>
      </w:r>
      <w:r>
        <w:rPr>
          <w:rFonts w:hint="eastAsia" w:ascii="宋体" w:hAnsi="宋体" w:cs="Calibri"/>
          <w:color w:val="000000"/>
          <w:szCs w:val="21"/>
        </w:rPr>
        <w:t>）</w:t>
      </w:r>
      <w:r>
        <w:rPr>
          <w:rFonts w:hint="eastAsia" w:ascii="Calibri" w:hAnsi="Calibri" w:cs="Calibri"/>
          <w:color w:val="000000"/>
          <w:sz w:val="22"/>
          <w:szCs w:val="22"/>
        </w:rPr>
        <w:t>：</w:t>
      </w:r>
      <w:r>
        <w:rPr>
          <w:rFonts w:hint="eastAsia"/>
          <w:color w:val="000000"/>
        </w:rPr>
        <w:t>“因为鸡舍出版社，那些在我们脑海中酝酿了这么久的人物现在将与世界分享！我们的开心无以言表，也希望因为这个故事，我们的读者们会受到启发，对身边的普通的事物多一些关注，并相信任何东西都可能蕴藏着魔力。</w:t>
      </w:r>
    </w:p>
    <w:p>
      <w:pPr>
        <w:ind w:firstLine="420" w:firstLineChars="200"/>
        <w:rPr>
          <w:rFonts w:ascii="宋体" w:hAnsi="宋体" w:cs="Calibri"/>
          <w:bCs/>
          <w:color w:val="000000"/>
          <w:szCs w:val="21"/>
        </w:rPr>
      </w:pPr>
    </w:p>
    <w:p>
      <w:pPr>
        <w:rPr>
          <w:rFonts w:ascii="宋体" w:hAnsi="宋体" w:cs="Calibri"/>
          <w:b/>
          <w:bCs/>
          <w:color w:val="000000"/>
          <w:szCs w:val="21"/>
        </w:rPr>
      </w:pPr>
      <w:r>
        <w:rPr>
          <w:rFonts w:ascii="宋体" w:hAnsi="宋体" w:cs="Calibri"/>
          <w:b/>
          <w:bCs/>
          <w:color w:val="000000"/>
          <w:szCs w:val="21"/>
        </w:rPr>
        <w:t>作者简介</w:t>
      </w:r>
      <w:r>
        <w:rPr>
          <w:rFonts w:hint="eastAsia" w:ascii="宋体" w:hAnsi="宋体" w:cs="Calibri"/>
          <w:b/>
          <w:bCs/>
          <w:color w:val="000000"/>
          <w:szCs w:val="21"/>
        </w:rPr>
        <w:t>：</w:t>
      </w:r>
    </w:p>
    <w:p>
      <w:pPr>
        <w:shd w:val="clear" w:color="auto" w:fill="FFFFFF"/>
        <w:spacing w:before="200"/>
        <w:rPr>
          <w:rFonts w:hint="eastAsia" w:ascii="Adobe Garamond Pro" w:hAnsi="Adobe Garamond Pro" w:cs="Calibri"/>
          <w:color w:val="000000"/>
          <w:szCs w:val="21"/>
        </w:rPr>
      </w:pPr>
      <w:r>
        <w:rPr>
          <w:rFonts w:hint="eastAsia" w:ascii="Adobe Garamond Pro" w:hAnsi="Adobe Garamond Pro" w:cs="Calibri"/>
          <w:color w:val="000000"/>
          <w:szCs w:val="21"/>
        </w:rPr>
        <w:t>澳大利亚作家</w:t>
      </w:r>
      <w:r>
        <w:rPr>
          <w:rFonts w:ascii="宋体" w:hAnsi="宋体"/>
          <w:color w:val="000000"/>
          <w:szCs w:val="21"/>
        </w:rPr>
        <w:t>米琪</w:t>
      </w:r>
      <w:r>
        <w:rPr>
          <w:rFonts w:hint="eastAsia" w:ascii="宋体" w:hAnsi="宋体" w:cs="Calibri"/>
          <w:bCs/>
          <w:color w:val="000000"/>
          <w:szCs w:val="21"/>
        </w:rPr>
        <w:t>和凯莉</w:t>
      </w:r>
      <w:r>
        <w:rPr>
          <w:rFonts w:hint="eastAsia" w:ascii="Adobe Garamond Pro" w:hAnsi="Adobe Garamond Pro" w:cs="Calibri"/>
          <w:color w:val="000000"/>
          <w:szCs w:val="21"/>
        </w:rPr>
        <w:t>共同创造了这个魔法世界，尽管他们并不生活在同一片大陆上。</w:t>
      </w:r>
      <w:r>
        <w:rPr>
          <w:rFonts w:ascii="宋体" w:hAnsi="宋体"/>
          <w:color w:val="000000"/>
          <w:szCs w:val="21"/>
        </w:rPr>
        <w:t>米琪</w:t>
      </w:r>
      <w:r>
        <w:rPr>
          <w:rFonts w:hint="eastAsia" w:ascii="Adobe Garamond Pro" w:hAnsi="Adobe Garamond Pro" w:cs="Calibri"/>
          <w:color w:val="000000"/>
          <w:szCs w:val="21"/>
        </w:rPr>
        <w:t>曾与许多音乐家和演员合作，现在和她的丈夫一起生活在美国，还有他们的小宠物们。凯莉和她的两个儿子住在澳大利亚，她最喜欢的就是在早上醒来时看到</w:t>
      </w:r>
      <w:r>
        <w:rPr>
          <w:rFonts w:ascii="宋体" w:hAnsi="宋体"/>
          <w:color w:val="000000"/>
          <w:szCs w:val="21"/>
        </w:rPr>
        <w:t>米琪</w:t>
      </w:r>
      <w:r>
        <w:rPr>
          <w:rFonts w:hint="eastAsia" w:ascii="Adobe Garamond Pro" w:hAnsi="Adobe Garamond Pro" w:cs="Calibri"/>
          <w:color w:val="000000"/>
          <w:szCs w:val="21"/>
        </w:rPr>
        <w:t>发来的令人</w:t>
      </w:r>
      <w:r>
        <w:rPr>
          <w:rFonts w:hint="eastAsia" w:ascii="Adobe Garamond Pro" w:hAnsi="Adobe Garamond Pro" w:cs="Calibri"/>
          <w:color w:val="000000"/>
          <w:szCs w:val="21"/>
          <w:lang w:val="en-US" w:eastAsia="zh-CN"/>
        </w:rPr>
        <w:t>欣喜不已</w:t>
      </w:r>
      <w:r>
        <w:rPr>
          <w:rFonts w:hint="eastAsia" w:ascii="Adobe Garamond Pro" w:hAnsi="Adobe Garamond Pro" w:cs="Calibri"/>
          <w:color w:val="000000"/>
          <w:szCs w:val="21"/>
        </w:rPr>
        <w:t>的故事。</w:t>
      </w:r>
    </w:p>
    <w:p>
      <w:pPr>
        <w:jc w:val="left"/>
        <w:rPr>
          <w:b/>
          <w:color w:val="000000"/>
        </w:rPr>
      </w:pPr>
    </w:p>
    <w:p>
      <w:pPr>
        <w:jc w:val="center"/>
        <w:rPr>
          <w:b/>
          <w:color w:val="000000"/>
        </w:rPr>
      </w:pPr>
    </w:p>
    <w:p>
      <w:pPr>
        <w:widowControl/>
        <w:shd w:val="clear" w:color="auto" w:fill="FFFFFF"/>
        <w:rPr>
          <w:rFonts w:hint="eastAsia" w:ascii="宋体" w:hAnsi="宋体"/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hint="eastAsia" w:ascii="宋体" w:hAnsi="宋体"/>
          <w:b/>
          <w:bCs/>
          <w:color w:val="000000"/>
          <w:kern w:val="0"/>
          <w:szCs w:val="21"/>
        </w:rPr>
        <w:t>谢谢您的阅读！</w:t>
      </w:r>
    </w:p>
    <w:p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hint="eastAsia" w:ascii="宋体" w:hAnsi="宋体"/>
          <w:b/>
          <w:bCs/>
          <w:color w:val="000000"/>
          <w:kern w:val="0"/>
          <w:szCs w:val="21"/>
        </w:rPr>
        <w:t>请将回馈信息发至：</w:t>
      </w:r>
      <w:r>
        <w:rPr>
          <w:rFonts w:hint="eastAsia" w:ascii="宋体" w:hAnsi="宋体"/>
          <w:b/>
          <w:bCs/>
          <w:color w:val="000000"/>
          <w:kern w:val="0"/>
          <w:szCs w:val="21"/>
          <w:lang w:val="en-US" w:eastAsia="zh-CN"/>
        </w:rPr>
        <w:t>薛肖雁</w:t>
      </w:r>
      <w:r>
        <w:rPr>
          <w:rFonts w:hint="eastAsia" w:ascii="宋体" w:hAnsi="宋体"/>
          <w:b/>
          <w:bCs/>
          <w:color w:val="000000"/>
          <w:kern w:val="0"/>
          <w:szCs w:val="21"/>
        </w:rPr>
        <w:t>（</w:t>
      </w:r>
      <w:r>
        <w:rPr>
          <w:rFonts w:hint="eastAsia"/>
          <w:b/>
          <w:bCs/>
          <w:color w:val="000000"/>
          <w:kern w:val="0"/>
          <w:szCs w:val="21"/>
          <w:lang w:val="en-US" w:eastAsia="zh-CN"/>
        </w:rPr>
        <w:t>Echo Xue</w:t>
      </w:r>
      <w:r>
        <w:rPr>
          <w:rFonts w:hint="eastAsia" w:ascii="宋体" w:hAnsi="宋体"/>
          <w:b/>
          <w:bCs/>
          <w:color w:val="000000"/>
          <w:kern w:val="0"/>
          <w:szCs w:val="21"/>
        </w:rPr>
        <w:t>）</w:t>
      </w:r>
    </w:p>
    <w:p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安德鲁﹒纳伯格联合国际有限公司北京代表处</w:t>
      </w:r>
    </w:p>
    <w:p>
      <w:pPr>
        <w:widowControl/>
        <w:shd w:val="clear" w:color="auto" w:fill="FFFFFF"/>
        <w:rPr>
          <w:color w:val="000000"/>
          <w:kern w:val="0"/>
          <w:szCs w:val="21"/>
          <w:u w:val="none"/>
        </w:rPr>
      </w:pPr>
      <w:r>
        <w:rPr>
          <w:rFonts w:hint="eastAsia"/>
          <w:color w:val="000000"/>
          <w:kern w:val="0"/>
          <w:szCs w:val="21"/>
          <w:u w:val="none"/>
        </w:rPr>
        <w:t>北京市海淀区中关村大街甲</w:t>
      </w:r>
      <w:r>
        <w:rPr>
          <w:color w:val="000000"/>
          <w:kern w:val="0"/>
          <w:szCs w:val="21"/>
          <w:u w:val="none"/>
        </w:rPr>
        <w:t>59</w:t>
      </w:r>
      <w:r>
        <w:rPr>
          <w:rFonts w:hint="eastAsia"/>
          <w:color w:val="000000"/>
          <w:kern w:val="0"/>
          <w:szCs w:val="21"/>
          <w:u w:val="none"/>
        </w:rPr>
        <w:t>号中国人民大学文化大厦</w:t>
      </w:r>
      <w:r>
        <w:rPr>
          <w:color w:val="000000"/>
          <w:kern w:val="0"/>
          <w:szCs w:val="21"/>
          <w:u w:val="none"/>
        </w:rPr>
        <w:t>1705</w:t>
      </w:r>
      <w:r>
        <w:rPr>
          <w:rFonts w:hint="eastAsia"/>
          <w:color w:val="000000"/>
          <w:kern w:val="0"/>
          <w:szCs w:val="21"/>
          <w:u w:val="none"/>
        </w:rPr>
        <w:t>室</w:t>
      </w:r>
      <w:r>
        <w:rPr>
          <w:color w:val="000000"/>
          <w:kern w:val="0"/>
          <w:szCs w:val="21"/>
          <w:u w:val="none"/>
        </w:rPr>
        <w:t>, </w:t>
      </w:r>
      <w:r>
        <w:rPr>
          <w:rFonts w:hint="eastAsia"/>
          <w:color w:val="000000"/>
          <w:kern w:val="0"/>
          <w:szCs w:val="21"/>
          <w:u w:val="none"/>
        </w:rPr>
        <w:t>邮编：</w:t>
      </w:r>
      <w:r>
        <w:rPr>
          <w:color w:val="000000"/>
          <w:kern w:val="0"/>
          <w:szCs w:val="21"/>
          <w:u w:val="none"/>
        </w:rPr>
        <w:t>100872</w:t>
      </w:r>
    </w:p>
    <w:p>
      <w:pPr>
        <w:widowControl/>
        <w:shd w:val="clear" w:color="auto" w:fill="FFFFFF"/>
        <w:rPr>
          <w:rFonts w:hint="eastAsia"/>
          <w:color w:val="000000"/>
          <w:kern w:val="0"/>
          <w:szCs w:val="21"/>
          <w:u w:val="none"/>
        </w:rPr>
      </w:pPr>
      <w:r>
        <w:rPr>
          <w:rFonts w:hint="eastAsia"/>
          <w:color w:val="000000"/>
          <w:kern w:val="0"/>
          <w:szCs w:val="21"/>
          <w:u w:val="none"/>
        </w:rPr>
        <w:t>电话：</w:t>
      </w:r>
      <w:r>
        <w:rPr>
          <w:rFonts w:hint="eastAsia"/>
          <w:color w:val="000000"/>
          <w:kern w:val="0"/>
          <w:szCs w:val="21"/>
          <w:u w:val="none"/>
          <w:lang w:val="en-US"/>
        </w:rPr>
        <w:t>010-</w:t>
      </w:r>
      <w:r>
        <w:rPr>
          <w:rFonts w:hint="eastAsia"/>
          <w:color w:val="000000"/>
          <w:kern w:val="0"/>
          <w:szCs w:val="21"/>
          <w:u w:val="none"/>
        </w:rPr>
        <w:t>82449185</w:t>
      </w:r>
    </w:p>
    <w:p>
      <w:pPr>
        <w:widowControl/>
        <w:shd w:val="clear" w:color="auto" w:fill="FFFFFF"/>
        <w:rPr>
          <w:color w:val="000000"/>
          <w:kern w:val="0"/>
          <w:szCs w:val="21"/>
          <w:u w:val="none"/>
        </w:rPr>
      </w:pPr>
      <w:r>
        <w:rPr>
          <w:rFonts w:hint="eastAsia"/>
          <w:color w:val="000000"/>
          <w:kern w:val="0"/>
          <w:szCs w:val="21"/>
          <w:u w:val="none"/>
        </w:rPr>
        <w:t>传真：</w:t>
      </w:r>
      <w:r>
        <w:rPr>
          <w:color w:val="000000"/>
          <w:kern w:val="0"/>
          <w:szCs w:val="21"/>
          <w:u w:val="none"/>
        </w:rPr>
        <w:t>010-82504200</w:t>
      </w:r>
    </w:p>
    <w:p>
      <w:pPr>
        <w:widowControl/>
        <w:shd w:val="clear" w:color="auto" w:fill="FFFFFF"/>
        <w:rPr>
          <w:color w:val="00000A"/>
          <w:kern w:val="0"/>
          <w:szCs w:val="21"/>
          <w:u w:val="none"/>
        </w:rPr>
      </w:pPr>
      <w:r>
        <w:rPr>
          <w:color w:val="000000"/>
          <w:kern w:val="0"/>
          <w:szCs w:val="21"/>
          <w:u w:val="none"/>
        </w:rPr>
        <w:t>Email: Echo@nurnberg.com.cn</w:t>
      </w:r>
    </w:p>
    <w:p>
      <w:pPr>
        <w:widowControl/>
        <w:shd w:val="clear" w:color="auto" w:fill="FFFFFF"/>
        <w:rPr>
          <w:color w:val="00000A"/>
          <w:kern w:val="0"/>
          <w:szCs w:val="21"/>
          <w:u w:val="none"/>
        </w:rPr>
      </w:pPr>
      <w:r>
        <w:rPr>
          <w:rFonts w:hint="eastAsia" w:ascii="宋体" w:hAnsi="宋体"/>
          <w:color w:val="000000"/>
          <w:kern w:val="0"/>
          <w:szCs w:val="21"/>
          <w:u w:val="none"/>
        </w:rPr>
        <w:t>网址：</w:t>
      </w:r>
      <w:r>
        <w:rPr>
          <w:color w:val="000000"/>
          <w:kern w:val="0"/>
          <w:szCs w:val="21"/>
          <w:u w:val="none"/>
        </w:rPr>
        <w:t>www.nurnberg.com.cn</w:t>
      </w:r>
    </w:p>
    <w:p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http://weibo.com/nurnberg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rFonts w:hint="eastAsia"/>
          <w:b/>
          <w:bCs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微信订阅号：</w:t>
      </w:r>
      <w:r>
        <w:rPr>
          <w:color w:val="000000"/>
          <w:kern w:val="0"/>
          <w:szCs w:val="21"/>
        </w:rPr>
        <w:t>ANABJ2002</w:t>
      </w:r>
    </w:p>
    <w:p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>
        <w:pict>
          <v:shape id="图片 2" o:spid="_x0000_s1033" o:spt="75" alt="安德鲁微信号二维码" type="#_x0000_t75" style="position:absolute;left:0pt;margin-left:0pt;margin-top:3.7pt;height:91.2pt;width:84.1pt;mso-wrap-distance-bottom:0pt;mso-wrap-distance-left:9pt;mso-wrap-distance-right:9pt;mso-wrap-distance-top:0pt;z-index:251660288;mso-width-relative:page;mso-height-relative:page;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square"/>
          </v:shape>
        </w:pict>
      </w:r>
    </w:p>
    <w:p>
      <w:pPr>
        <w:ind w:right="420"/>
        <w:rPr>
          <w:color w:val="000000"/>
        </w:rPr>
      </w:pPr>
    </w:p>
    <w:p>
      <w:pPr>
        <w:widowControl/>
        <w:jc w:val="left"/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widowControl/>
        <w:shd w:val="clear" w:color="auto" w:fill="FFFFFF"/>
        <w:spacing w:line="330" w:lineRule="atLeast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dobe Garamond Pr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</w:t>
    </w:r>
    <w:r>
      <w:rPr>
        <w:rFonts w:ascii="方正姚体" w:hAnsi="华文仿宋" w:eastAsia="方正姚体"/>
        <w:sz w:val="18"/>
        <w:szCs w:val="18"/>
      </w:rPr>
      <w:t>9406</w:t>
    </w:r>
    <w:r>
      <w:rPr>
        <w:rFonts w:hint="eastAsia" w:ascii="方正姚体" w:hAnsi="华文仿宋" w:eastAsia="方正姚体"/>
        <w:sz w:val="18"/>
        <w:szCs w:val="18"/>
      </w:rPr>
      <w:t>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5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5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pict>
        <v:shape id="_x0000_s2051" o:spid="_x0000_s2051" o:spt="75" alt="公司logo（新北京黑色）" type="#_x0000_t75" style="position:absolute;left:0pt;margin-left:0pt;margin-top:-8.55pt;height:34.35pt;width:37.2pt;mso-wrap-distance-bottom:0pt;mso-wrap-distance-left:9pt;mso-wrap-distance-right:9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公司logo（新北京黑色）"/>
          <o:lock v:ext="edit" aspectratio="t"/>
          <w10:wrap type="square"/>
        </v:shape>
      </w:pict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cyOTE1OGEwNTFlMWY4ZmI0NGE3MTA5ZWM1OGRjNDgifQ=="/>
  </w:docVars>
  <w:rsids>
    <w:rsidRoot w:val="005D743E"/>
    <w:rsid w:val="00000654"/>
    <w:rsid w:val="0000741F"/>
    <w:rsid w:val="00013D7A"/>
    <w:rsid w:val="00014408"/>
    <w:rsid w:val="00016F83"/>
    <w:rsid w:val="00021511"/>
    <w:rsid w:val="0002277D"/>
    <w:rsid w:val="00022FD9"/>
    <w:rsid w:val="00037554"/>
    <w:rsid w:val="00040304"/>
    <w:rsid w:val="00050213"/>
    <w:rsid w:val="00063E5B"/>
    <w:rsid w:val="00063EF4"/>
    <w:rsid w:val="000757ED"/>
    <w:rsid w:val="000803A7"/>
    <w:rsid w:val="00080CD8"/>
    <w:rsid w:val="00081537"/>
    <w:rsid w:val="00082504"/>
    <w:rsid w:val="000856F5"/>
    <w:rsid w:val="00095FE3"/>
    <w:rsid w:val="000A01BD"/>
    <w:rsid w:val="000A1DDF"/>
    <w:rsid w:val="000A616C"/>
    <w:rsid w:val="000B3141"/>
    <w:rsid w:val="000B3EED"/>
    <w:rsid w:val="000B4D73"/>
    <w:rsid w:val="000C0951"/>
    <w:rsid w:val="000C17F9"/>
    <w:rsid w:val="000C18AC"/>
    <w:rsid w:val="000C5528"/>
    <w:rsid w:val="000D0A7C"/>
    <w:rsid w:val="000D293D"/>
    <w:rsid w:val="000D2E3D"/>
    <w:rsid w:val="000D34C3"/>
    <w:rsid w:val="000E4C39"/>
    <w:rsid w:val="000F2D43"/>
    <w:rsid w:val="000F4E4B"/>
    <w:rsid w:val="000F6BD1"/>
    <w:rsid w:val="001017C7"/>
    <w:rsid w:val="00102500"/>
    <w:rsid w:val="001065BD"/>
    <w:rsid w:val="00110260"/>
    <w:rsid w:val="0011264B"/>
    <w:rsid w:val="00120F60"/>
    <w:rsid w:val="00121268"/>
    <w:rsid w:val="00132921"/>
    <w:rsid w:val="00134987"/>
    <w:rsid w:val="0014435C"/>
    <w:rsid w:val="00146F1E"/>
    <w:rsid w:val="001478D9"/>
    <w:rsid w:val="00153CE1"/>
    <w:rsid w:val="00163F80"/>
    <w:rsid w:val="00167007"/>
    <w:rsid w:val="001815C8"/>
    <w:rsid w:val="00193733"/>
    <w:rsid w:val="00196FA1"/>
    <w:rsid w:val="001A2492"/>
    <w:rsid w:val="001A646B"/>
    <w:rsid w:val="001B2196"/>
    <w:rsid w:val="001B679D"/>
    <w:rsid w:val="001C2558"/>
    <w:rsid w:val="001C6D65"/>
    <w:rsid w:val="001D0FAF"/>
    <w:rsid w:val="001D4E4F"/>
    <w:rsid w:val="001F029B"/>
    <w:rsid w:val="001F08B6"/>
    <w:rsid w:val="0021401E"/>
    <w:rsid w:val="002243E8"/>
    <w:rsid w:val="00236060"/>
    <w:rsid w:val="00241F45"/>
    <w:rsid w:val="00244F8F"/>
    <w:rsid w:val="00246CDB"/>
    <w:rsid w:val="002523C1"/>
    <w:rsid w:val="00260B7C"/>
    <w:rsid w:val="002632BA"/>
    <w:rsid w:val="00264BDD"/>
    <w:rsid w:val="00265795"/>
    <w:rsid w:val="00266B75"/>
    <w:rsid w:val="002721F7"/>
    <w:rsid w:val="0027765C"/>
    <w:rsid w:val="00280DFE"/>
    <w:rsid w:val="00284417"/>
    <w:rsid w:val="00295FD8"/>
    <w:rsid w:val="0029676A"/>
    <w:rsid w:val="002A2BF9"/>
    <w:rsid w:val="002B1BCA"/>
    <w:rsid w:val="002B5ADD"/>
    <w:rsid w:val="002D1B86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16F1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2CEF"/>
    <w:rsid w:val="00354881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B0A21"/>
    <w:rsid w:val="003B2C5B"/>
    <w:rsid w:val="003C3081"/>
    <w:rsid w:val="003C524C"/>
    <w:rsid w:val="003D49B4"/>
    <w:rsid w:val="003D52C8"/>
    <w:rsid w:val="003F0EAE"/>
    <w:rsid w:val="003F4DC2"/>
    <w:rsid w:val="004039C9"/>
    <w:rsid w:val="004068F4"/>
    <w:rsid w:val="00416DEA"/>
    <w:rsid w:val="00422383"/>
    <w:rsid w:val="00427001"/>
    <w:rsid w:val="00427236"/>
    <w:rsid w:val="00430B49"/>
    <w:rsid w:val="00434BC4"/>
    <w:rsid w:val="00435906"/>
    <w:rsid w:val="00435B4A"/>
    <w:rsid w:val="00463204"/>
    <w:rsid w:val="004655CB"/>
    <w:rsid w:val="00485E2E"/>
    <w:rsid w:val="004C4664"/>
    <w:rsid w:val="004C5BCC"/>
    <w:rsid w:val="004C75F2"/>
    <w:rsid w:val="004D16E3"/>
    <w:rsid w:val="004D5ADA"/>
    <w:rsid w:val="004D7048"/>
    <w:rsid w:val="004E37C4"/>
    <w:rsid w:val="004F3B43"/>
    <w:rsid w:val="004F6FDA"/>
    <w:rsid w:val="0050133A"/>
    <w:rsid w:val="005018E5"/>
    <w:rsid w:val="00506DEA"/>
    <w:rsid w:val="00507886"/>
    <w:rsid w:val="00511AB7"/>
    <w:rsid w:val="00513F14"/>
    <w:rsid w:val="005253A3"/>
    <w:rsid w:val="00531E34"/>
    <w:rsid w:val="00542854"/>
    <w:rsid w:val="0054434C"/>
    <w:rsid w:val="005508BD"/>
    <w:rsid w:val="00551F49"/>
    <w:rsid w:val="00553CE6"/>
    <w:rsid w:val="0055463D"/>
    <w:rsid w:val="00554EB4"/>
    <w:rsid w:val="00570CB0"/>
    <w:rsid w:val="005A2AB9"/>
    <w:rsid w:val="005A47BE"/>
    <w:rsid w:val="005B2CF5"/>
    <w:rsid w:val="005C244E"/>
    <w:rsid w:val="005D3FD9"/>
    <w:rsid w:val="005D743E"/>
    <w:rsid w:val="005E06A9"/>
    <w:rsid w:val="005E31E5"/>
    <w:rsid w:val="005E550B"/>
    <w:rsid w:val="005E75C8"/>
    <w:rsid w:val="005F2EC6"/>
    <w:rsid w:val="005F4D4D"/>
    <w:rsid w:val="00611F01"/>
    <w:rsid w:val="00613622"/>
    <w:rsid w:val="00616A0F"/>
    <w:rsid w:val="006176AA"/>
    <w:rsid w:val="006343F0"/>
    <w:rsid w:val="00635170"/>
    <w:rsid w:val="00640C9C"/>
    <w:rsid w:val="00645676"/>
    <w:rsid w:val="006474C4"/>
    <w:rsid w:val="00655FA9"/>
    <w:rsid w:val="006656BA"/>
    <w:rsid w:val="00667C85"/>
    <w:rsid w:val="00672AF3"/>
    <w:rsid w:val="00673A49"/>
    <w:rsid w:val="00673EEE"/>
    <w:rsid w:val="00680EFB"/>
    <w:rsid w:val="006A63D4"/>
    <w:rsid w:val="006B1175"/>
    <w:rsid w:val="006B4A2E"/>
    <w:rsid w:val="006B6CAB"/>
    <w:rsid w:val="006D536A"/>
    <w:rsid w:val="006D671A"/>
    <w:rsid w:val="006E037C"/>
    <w:rsid w:val="006E1B07"/>
    <w:rsid w:val="006E2E2E"/>
    <w:rsid w:val="006E4D6F"/>
    <w:rsid w:val="006F7ED2"/>
    <w:rsid w:val="00703EC1"/>
    <w:rsid w:val="00715F9D"/>
    <w:rsid w:val="007348A5"/>
    <w:rsid w:val="00735064"/>
    <w:rsid w:val="007419C0"/>
    <w:rsid w:val="00747520"/>
    <w:rsid w:val="0075196D"/>
    <w:rsid w:val="00774371"/>
    <w:rsid w:val="007743FF"/>
    <w:rsid w:val="007829FB"/>
    <w:rsid w:val="0078559D"/>
    <w:rsid w:val="00786032"/>
    <w:rsid w:val="00792AB2"/>
    <w:rsid w:val="007962CA"/>
    <w:rsid w:val="007A513F"/>
    <w:rsid w:val="007A5AA6"/>
    <w:rsid w:val="007A7237"/>
    <w:rsid w:val="007B2806"/>
    <w:rsid w:val="007B310A"/>
    <w:rsid w:val="007C3170"/>
    <w:rsid w:val="007C46EF"/>
    <w:rsid w:val="007C5D7D"/>
    <w:rsid w:val="007C68DC"/>
    <w:rsid w:val="007D315A"/>
    <w:rsid w:val="007D69A1"/>
    <w:rsid w:val="007E0B6B"/>
    <w:rsid w:val="007E2023"/>
    <w:rsid w:val="007E2BA6"/>
    <w:rsid w:val="007E348E"/>
    <w:rsid w:val="007E44C1"/>
    <w:rsid w:val="007F1B8C"/>
    <w:rsid w:val="007F652C"/>
    <w:rsid w:val="00802A08"/>
    <w:rsid w:val="00805ED5"/>
    <w:rsid w:val="00811F9E"/>
    <w:rsid w:val="008129CA"/>
    <w:rsid w:val="00816558"/>
    <w:rsid w:val="00820DB3"/>
    <w:rsid w:val="00846351"/>
    <w:rsid w:val="0084693F"/>
    <w:rsid w:val="00851BA3"/>
    <w:rsid w:val="00851D0C"/>
    <w:rsid w:val="00856800"/>
    <w:rsid w:val="008833DC"/>
    <w:rsid w:val="00895CB6"/>
    <w:rsid w:val="0089651D"/>
    <w:rsid w:val="0089761D"/>
    <w:rsid w:val="008A1FE0"/>
    <w:rsid w:val="008A2078"/>
    <w:rsid w:val="008A6811"/>
    <w:rsid w:val="008A7AE7"/>
    <w:rsid w:val="008B5853"/>
    <w:rsid w:val="008C0420"/>
    <w:rsid w:val="008C4BCC"/>
    <w:rsid w:val="008D07F2"/>
    <w:rsid w:val="008D278C"/>
    <w:rsid w:val="008D4F84"/>
    <w:rsid w:val="008D78E9"/>
    <w:rsid w:val="008E1FAB"/>
    <w:rsid w:val="008F46C1"/>
    <w:rsid w:val="00900EE0"/>
    <w:rsid w:val="00906691"/>
    <w:rsid w:val="00915940"/>
    <w:rsid w:val="00916A50"/>
    <w:rsid w:val="00920DAB"/>
    <w:rsid w:val="009222F0"/>
    <w:rsid w:val="00931DDB"/>
    <w:rsid w:val="0093480F"/>
    <w:rsid w:val="00937F8F"/>
    <w:rsid w:val="00953C63"/>
    <w:rsid w:val="00957338"/>
    <w:rsid w:val="0095747D"/>
    <w:rsid w:val="009578B7"/>
    <w:rsid w:val="00962E1E"/>
    <w:rsid w:val="00973993"/>
    <w:rsid w:val="00973E1A"/>
    <w:rsid w:val="009806ED"/>
    <w:rsid w:val="009836C5"/>
    <w:rsid w:val="00995581"/>
    <w:rsid w:val="00996023"/>
    <w:rsid w:val="009965CE"/>
    <w:rsid w:val="009A4179"/>
    <w:rsid w:val="009B01A7"/>
    <w:rsid w:val="009B3591"/>
    <w:rsid w:val="009B4711"/>
    <w:rsid w:val="009C1BD6"/>
    <w:rsid w:val="009C3C54"/>
    <w:rsid w:val="009D09AC"/>
    <w:rsid w:val="009E5739"/>
    <w:rsid w:val="009E695C"/>
    <w:rsid w:val="009F5F8A"/>
    <w:rsid w:val="009F6520"/>
    <w:rsid w:val="009F7578"/>
    <w:rsid w:val="00A10E73"/>
    <w:rsid w:val="00A10F0C"/>
    <w:rsid w:val="00A11AF5"/>
    <w:rsid w:val="00A1225E"/>
    <w:rsid w:val="00A16B08"/>
    <w:rsid w:val="00A33C1B"/>
    <w:rsid w:val="00A43686"/>
    <w:rsid w:val="00A45A3D"/>
    <w:rsid w:val="00A50F1D"/>
    <w:rsid w:val="00A54A8E"/>
    <w:rsid w:val="00A55C63"/>
    <w:rsid w:val="00A573ED"/>
    <w:rsid w:val="00A71EAE"/>
    <w:rsid w:val="00A73C16"/>
    <w:rsid w:val="00A74E1B"/>
    <w:rsid w:val="00A74FE2"/>
    <w:rsid w:val="00A866EC"/>
    <w:rsid w:val="00A90FC8"/>
    <w:rsid w:val="00A9125F"/>
    <w:rsid w:val="00A96437"/>
    <w:rsid w:val="00AB060D"/>
    <w:rsid w:val="00AB762B"/>
    <w:rsid w:val="00AC7610"/>
    <w:rsid w:val="00AD1193"/>
    <w:rsid w:val="00AD2A9F"/>
    <w:rsid w:val="00AD52DF"/>
    <w:rsid w:val="00AD74FA"/>
    <w:rsid w:val="00AE59CD"/>
    <w:rsid w:val="00AF0096"/>
    <w:rsid w:val="00AF0671"/>
    <w:rsid w:val="00AF2CAF"/>
    <w:rsid w:val="00AF73FF"/>
    <w:rsid w:val="00B057F1"/>
    <w:rsid w:val="00B10087"/>
    <w:rsid w:val="00B121C6"/>
    <w:rsid w:val="00B12629"/>
    <w:rsid w:val="00B14840"/>
    <w:rsid w:val="00B17B57"/>
    <w:rsid w:val="00B254DB"/>
    <w:rsid w:val="00B3623D"/>
    <w:rsid w:val="00B416A7"/>
    <w:rsid w:val="00B46E7C"/>
    <w:rsid w:val="00B5377C"/>
    <w:rsid w:val="00B5540C"/>
    <w:rsid w:val="00B5587F"/>
    <w:rsid w:val="00B60D60"/>
    <w:rsid w:val="00B62889"/>
    <w:rsid w:val="00B63D45"/>
    <w:rsid w:val="00B648F3"/>
    <w:rsid w:val="00B6616C"/>
    <w:rsid w:val="00B7682F"/>
    <w:rsid w:val="00B77120"/>
    <w:rsid w:val="00B82CB7"/>
    <w:rsid w:val="00B90E11"/>
    <w:rsid w:val="00B928DA"/>
    <w:rsid w:val="00BA25D1"/>
    <w:rsid w:val="00BA3A9E"/>
    <w:rsid w:val="00BA695F"/>
    <w:rsid w:val="00BB38B3"/>
    <w:rsid w:val="00BB493B"/>
    <w:rsid w:val="00BB679F"/>
    <w:rsid w:val="00BB6A0E"/>
    <w:rsid w:val="00BC1CC3"/>
    <w:rsid w:val="00BC558C"/>
    <w:rsid w:val="00BC6489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1A7C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7731F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D47E1"/>
    <w:rsid w:val="00CE438E"/>
    <w:rsid w:val="00CE66D2"/>
    <w:rsid w:val="00CF4063"/>
    <w:rsid w:val="00D034FA"/>
    <w:rsid w:val="00D102EF"/>
    <w:rsid w:val="00D146C2"/>
    <w:rsid w:val="00D17732"/>
    <w:rsid w:val="00D24A70"/>
    <w:rsid w:val="00D24E00"/>
    <w:rsid w:val="00D25651"/>
    <w:rsid w:val="00D26DF0"/>
    <w:rsid w:val="00D321CE"/>
    <w:rsid w:val="00D32303"/>
    <w:rsid w:val="00D341FB"/>
    <w:rsid w:val="00D447D4"/>
    <w:rsid w:val="00D500BB"/>
    <w:rsid w:val="00D53D1E"/>
    <w:rsid w:val="00D55CF3"/>
    <w:rsid w:val="00D56DBD"/>
    <w:rsid w:val="00D62A8A"/>
    <w:rsid w:val="00D63010"/>
    <w:rsid w:val="00D64EE2"/>
    <w:rsid w:val="00D67A56"/>
    <w:rsid w:val="00D76FFA"/>
    <w:rsid w:val="00D82853"/>
    <w:rsid w:val="00D85B33"/>
    <w:rsid w:val="00D961BA"/>
    <w:rsid w:val="00DA12EE"/>
    <w:rsid w:val="00DA6E19"/>
    <w:rsid w:val="00DB7D8F"/>
    <w:rsid w:val="00DC0F14"/>
    <w:rsid w:val="00DF0BB7"/>
    <w:rsid w:val="00E00CC0"/>
    <w:rsid w:val="00E0727A"/>
    <w:rsid w:val="00E132E9"/>
    <w:rsid w:val="00E15659"/>
    <w:rsid w:val="00E17466"/>
    <w:rsid w:val="00E225AB"/>
    <w:rsid w:val="00E301AF"/>
    <w:rsid w:val="00E317C1"/>
    <w:rsid w:val="00E34138"/>
    <w:rsid w:val="00E378E3"/>
    <w:rsid w:val="00E509A5"/>
    <w:rsid w:val="00E54E5E"/>
    <w:rsid w:val="00E6313E"/>
    <w:rsid w:val="00E65115"/>
    <w:rsid w:val="00E71E2E"/>
    <w:rsid w:val="00E725A1"/>
    <w:rsid w:val="00E9316F"/>
    <w:rsid w:val="00EA1DCB"/>
    <w:rsid w:val="00EA6987"/>
    <w:rsid w:val="00EA74CC"/>
    <w:rsid w:val="00EB27B1"/>
    <w:rsid w:val="00EC146F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61A6D"/>
    <w:rsid w:val="00F75FA2"/>
    <w:rsid w:val="00F80E8A"/>
    <w:rsid w:val="00F97B49"/>
    <w:rsid w:val="00FA2346"/>
    <w:rsid w:val="00FA6463"/>
    <w:rsid w:val="00FB2E92"/>
    <w:rsid w:val="00FC3699"/>
    <w:rsid w:val="00FC71A6"/>
    <w:rsid w:val="00FD0317"/>
    <w:rsid w:val="00FD049B"/>
    <w:rsid w:val="00FD2972"/>
    <w:rsid w:val="00FE7E98"/>
    <w:rsid w:val="00FF01D6"/>
    <w:rsid w:val="0D1D646A"/>
    <w:rsid w:val="23756CBC"/>
    <w:rsid w:val="3DCE4A02"/>
    <w:rsid w:val="41BD65CF"/>
    <w:rsid w:val="46F0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Emphasis"/>
    <w:qFormat/>
    <w:uiPriority w:val="0"/>
    <w:rPr>
      <w:i/>
      <w:iCs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已访问的超链接1"/>
    <w:qFormat/>
    <w:uiPriority w:val="0"/>
    <w:rPr>
      <w:color w:val="800080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1650</Words>
  <Characters>2025</Characters>
  <Lines>12</Lines>
  <Paragraphs>3</Paragraphs>
  <TotalTime>26</TotalTime>
  <ScaleCrop>false</ScaleCrop>
  <LinksUpToDate>false</LinksUpToDate>
  <CharactersWithSpaces>2101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2019-09-06T11:14:00Z</dcterms:created>
  <dc:creator>Image</dc:creator>
  <cp:lastModifiedBy>曦殇 无痕</cp:lastModifiedBy>
  <cp:lastPrinted>2005-06-10T06:33:00Z</cp:lastPrinted>
  <dcterms:modified xsi:type="dcterms:W3CDTF">2022-05-27T09:52:15Z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2A1D1BAEE3EB4B518AC10E7656275D8D</vt:lpwstr>
  </property>
</Properties>
</file>