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024DDD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024DDD" w:rsidRDefault="00024DDD" w:rsidP="00640F59">
      <w:pPr>
        <w:rPr>
          <w:b/>
          <w:bCs/>
          <w:szCs w:val="21"/>
        </w:rPr>
      </w:pPr>
    </w:p>
    <w:p w:rsidR="00024DDD" w:rsidRDefault="00024DDD" w:rsidP="00640F59">
      <w:pPr>
        <w:rPr>
          <w:b/>
          <w:bCs/>
          <w:szCs w:val="21"/>
        </w:rPr>
      </w:pPr>
    </w:p>
    <w:p w:rsidR="00024DDD" w:rsidRPr="0051389E" w:rsidRDefault="00024DDD" w:rsidP="00024DDD">
      <w:pPr>
        <w:rPr>
          <w:b/>
          <w:szCs w:val="21"/>
        </w:rPr>
      </w:pPr>
      <w:r w:rsidRPr="0051389E">
        <w:rPr>
          <w:b/>
          <w:szCs w:val="21"/>
        </w:rPr>
        <w:t>作者简介：</w:t>
      </w:r>
      <w:bookmarkStart w:id="0" w:name="productDetails"/>
      <w:bookmarkEnd w:id="0"/>
    </w:p>
    <w:p w:rsidR="00024DDD" w:rsidRPr="005B0523" w:rsidRDefault="00024DDD" w:rsidP="00024DD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ECD8B03" wp14:editId="6E5AC362">
            <wp:simplePos x="0" y="0"/>
            <wp:positionH relativeFrom="column">
              <wp:posOffset>15240</wp:posOffset>
            </wp:positionH>
            <wp:positionV relativeFrom="paragraph">
              <wp:posOffset>175895</wp:posOffset>
            </wp:positionV>
            <wp:extent cx="1228725" cy="1209675"/>
            <wp:effectExtent l="19050" t="0" r="9525" b="0"/>
            <wp:wrapSquare wrapText="bothSides"/>
            <wp:docPr id="3" name="图片 2" descr="QQ截图2021102212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0221211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DDD" w:rsidRPr="00705323" w:rsidRDefault="00024DDD" w:rsidP="00024DDD">
      <w:pPr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5B0523">
        <w:rPr>
          <w:rFonts w:asciiTheme="minorEastAsia" w:eastAsiaTheme="minorEastAsia" w:hAnsiTheme="minorEastAsia" w:hint="eastAsia"/>
          <w:b/>
          <w:bCs/>
          <w:szCs w:val="21"/>
        </w:rPr>
        <w:t>特伦斯</w:t>
      </w:r>
      <w:r w:rsidRPr="005B0523">
        <w:rPr>
          <w:rFonts w:ascii="宋体" w:hAnsi="宋体" w:hint="eastAsia"/>
          <w:b/>
          <w:color w:val="000000"/>
          <w:shd w:val="clear" w:color="auto" w:fill="FFFFFF"/>
        </w:rPr>
        <w:t>·</w:t>
      </w:r>
      <w:r w:rsidRPr="005B0523">
        <w:rPr>
          <w:rFonts w:asciiTheme="minorEastAsia" w:eastAsiaTheme="minorEastAsia" w:hAnsiTheme="minorEastAsia" w:hint="eastAsia"/>
          <w:b/>
          <w:bCs/>
          <w:szCs w:val="21"/>
        </w:rPr>
        <w:t>瑞尔（</w:t>
      </w:r>
      <w:bookmarkStart w:id="1" w:name="_GoBack"/>
      <w:r w:rsidRPr="005B0523">
        <w:rPr>
          <w:b/>
          <w:bCs/>
          <w:color w:val="000000"/>
          <w:szCs w:val="21"/>
          <w:shd w:val="clear" w:color="auto" w:fill="FFFFFF"/>
        </w:rPr>
        <w:t>Terrence Real</w:t>
      </w:r>
      <w:bookmarkEnd w:id="1"/>
      <w:r w:rsidRPr="005B0523">
        <w:rPr>
          <w:rFonts w:asciiTheme="minorEastAsia" w:eastAsiaTheme="minorEastAsia" w:hAnsiTheme="minorEastAsia" w:hint="eastAsia"/>
          <w:b/>
          <w:bCs/>
          <w:szCs w:val="21"/>
        </w:rPr>
        <w:t>）</w:t>
      </w:r>
      <w:r>
        <w:rPr>
          <w:rFonts w:asciiTheme="minorEastAsia" w:eastAsiaTheme="minorEastAsia" w:hAnsiTheme="minorEastAsia" w:hint="eastAsia"/>
          <w:bCs/>
          <w:szCs w:val="21"/>
        </w:rPr>
        <w:t>是国际公认的家庭治疗师、演讲家</w:t>
      </w:r>
      <w:r w:rsidRPr="00705323">
        <w:rPr>
          <w:rFonts w:asciiTheme="minorEastAsia" w:eastAsiaTheme="minorEastAsia" w:hAnsiTheme="minorEastAsia" w:hint="eastAsia"/>
          <w:bCs/>
          <w:szCs w:val="21"/>
        </w:rPr>
        <w:t>和作家。他创立了关系生活研究所，为夫妇、个人和父母</w:t>
      </w:r>
      <w:r>
        <w:rPr>
          <w:rFonts w:asciiTheme="minorEastAsia" w:eastAsiaTheme="minorEastAsia" w:hAnsiTheme="minorEastAsia" w:hint="eastAsia"/>
          <w:bCs/>
          <w:szCs w:val="21"/>
        </w:rPr>
        <w:t>组织</w:t>
      </w:r>
      <w:r w:rsidRPr="00705323">
        <w:rPr>
          <w:rFonts w:asciiTheme="minorEastAsia" w:eastAsiaTheme="minorEastAsia" w:hAnsiTheme="minorEastAsia" w:hint="eastAsia"/>
          <w:bCs/>
          <w:szCs w:val="21"/>
        </w:rPr>
        <w:t>研讨会，同时为临床医生提供专业培训课程，以学习他的关系生活疗法。他</w:t>
      </w:r>
      <w:r>
        <w:rPr>
          <w:rFonts w:asciiTheme="minorEastAsia" w:eastAsiaTheme="minorEastAsia" w:hAnsiTheme="minorEastAsia" w:hint="eastAsia"/>
          <w:bCs/>
          <w:szCs w:val="21"/>
        </w:rPr>
        <w:t>著有畅销书</w:t>
      </w:r>
      <w:r w:rsidRPr="00705323">
        <w:rPr>
          <w:rFonts w:asciiTheme="minorEastAsia" w:eastAsiaTheme="minorEastAsia" w:hAnsiTheme="minorEastAsia" w:hint="eastAsia"/>
          <w:bCs/>
          <w:szCs w:val="21"/>
        </w:rPr>
        <w:t>《我不想谈这个》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51389E">
        <w:rPr>
          <w:i/>
          <w:iCs/>
          <w:color w:val="000000"/>
          <w:szCs w:val="21"/>
          <w:shd w:val="clear" w:color="auto" w:fill="FFFFFF"/>
        </w:rPr>
        <w:t>I Don't Want to Talk About It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705323">
        <w:rPr>
          <w:rFonts w:asciiTheme="minorEastAsia" w:eastAsiaTheme="minorEastAsia" w:hAnsiTheme="minorEastAsia" w:hint="eastAsia"/>
          <w:bCs/>
          <w:szCs w:val="21"/>
        </w:rPr>
        <w:t>、《我怎样才能说服你》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51389E">
        <w:rPr>
          <w:i/>
          <w:iCs/>
          <w:color w:val="000000"/>
          <w:szCs w:val="21"/>
          <w:shd w:val="clear" w:color="auto" w:fill="FFFFFF"/>
        </w:rPr>
        <w:t>How Can I Get Through to You?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705323">
        <w:rPr>
          <w:rFonts w:asciiTheme="minorEastAsia" w:eastAsiaTheme="minorEastAsia" w:hAnsiTheme="minorEastAsia" w:hint="eastAsia"/>
          <w:bCs/>
          <w:szCs w:val="21"/>
        </w:rPr>
        <w:t>和《婚姻的新规则》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51389E">
        <w:rPr>
          <w:i/>
          <w:iCs/>
          <w:color w:val="000000"/>
          <w:szCs w:val="21"/>
          <w:shd w:val="clear" w:color="auto" w:fill="FFFFFF"/>
        </w:rPr>
        <w:t>The New Rules of Marriage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705323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024DDD" w:rsidRDefault="00024DDD" w:rsidP="00640F59">
      <w:pPr>
        <w:rPr>
          <w:b/>
          <w:bCs/>
          <w:szCs w:val="21"/>
        </w:rPr>
      </w:pPr>
    </w:p>
    <w:p w:rsidR="003C2DA6" w:rsidRPr="00705323" w:rsidRDefault="003C2DA6" w:rsidP="00640F59">
      <w:pPr>
        <w:rPr>
          <w:b/>
          <w:bCs/>
          <w:szCs w:val="21"/>
        </w:rPr>
      </w:pPr>
    </w:p>
    <w:p w:rsidR="003C2DA6" w:rsidRPr="00705323" w:rsidRDefault="00024DDD" w:rsidP="00640F59">
      <w:pPr>
        <w:rPr>
          <w:b/>
          <w:szCs w:val="21"/>
        </w:rPr>
      </w:pPr>
      <w:r w:rsidRPr="00A146F9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3938270</wp:posOffset>
            </wp:positionH>
            <wp:positionV relativeFrom="margin">
              <wp:posOffset>2790008</wp:posOffset>
            </wp:positionV>
            <wp:extent cx="1615440" cy="2440940"/>
            <wp:effectExtent l="0" t="0" r="0" b="0"/>
            <wp:wrapSquare wrapText="bothSides"/>
            <wp:docPr id="4" name="图片 4" descr="C:\Users\lenovo\AppData\Roaming\Foxmail7\Temp-5728-20211116094138\Attach\Real T, US, 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5728-20211116094138\Attach\Real T, US, Cov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705323">
        <w:rPr>
          <w:rFonts w:hint="eastAsia"/>
          <w:b/>
          <w:szCs w:val="21"/>
        </w:rPr>
        <w:t>中文书名：《</w:t>
      </w:r>
      <w:r w:rsidR="00B85088" w:rsidRPr="00705323">
        <w:rPr>
          <w:rFonts w:hint="eastAsia"/>
          <w:b/>
          <w:szCs w:val="21"/>
        </w:rPr>
        <w:t>我们：超越你我的关系如何创造更多爱、激情和理解</w:t>
      </w:r>
      <w:r w:rsidR="003C2DA6" w:rsidRPr="00705323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1389E" w:rsidRPr="0051389E">
        <w:rPr>
          <w:b/>
          <w:szCs w:val="21"/>
        </w:rPr>
        <w:t>US</w:t>
      </w:r>
      <w:r w:rsidR="0051389E">
        <w:rPr>
          <w:rFonts w:hint="eastAsia"/>
          <w:b/>
          <w:szCs w:val="21"/>
        </w:rPr>
        <w:t xml:space="preserve">: </w:t>
      </w:r>
      <w:r w:rsidR="0051389E" w:rsidRPr="0051389E">
        <w:rPr>
          <w:b/>
          <w:szCs w:val="21"/>
        </w:rPr>
        <w:t>HOW MOVING RELATIONSHIPS BEYOND YOU AND ME CREATES MORE</w:t>
      </w:r>
      <w:r w:rsidR="00B85088">
        <w:rPr>
          <w:rFonts w:hint="eastAsia"/>
          <w:b/>
          <w:szCs w:val="21"/>
        </w:rPr>
        <w:t xml:space="preserve"> </w:t>
      </w:r>
      <w:r w:rsidR="00B85088" w:rsidRPr="00B85088">
        <w:rPr>
          <w:b/>
          <w:szCs w:val="21"/>
        </w:rPr>
        <w:t>LOVE, PASSION, AND UNDERSTANDING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1389E" w:rsidRPr="0051389E">
        <w:rPr>
          <w:b/>
          <w:szCs w:val="21"/>
        </w:rPr>
        <w:t>Terrence Real</w:t>
      </w:r>
    </w:p>
    <w:p w:rsidR="002A022A" w:rsidRPr="002A022A" w:rsidRDefault="003C2DA6" w:rsidP="00352A2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162B1" w:rsidRPr="00C162B1">
        <w:rPr>
          <w:b/>
          <w:szCs w:val="21"/>
        </w:rPr>
        <w:t>Goop Press/PRH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51389E">
        <w:rPr>
          <w:rFonts w:hint="eastAsia"/>
          <w:b/>
          <w:szCs w:val="21"/>
        </w:rPr>
        <w:t>Inkwell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85088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1389E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51389E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1389E">
        <w:rPr>
          <w:rFonts w:hint="eastAsia"/>
          <w:b/>
          <w:szCs w:val="21"/>
        </w:rPr>
        <w:t>励志</w:t>
      </w:r>
    </w:p>
    <w:p w:rsidR="003C2DA6" w:rsidRDefault="003C2DA6" w:rsidP="00640F59">
      <w:pPr>
        <w:rPr>
          <w:b/>
          <w:szCs w:val="21"/>
        </w:rPr>
      </w:pPr>
    </w:p>
    <w:p w:rsidR="00705323" w:rsidRPr="005635FE" w:rsidRDefault="00705323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51389E" w:rsidRDefault="00547E7E" w:rsidP="0051389E">
      <w:pPr>
        <w:rPr>
          <w:bCs/>
          <w:szCs w:val="21"/>
        </w:rPr>
      </w:pPr>
    </w:p>
    <w:p w:rsidR="00705323" w:rsidRPr="00705323" w:rsidRDefault="00C42C44" w:rsidP="00C42C44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著名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婚姻咨询师和畅销书作者</w:t>
      </w:r>
      <w:r w:rsidRPr="00C42C44">
        <w:rPr>
          <w:rFonts w:asciiTheme="minorEastAsia" w:eastAsiaTheme="minorEastAsia" w:hAnsiTheme="minorEastAsia" w:hint="eastAsia"/>
          <w:bCs/>
          <w:szCs w:val="21"/>
        </w:rPr>
        <w:t>特伦斯</w:t>
      </w:r>
      <w:r w:rsidRPr="00C42C44">
        <w:rPr>
          <w:rFonts w:ascii="宋体" w:hAnsi="宋体" w:hint="eastAsia"/>
          <w:color w:val="000000"/>
          <w:shd w:val="clear" w:color="auto" w:fill="FFFFFF"/>
        </w:rPr>
        <w:t>·</w:t>
      </w:r>
      <w:r w:rsidRPr="00C42C44">
        <w:rPr>
          <w:rFonts w:asciiTheme="minorEastAsia" w:eastAsiaTheme="minorEastAsia" w:hAnsiTheme="minorEastAsia" w:hint="eastAsia"/>
          <w:bCs/>
          <w:szCs w:val="21"/>
        </w:rPr>
        <w:t>瑞尔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是一个</w:t>
      </w:r>
      <w:r>
        <w:rPr>
          <w:rFonts w:asciiTheme="minorEastAsia" w:eastAsiaTheme="minorEastAsia" w:hAnsiTheme="minorEastAsia" w:hint="eastAsia"/>
          <w:kern w:val="0"/>
          <w:szCs w:val="21"/>
        </w:rPr>
        <w:t>能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扭转局面的人。当</w:t>
      </w:r>
      <w:r>
        <w:rPr>
          <w:rFonts w:asciiTheme="minorEastAsia" w:eastAsiaTheme="minorEastAsia" w:hAnsiTheme="minorEastAsia" w:hint="eastAsia"/>
          <w:kern w:val="0"/>
          <w:szCs w:val="21"/>
        </w:rPr>
        <w:t>一对夫妻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处于</w:t>
      </w:r>
      <w:r>
        <w:rPr>
          <w:rFonts w:asciiTheme="minorEastAsia" w:eastAsiaTheme="minorEastAsia" w:hAnsiTheme="minorEastAsia" w:hint="eastAsia"/>
          <w:kern w:val="0"/>
          <w:szCs w:val="21"/>
        </w:rPr>
        <w:t>崩溃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的边缘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，没有人能够帮助他们时，他们就会来找他。在他变革性的新书中，他将目光转向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了我们文化中根深蒂固的、正在破坏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关系的猖獗的个人主义，并提供</w:t>
      </w:r>
      <w:r>
        <w:rPr>
          <w:rFonts w:asciiTheme="minorEastAsia" w:eastAsiaTheme="minorEastAsia" w:hAnsiTheme="minorEastAsia" w:hint="eastAsia"/>
          <w:kern w:val="0"/>
          <w:szCs w:val="21"/>
        </w:rPr>
        <w:t>了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一套开创性的工具来重建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关系，使其建立在平等、同情、协作和亲密的基础上。</w:t>
      </w:r>
    </w:p>
    <w:p w:rsidR="00705323" w:rsidRPr="00705323" w:rsidRDefault="00705323" w:rsidP="00705323">
      <w:pPr>
        <w:rPr>
          <w:rFonts w:asciiTheme="minorEastAsia" w:eastAsiaTheme="minorEastAsia" w:hAnsiTheme="minorEastAsia"/>
          <w:kern w:val="0"/>
          <w:szCs w:val="21"/>
        </w:rPr>
      </w:pPr>
    </w:p>
    <w:p w:rsidR="00705323" w:rsidRPr="00C42C44" w:rsidRDefault="00C42C44" w:rsidP="00C42C44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拯救一段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关系的方法不是通过对自己的努力，而是</w:t>
      </w:r>
      <w:r>
        <w:rPr>
          <w:rFonts w:asciiTheme="minorEastAsia" w:eastAsiaTheme="minorEastAsia" w:hAnsiTheme="minorEastAsia" w:hint="eastAsia"/>
          <w:kern w:val="0"/>
          <w:szCs w:val="21"/>
        </w:rPr>
        <w:t>要双方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一起努力。最</w:t>
      </w:r>
      <w:r>
        <w:rPr>
          <w:rFonts w:asciiTheme="minorEastAsia" w:eastAsiaTheme="minorEastAsia" w:hAnsiTheme="minorEastAsia" w:hint="eastAsia"/>
          <w:kern w:val="0"/>
          <w:szCs w:val="21"/>
        </w:rPr>
        <w:t>新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的神经生物学</w:t>
      </w:r>
      <w:r>
        <w:rPr>
          <w:rFonts w:asciiTheme="minorEastAsia" w:eastAsiaTheme="minorEastAsia" w:hAnsiTheme="minorEastAsia" w:hint="eastAsia"/>
          <w:kern w:val="0"/>
          <w:szCs w:val="21"/>
        </w:rPr>
        <w:t>研究发现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，心灵存在于社会环境中，夫妻共同调节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着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彼此的神经系统。但是，如果你像许多人一样，在成长过程中没有足够的情感支持，就很难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把握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这种微妙的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关系。其结果是什么？是重复的争吵毫无结果，或者关系疏远，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最终</w:t>
      </w:r>
      <w:r w:rsidR="00A7068D">
        <w:rPr>
          <w:rFonts w:asciiTheme="minorEastAsia" w:eastAsiaTheme="minorEastAsia" w:hAnsiTheme="minorEastAsia" w:hint="eastAsia"/>
          <w:kern w:val="0"/>
          <w:szCs w:val="21"/>
        </w:rPr>
        <w:t>变为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独自生活。你小时候为了在功能失调的家庭中生存而发展出来的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技巧，也就是可能给你的事业带来很大成功的技巧，会把你的个人关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lastRenderedPageBreak/>
        <w:t>系毁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掉。</w:t>
      </w:r>
    </w:p>
    <w:p w:rsidR="00705323" w:rsidRPr="00705323" w:rsidRDefault="00705323" w:rsidP="00705323">
      <w:pPr>
        <w:rPr>
          <w:rFonts w:asciiTheme="minorEastAsia" w:eastAsiaTheme="minorEastAsia" w:hAnsiTheme="minorEastAsia"/>
          <w:kern w:val="0"/>
          <w:szCs w:val="21"/>
        </w:rPr>
      </w:pPr>
    </w:p>
    <w:p w:rsidR="00705323" w:rsidRPr="00EC340C" w:rsidRDefault="00C42C44" w:rsidP="00EC340C">
      <w:pPr>
        <w:ind w:firstLineChars="200" w:firstLine="420"/>
        <w:rPr>
          <w:rFonts w:asciiTheme="minorEastAsia" w:eastAsiaTheme="minorEastAsia" w:hAnsiTheme="minorEastAsia" w:hint="eastAsia"/>
          <w:kern w:val="0"/>
          <w:szCs w:val="21"/>
        </w:rPr>
      </w:pPr>
      <w:r w:rsidRPr="00C42C44">
        <w:rPr>
          <w:rFonts w:asciiTheme="minorEastAsia" w:eastAsiaTheme="minorEastAsia" w:hAnsiTheme="minorEastAsia" w:hint="eastAsia"/>
          <w:bCs/>
          <w:szCs w:val="21"/>
        </w:rPr>
        <w:t>瑞尔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以同情心、机智和深刻的理解力，为新的关系技能写下了启示性的指南，它能帮助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你最终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克服下意识的</w:t>
      </w:r>
      <w:r w:rsidR="00FD165B">
        <w:rPr>
          <w:rFonts w:asciiTheme="minorEastAsia" w:eastAsiaTheme="minorEastAsia" w:hAnsiTheme="minorEastAsia"/>
          <w:kern w:val="0"/>
          <w:szCs w:val="21"/>
        </w:rPr>
        <w:t>条件反射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，并为更深、更紧密、更充实的关系而挖掘你更明智、更合作的自我。在</w:t>
      </w:r>
      <w:r w:rsidRPr="00705323">
        <w:rPr>
          <w:rFonts w:hint="eastAsia"/>
          <w:b/>
          <w:szCs w:val="21"/>
        </w:rPr>
        <w:t>《我们：超越你我的关系如何创造更多爱、激情和理解》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705323" w:rsidRPr="00C42C44">
        <w:rPr>
          <w:rFonts w:eastAsiaTheme="minorEastAsia"/>
          <w:kern w:val="0"/>
          <w:szCs w:val="21"/>
        </w:rPr>
        <w:t>Goop Press/PRH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 xml:space="preserve"> 2022年3月）中，</w:t>
      </w:r>
      <w:r>
        <w:rPr>
          <w:rFonts w:asciiTheme="minorEastAsia" w:eastAsiaTheme="minorEastAsia" w:hAnsiTheme="minorEastAsia" w:hint="eastAsia"/>
          <w:kern w:val="0"/>
          <w:szCs w:val="21"/>
        </w:rPr>
        <w:t>瑞尔</w:t>
      </w:r>
      <w:r w:rsidR="0012388B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带领你学习这些有科学依据的技能，这些技能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曾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拯救了真实的婚姻。他以小说家的手法讲述了那些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曾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进入他办公室的夫</w:t>
      </w:r>
      <w:r w:rsidR="00FD165B">
        <w:rPr>
          <w:rFonts w:asciiTheme="minorEastAsia" w:eastAsiaTheme="minorEastAsia" w:hAnsiTheme="minorEastAsia" w:hint="eastAsia"/>
          <w:kern w:val="0"/>
          <w:szCs w:val="21"/>
        </w:rPr>
        <w:t>妻</w:t>
      </w:r>
      <w:r w:rsidR="00322B6A">
        <w:rPr>
          <w:rFonts w:asciiTheme="minorEastAsia" w:eastAsiaTheme="minorEastAsia" w:hAnsiTheme="minorEastAsia" w:hint="eastAsia"/>
          <w:kern w:val="0"/>
          <w:szCs w:val="21"/>
        </w:rPr>
        <w:t>的故事，并出色地将目光投向了强化我们关系功能</w:t>
      </w:r>
      <w:r w:rsidR="00705323" w:rsidRPr="00705323">
        <w:rPr>
          <w:rFonts w:asciiTheme="minorEastAsia" w:eastAsiaTheme="minorEastAsia" w:hAnsiTheme="minorEastAsia" w:hint="eastAsia"/>
          <w:kern w:val="0"/>
          <w:szCs w:val="21"/>
        </w:rPr>
        <w:t>的文化景观。</w:t>
      </w:r>
    </w:p>
    <w:p w:rsidR="00024DDD" w:rsidRPr="00B30FF6" w:rsidRDefault="00024DDD" w:rsidP="00024DDD">
      <w:pPr>
        <w:ind w:firstLineChars="1004" w:firstLine="2108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340995</wp:posOffset>
            </wp:positionV>
            <wp:extent cx="141478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232" y="21336"/>
                <wp:lineTo x="21232" y="0"/>
                <wp:lineTo x="0" y="0"/>
              </wp:wrapPolygon>
            </wp:wrapTight>
            <wp:docPr id="1" name="图片 1" descr="41kKYEeRA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kKYEeRAY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DD" w:rsidRPr="00B30FF6" w:rsidRDefault="00024DDD" w:rsidP="00024D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 w:rsidRPr="0052048A">
        <w:rPr>
          <w:rFonts w:hint="eastAsia"/>
          <w:b/>
          <w:bCs/>
          <w:color w:val="000000"/>
          <w:szCs w:val="21"/>
        </w:rPr>
        <w:t>婚姻的新规则：</w:t>
      </w:r>
      <w:r>
        <w:rPr>
          <w:rFonts w:hint="eastAsia"/>
          <w:b/>
          <w:bCs/>
          <w:color w:val="000000"/>
          <w:szCs w:val="21"/>
        </w:rPr>
        <w:t>如何让爱生效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024DDD" w:rsidRDefault="00024DDD" w:rsidP="00024DDD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Pr="00BA6F9A">
        <w:rPr>
          <w:b/>
          <w:color w:val="000000"/>
          <w:szCs w:val="21"/>
        </w:rPr>
        <w:t>THE NEW RULES OF MARRIAGE: What You Need to Know to Make Love Work</w:t>
      </w:r>
    </w:p>
    <w:p w:rsidR="00024DDD" w:rsidRPr="00A874F4" w:rsidRDefault="00024DDD" w:rsidP="00024DDD">
      <w:pPr>
        <w:tabs>
          <w:tab w:val="left" w:pos="341"/>
          <w:tab w:val="left" w:pos="5235"/>
        </w:tabs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BA6F9A">
        <w:rPr>
          <w:b/>
          <w:bCs/>
          <w:color w:val="000000"/>
          <w:szCs w:val="21"/>
        </w:rPr>
        <w:t>Terrence Real</w:t>
      </w:r>
      <w:r w:rsidRPr="00D47FE2">
        <w:rPr>
          <w:b/>
          <w:bCs/>
          <w:color w:val="000000"/>
          <w:kern w:val="0"/>
          <w:szCs w:val="21"/>
        </w:rPr>
        <w:t xml:space="preserve"> </w:t>
      </w:r>
      <w:r w:rsidRPr="00F9794E">
        <w:rPr>
          <w:b/>
          <w:bCs/>
          <w:color w:val="000000"/>
          <w:kern w:val="0"/>
          <w:szCs w:val="21"/>
        </w:rPr>
        <w:t xml:space="preserve"> </w:t>
      </w:r>
      <w:hyperlink r:id="rId11" w:history="1"/>
    </w:p>
    <w:p w:rsidR="00024DDD" w:rsidRDefault="00024DDD" w:rsidP="00024D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Pr="00BA6F9A">
        <w:rPr>
          <w:b/>
          <w:bCs/>
          <w:color w:val="000000"/>
          <w:szCs w:val="21"/>
        </w:rPr>
        <w:t>Ballantine Books</w:t>
      </w:r>
    </w:p>
    <w:p w:rsidR="00024DDD" w:rsidRPr="00B30FF6" w:rsidRDefault="00024DDD" w:rsidP="00024D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Inkwell/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Lauren Li</w:t>
      </w:r>
    </w:p>
    <w:p w:rsidR="00024DDD" w:rsidRDefault="00024DDD" w:rsidP="00024D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320</w:t>
      </w:r>
      <w:r>
        <w:rPr>
          <w:rFonts w:hint="eastAsia"/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</w:t>
      </w:r>
    </w:p>
    <w:p w:rsidR="00024DDD" w:rsidRPr="00B30FF6" w:rsidRDefault="00024DDD" w:rsidP="00024D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008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 w:rsidR="00024DDD" w:rsidRPr="00B30FF6" w:rsidRDefault="00024DDD" w:rsidP="00024DDD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024DDD" w:rsidRPr="00B30FF6" w:rsidRDefault="00024DDD" w:rsidP="00024DD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024DDD" w:rsidRPr="00DC4A2C" w:rsidRDefault="00024DDD" w:rsidP="00024DDD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DC4A2C">
        <w:rPr>
          <w:b/>
          <w:bCs/>
          <w:szCs w:val="21"/>
        </w:rPr>
        <w:t>类</w:t>
      </w:r>
      <w:r w:rsidRPr="00DC4A2C">
        <w:rPr>
          <w:b/>
          <w:bCs/>
          <w:szCs w:val="21"/>
        </w:rPr>
        <w:t xml:space="preserve">    </w:t>
      </w:r>
      <w:r w:rsidRPr="00DC4A2C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励志</w:t>
      </w:r>
    </w:p>
    <w:p w:rsidR="00024DDD" w:rsidRPr="00B30FF6" w:rsidRDefault="00024DDD" w:rsidP="00024DDD">
      <w:pPr>
        <w:rPr>
          <w:b/>
          <w:bCs/>
          <w:color w:val="000000"/>
        </w:rPr>
      </w:pPr>
    </w:p>
    <w:p w:rsidR="00024DDD" w:rsidRPr="00B30FF6" w:rsidRDefault="00024DDD" w:rsidP="00024DDD">
      <w:pPr>
        <w:rPr>
          <w:b/>
          <w:bCs/>
          <w:color w:val="000000"/>
        </w:rPr>
      </w:pPr>
    </w:p>
    <w:p w:rsidR="00024DDD" w:rsidRPr="00BA6F9A" w:rsidRDefault="00024DDD" w:rsidP="00024DDD">
      <w:pPr>
        <w:rPr>
          <w:rFonts w:hint="eastAsia"/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特伦斯·雷亚尔（</w:t>
      </w:r>
      <w:r w:rsidRPr="00BA6F9A">
        <w:rPr>
          <w:rFonts w:hint="eastAsia"/>
          <w:bCs/>
          <w:color w:val="000000"/>
          <w:szCs w:val="21"/>
        </w:rPr>
        <w:t>Terrence</w:t>
      </w:r>
      <w:r>
        <w:rPr>
          <w:bCs/>
          <w:color w:val="000000"/>
          <w:szCs w:val="21"/>
        </w:rPr>
        <w:t xml:space="preserve"> </w:t>
      </w:r>
      <w:r w:rsidRPr="00BA6F9A">
        <w:rPr>
          <w:rFonts w:hint="eastAsia"/>
          <w:bCs/>
          <w:color w:val="000000"/>
          <w:szCs w:val="21"/>
        </w:rPr>
        <w:t>Real</w:t>
      </w:r>
      <w:r w:rsidRPr="00BA6F9A">
        <w:rPr>
          <w:rFonts w:hint="eastAsia"/>
          <w:bCs/>
          <w:color w:val="000000"/>
          <w:szCs w:val="21"/>
        </w:rPr>
        <w:t>）是一位杰出的治疗师，也是一位畅销书作家</w:t>
      </w:r>
      <w:r>
        <w:rPr>
          <w:rFonts w:hint="eastAsia"/>
          <w:bCs/>
          <w:color w:val="000000"/>
          <w:szCs w:val="21"/>
        </w:rPr>
        <w:t>。</w:t>
      </w:r>
      <w:r w:rsidRPr="00BA6F9A">
        <w:rPr>
          <w:rFonts w:hint="eastAsia"/>
          <w:bCs/>
          <w:color w:val="000000"/>
          <w:szCs w:val="21"/>
        </w:rPr>
        <w:t>在他的新书中，他提出了一个女人们早该听到的信息：你没有疯</w:t>
      </w:r>
      <w:r>
        <w:rPr>
          <w:rFonts w:hint="eastAsia"/>
          <w:bCs/>
          <w:color w:val="000000"/>
          <w:szCs w:val="21"/>
        </w:rPr>
        <w:t>----</w:t>
      </w:r>
      <w:r w:rsidRPr="00BA6F9A">
        <w:rPr>
          <w:rFonts w:hint="eastAsia"/>
          <w:bCs/>
          <w:color w:val="000000"/>
          <w:szCs w:val="21"/>
        </w:rPr>
        <w:t>你是对的！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在过去的二十五年里，女性发生了变化，她们变得强大、独立、自信和快乐。然而，许多男性仍然不负责任</w:t>
      </w:r>
      <w:r>
        <w:rPr>
          <w:rFonts w:hint="eastAsia"/>
          <w:bCs/>
          <w:color w:val="000000"/>
          <w:szCs w:val="21"/>
        </w:rPr>
        <w:t>、感情疏远。</w:t>
      </w:r>
      <w:r w:rsidRPr="0052048A">
        <w:rPr>
          <w:rFonts w:hint="eastAsia"/>
          <w:bCs/>
          <w:color w:val="000000"/>
          <w:szCs w:val="21"/>
        </w:rPr>
        <w:t>他们不知道如何回应</w:t>
      </w:r>
      <w:r>
        <w:rPr>
          <w:rFonts w:hint="eastAsia"/>
          <w:bCs/>
          <w:color w:val="000000"/>
          <w:szCs w:val="21"/>
        </w:rPr>
        <w:t>自己筋疲力尽的</w:t>
      </w:r>
      <w:r w:rsidRPr="0052048A">
        <w:rPr>
          <w:rFonts w:hint="eastAsia"/>
          <w:bCs/>
          <w:color w:val="000000"/>
          <w:szCs w:val="21"/>
        </w:rPr>
        <w:t>伴侣</w:t>
      </w:r>
      <w:r>
        <w:rPr>
          <w:rFonts w:hint="eastAsia"/>
          <w:bCs/>
          <w:color w:val="000000"/>
          <w:szCs w:val="21"/>
        </w:rPr>
        <w:t>，后者</w:t>
      </w:r>
      <w:r w:rsidRPr="0052048A">
        <w:rPr>
          <w:rFonts w:hint="eastAsia"/>
          <w:bCs/>
          <w:color w:val="000000"/>
          <w:szCs w:val="21"/>
        </w:rPr>
        <w:t>只</w:t>
      </w:r>
      <w:r>
        <w:rPr>
          <w:rFonts w:hint="eastAsia"/>
          <w:bCs/>
          <w:color w:val="000000"/>
          <w:szCs w:val="21"/>
        </w:rPr>
        <w:t>是</w:t>
      </w:r>
      <w:r w:rsidRPr="0052048A">
        <w:rPr>
          <w:rFonts w:hint="eastAsia"/>
          <w:bCs/>
          <w:color w:val="000000"/>
          <w:szCs w:val="21"/>
        </w:rPr>
        <w:t>希望</w:t>
      </w:r>
      <w:r>
        <w:rPr>
          <w:rFonts w:hint="eastAsia"/>
          <w:bCs/>
          <w:color w:val="000000"/>
          <w:szCs w:val="21"/>
        </w:rPr>
        <w:t>他们及时出现、表现得像个成熟</w:t>
      </w:r>
      <w:r w:rsidRPr="00BA6F9A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大人</w:t>
      </w:r>
      <w:r w:rsidRPr="0052048A">
        <w:rPr>
          <w:rFonts w:hint="eastAsia"/>
          <w:bCs/>
          <w:color w:val="000000"/>
          <w:szCs w:val="21"/>
        </w:rPr>
        <w:t>。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这里是</w:t>
      </w:r>
      <w:r w:rsidRPr="00BA6F9A">
        <w:rPr>
          <w:rFonts w:hint="eastAsia"/>
          <w:bCs/>
          <w:color w:val="000000"/>
          <w:szCs w:val="21"/>
        </w:rPr>
        <w:t>好消息：在这本革命性的书中，雷亚尔向女性展示了如何掌握</w:t>
      </w:r>
      <w:r w:rsidRPr="00BA6F9A">
        <w:rPr>
          <w:rFonts w:hint="eastAsia"/>
          <w:bCs/>
          <w:color w:val="000000"/>
          <w:szCs w:val="21"/>
        </w:rPr>
        <w:t>21</w:t>
      </w:r>
      <w:r w:rsidRPr="00BA6F9A">
        <w:rPr>
          <w:rFonts w:hint="eastAsia"/>
          <w:bCs/>
          <w:color w:val="000000"/>
          <w:szCs w:val="21"/>
        </w:rPr>
        <w:t>世纪婚姻的新规则，为她们提供了一套有效的工具，让她们建立自己渴望和应得的真正亲密</w:t>
      </w:r>
      <w:r>
        <w:rPr>
          <w:rFonts w:hint="eastAsia"/>
          <w:bCs/>
          <w:color w:val="000000"/>
          <w:szCs w:val="21"/>
        </w:rPr>
        <w:t>的</w:t>
      </w:r>
      <w:r w:rsidRPr="00BA6F9A">
        <w:rPr>
          <w:rFonts w:hint="eastAsia"/>
          <w:bCs/>
          <w:color w:val="000000"/>
          <w:szCs w:val="21"/>
        </w:rPr>
        <w:t>关系。他确定了五个需要避免的</w:t>
      </w:r>
      <w:r>
        <w:rPr>
          <w:rFonts w:hint="eastAsia"/>
          <w:bCs/>
          <w:color w:val="000000"/>
          <w:szCs w:val="21"/>
        </w:rPr>
        <w:t>问题</w:t>
      </w:r>
      <w:r w:rsidRPr="00BA6F9A">
        <w:rPr>
          <w:rFonts w:hint="eastAsia"/>
          <w:bCs/>
          <w:color w:val="000000"/>
          <w:szCs w:val="21"/>
        </w:rPr>
        <w:t>，并分享了实用策略</w:t>
      </w:r>
      <w:r>
        <w:rPr>
          <w:rFonts w:hint="eastAsia"/>
          <w:bCs/>
          <w:color w:val="000000"/>
          <w:szCs w:val="21"/>
        </w:rPr>
        <w:t>，从而</w:t>
      </w:r>
      <w:r w:rsidRPr="00BA6F9A">
        <w:rPr>
          <w:rFonts w:hint="eastAsia"/>
          <w:bCs/>
          <w:color w:val="000000"/>
          <w:szCs w:val="21"/>
        </w:rPr>
        <w:t>将诚实、激情和欢乐带回最困难</w:t>
      </w:r>
      <w:r>
        <w:rPr>
          <w:rFonts w:hint="eastAsia"/>
          <w:bCs/>
          <w:color w:val="000000"/>
          <w:szCs w:val="21"/>
        </w:rPr>
        <w:t>的关系中</w:t>
      </w:r>
      <w:r w:rsidRPr="00BA6F9A">
        <w:rPr>
          <w:rFonts w:hint="eastAsia"/>
          <w:bCs/>
          <w:color w:val="000000"/>
          <w:szCs w:val="21"/>
        </w:rPr>
        <w:t>。雷亚尔利用他</w:t>
      </w:r>
      <w:r>
        <w:rPr>
          <w:rFonts w:hint="eastAsia"/>
          <w:bCs/>
          <w:color w:val="000000"/>
          <w:szCs w:val="21"/>
        </w:rPr>
        <w:t>曾帮助成千对夫妇从绝望到重获亲密情感的经验</w:t>
      </w:r>
      <w:r w:rsidRPr="00BA6F9A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通过一些你可以</w:t>
      </w:r>
      <w:r w:rsidRPr="00BA6F9A">
        <w:rPr>
          <w:rFonts w:hint="eastAsia"/>
          <w:bCs/>
          <w:color w:val="000000"/>
          <w:szCs w:val="21"/>
        </w:rPr>
        <w:t>独自</w:t>
      </w:r>
      <w:r>
        <w:rPr>
          <w:rFonts w:hint="eastAsia"/>
          <w:bCs/>
          <w:color w:val="000000"/>
          <w:szCs w:val="21"/>
        </w:rPr>
        <w:t>进行或者</w:t>
      </w:r>
      <w:r w:rsidRPr="00BA6F9A">
        <w:rPr>
          <w:rFonts w:hint="eastAsia"/>
          <w:bCs/>
          <w:color w:val="000000"/>
          <w:szCs w:val="21"/>
        </w:rPr>
        <w:t>与伴侣一起做的练习，引导你完成关系</w:t>
      </w:r>
      <w:r>
        <w:rPr>
          <w:rFonts w:hint="eastAsia"/>
          <w:bCs/>
          <w:color w:val="000000"/>
          <w:szCs w:val="21"/>
        </w:rPr>
        <w:t>的</w:t>
      </w:r>
      <w:r w:rsidRPr="00BA6F9A">
        <w:rPr>
          <w:rFonts w:hint="eastAsia"/>
          <w:bCs/>
          <w:color w:val="000000"/>
          <w:szCs w:val="21"/>
        </w:rPr>
        <w:t>修复。通过</w:t>
      </w:r>
      <w:r>
        <w:rPr>
          <w:rFonts w:hint="eastAsia"/>
          <w:bCs/>
          <w:color w:val="000000"/>
          <w:szCs w:val="21"/>
        </w:rPr>
        <w:t>本书，你</w:t>
      </w:r>
      <w:r w:rsidRPr="00BA6F9A">
        <w:rPr>
          <w:rFonts w:hint="eastAsia"/>
          <w:bCs/>
          <w:color w:val="000000"/>
          <w:szCs w:val="21"/>
        </w:rPr>
        <w:t>将了解如何</w:t>
      </w:r>
      <w:r>
        <w:rPr>
          <w:rFonts w:hint="eastAsia"/>
          <w:bCs/>
          <w:color w:val="000000"/>
          <w:szCs w:val="21"/>
        </w:rPr>
        <w:t>：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numPr>
          <w:ilvl w:val="0"/>
          <w:numId w:val="23"/>
        </w:num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识别</w:t>
      </w:r>
      <w:r w:rsidRPr="00BA6F9A">
        <w:rPr>
          <w:rFonts w:hint="eastAsia"/>
          <w:bCs/>
          <w:color w:val="000000"/>
          <w:szCs w:val="21"/>
        </w:rPr>
        <w:t>并阐明</w:t>
      </w:r>
      <w:r>
        <w:rPr>
          <w:rFonts w:hint="eastAsia"/>
          <w:bCs/>
          <w:color w:val="000000"/>
          <w:szCs w:val="21"/>
        </w:rPr>
        <w:t>你</w:t>
      </w:r>
      <w:r w:rsidRPr="00BA6F9A">
        <w:rPr>
          <w:rFonts w:hint="eastAsia"/>
          <w:bCs/>
          <w:color w:val="000000"/>
          <w:szCs w:val="21"/>
        </w:rPr>
        <w:t>的需求</w:t>
      </w:r>
      <w:r>
        <w:rPr>
          <w:rFonts w:hint="eastAsia"/>
          <w:bCs/>
          <w:color w:val="000000"/>
          <w:szCs w:val="21"/>
        </w:rPr>
        <w:t>。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numPr>
          <w:ilvl w:val="0"/>
          <w:numId w:val="23"/>
        </w:numPr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lastRenderedPageBreak/>
        <w:t>好好倾听，慷慨回应</w:t>
      </w:r>
      <w:r>
        <w:rPr>
          <w:rFonts w:hint="eastAsia"/>
          <w:bCs/>
          <w:color w:val="000000"/>
          <w:szCs w:val="21"/>
        </w:rPr>
        <w:t>。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numPr>
          <w:ilvl w:val="0"/>
          <w:numId w:val="23"/>
        </w:num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设定底线</w:t>
      </w:r>
      <w:r w:rsidRPr="00BA6F9A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维护自己的利益。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numPr>
          <w:ilvl w:val="0"/>
          <w:numId w:val="24"/>
        </w:num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接受并感激</w:t>
      </w:r>
      <w:r w:rsidRPr="00BA6F9A">
        <w:rPr>
          <w:rFonts w:hint="eastAsia"/>
          <w:bCs/>
          <w:color w:val="000000"/>
          <w:szCs w:val="21"/>
        </w:rPr>
        <w:t>你所拥有的</w:t>
      </w:r>
      <w:r>
        <w:rPr>
          <w:rFonts w:hint="eastAsia"/>
          <w:bCs/>
          <w:color w:val="000000"/>
          <w:szCs w:val="21"/>
        </w:rPr>
        <w:t>一切。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numPr>
          <w:ilvl w:val="0"/>
          <w:numId w:val="24"/>
        </w:numPr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知道何时</w:t>
      </w:r>
      <w:r>
        <w:rPr>
          <w:rFonts w:hint="eastAsia"/>
          <w:bCs/>
          <w:color w:val="000000"/>
          <w:szCs w:val="21"/>
        </w:rPr>
        <w:t>向</w:t>
      </w:r>
      <w:r w:rsidRPr="00BA6F9A">
        <w:rPr>
          <w:rFonts w:hint="eastAsia"/>
          <w:bCs/>
          <w:color w:val="000000"/>
          <w:szCs w:val="21"/>
        </w:rPr>
        <w:t>外部寻求帮助</w:t>
      </w:r>
      <w:r>
        <w:rPr>
          <w:rFonts w:hint="eastAsia"/>
          <w:bCs/>
          <w:color w:val="000000"/>
          <w:szCs w:val="21"/>
        </w:rPr>
        <w:t>。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BA6F9A">
        <w:rPr>
          <w:rFonts w:hint="eastAsia"/>
          <w:bCs/>
          <w:color w:val="000000"/>
          <w:szCs w:val="21"/>
        </w:rPr>
        <w:t>婚姻的新规则</w:t>
      </w:r>
      <w:r>
        <w:rPr>
          <w:rFonts w:hint="eastAsia"/>
          <w:bCs/>
          <w:color w:val="000000"/>
          <w:szCs w:val="21"/>
        </w:rPr>
        <w:t>》（</w:t>
      </w:r>
      <w:r w:rsidRPr="000970EC">
        <w:rPr>
          <w:bCs/>
          <w:i/>
          <w:color w:val="000000"/>
          <w:szCs w:val="21"/>
        </w:rPr>
        <w:t>The New Rules of Marriage</w:t>
      </w:r>
      <w:r>
        <w:rPr>
          <w:rFonts w:hint="eastAsia"/>
          <w:bCs/>
          <w:color w:val="000000"/>
          <w:szCs w:val="21"/>
        </w:rPr>
        <w:t>）将向你介绍一种全新的关系。</w:t>
      </w:r>
      <w:r w:rsidRPr="00BA6F9A">
        <w:rPr>
          <w:rFonts w:hint="eastAsia"/>
          <w:bCs/>
          <w:color w:val="000000"/>
          <w:szCs w:val="21"/>
        </w:rPr>
        <w:t>这种关系的基础是，每个女人都有能力改变她的婚姻，而男人在得到适当支持的情况下，</w:t>
      </w:r>
      <w:r>
        <w:rPr>
          <w:rFonts w:hint="eastAsia"/>
          <w:bCs/>
          <w:color w:val="000000"/>
          <w:szCs w:val="21"/>
        </w:rPr>
        <w:t>也</w:t>
      </w:r>
      <w:r w:rsidRPr="00BA6F9A">
        <w:rPr>
          <w:rFonts w:hint="eastAsia"/>
          <w:bCs/>
          <w:color w:val="000000"/>
          <w:szCs w:val="21"/>
        </w:rPr>
        <w:t>有能力应对这种情况。</w:t>
      </w:r>
    </w:p>
    <w:p w:rsidR="00024DDD" w:rsidRPr="00BA6F9A" w:rsidRDefault="00024DDD" w:rsidP="00024DDD">
      <w:pPr>
        <w:ind w:firstLine="420"/>
        <w:rPr>
          <w:bCs/>
          <w:color w:val="000000"/>
          <w:szCs w:val="21"/>
        </w:rPr>
      </w:pPr>
    </w:p>
    <w:p w:rsidR="00024DDD" w:rsidRDefault="00024DDD" w:rsidP="00024DDD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我们从未像今天这样对我们的关系有如此多的要求</w:t>
      </w:r>
      <w:r w:rsidRPr="00BA6F9A">
        <w:rPr>
          <w:rFonts w:hint="eastAsia"/>
          <w:bCs/>
          <w:color w:val="000000"/>
          <w:szCs w:val="21"/>
        </w:rPr>
        <w:t>。我们比任何一代人都更渴望我们的伴侣成为终生的朋友和</w:t>
      </w:r>
      <w:r w:rsidRPr="00CF1E50">
        <w:rPr>
          <w:rFonts w:hint="eastAsia"/>
          <w:bCs/>
          <w:color w:val="000000"/>
          <w:szCs w:val="21"/>
        </w:rPr>
        <w:t>恋人</w:t>
      </w:r>
      <w:r w:rsidRPr="00BA6F9A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《</w:t>
      </w:r>
      <w:r w:rsidRPr="00BA6F9A">
        <w:rPr>
          <w:rFonts w:hint="eastAsia"/>
          <w:bCs/>
          <w:color w:val="000000"/>
          <w:szCs w:val="21"/>
        </w:rPr>
        <w:t>婚姻的新规则</w:t>
      </w:r>
      <w:r>
        <w:rPr>
          <w:rFonts w:hint="eastAsia"/>
          <w:bCs/>
          <w:color w:val="000000"/>
          <w:szCs w:val="21"/>
        </w:rPr>
        <w:t>》</w:t>
      </w:r>
      <w:r w:rsidRPr="00BA6F9A">
        <w:rPr>
          <w:rFonts w:hint="eastAsia"/>
          <w:bCs/>
          <w:color w:val="000000"/>
          <w:szCs w:val="21"/>
        </w:rPr>
        <w:t>向我们展示了如何实现这一勇敢而毫不妥协的新愿景。</w:t>
      </w:r>
    </w:p>
    <w:p w:rsidR="00024DDD" w:rsidRDefault="00024DDD" w:rsidP="00024DDD">
      <w:pPr>
        <w:rPr>
          <w:bCs/>
          <w:color w:val="000000"/>
          <w:szCs w:val="21"/>
        </w:rPr>
      </w:pPr>
    </w:p>
    <w:p w:rsidR="00024DDD" w:rsidRPr="00BA6F9A" w:rsidRDefault="00024DDD" w:rsidP="00024DDD">
      <w:pPr>
        <w:rPr>
          <w:b/>
          <w:bCs/>
          <w:color w:val="000000"/>
          <w:szCs w:val="21"/>
        </w:rPr>
      </w:pPr>
      <w:r w:rsidRPr="00BA6F9A">
        <w:rPr>
          <w:rFonts w:hint="eastAsia"/>
          <w:b/>
          <w:bCs/>
          <w:color w:val="000000"/>
          <w:szCs w:val="21"/>
        </w:rPr>
        <w:t>媒体评价：</w:t>
      </w:r>
    </w:p>
    <w:p w:rsidR="00024DDD" w:rsidRPr="00BA6F9A" w:rsidRDefault="00024DDD" w:rsidP="00024DDD">
      <w:pPr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“特里·雷亚尔有助于颠覆传统的、限制性的角色，并为各地的情侣们带来持久而令人兴奋的亲密关系。这是一本精彩、</w:t>
      </w:r>
      <w:r>
        <w:rPr>
          <w:rFonts w:hint="eastAsia"/>
          <w:bCs/>
          <w:color w:val="000000"/>
          <w:szCs w:val="21"/>
        </w:rPr>
        <w:t>令人愉快</w:t>
      </w:r>
      <w:r w:rsidRPr="00BA6F9A">
        <w:rPr>
          <w:rFonts w:hint="eastAsia"/>
          <w:bCs/>
          <w:color w:val="000000"/>
          <w:szCs w:val="21"/>
        </w:rPr>
        <w:t>且非常有用的书。”</w:t>
      </w:r>
    </w:p>
    <w:p w:rsidR="00024DDD" w:rsidRPr="00BA6F9A" w:rsidRDefault="00024DDD" w:rsidP="00024DDD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Pr="00BA6F9A">
        <w:rPr>
          <w:rFonts w:hint="eastAsia"/>
          <w:bCs/>
          <w:color w:val="000000"/>
          <w:szCs w:val="21"/>
        </w:rPr>
        <w:t>爱德华·哈洛威尔</w:t>
      </w:r>
      <w:r>
        <w:rPr>
          <w:rFonts w:hint="eastAsia"/>
          <w:bCs/>
          <w:color w:val="000000"/>
          <w:szCs w:val="21"/>
        </w:rPr>
        <w:t>（</w:t>
      </w:r>
      <w:r w:rsidRPr="00BA6F9A">
        <w:rPr>
          <w:bCs/>
          <w:color w:val="000000"/>
          <w:szCs w:val="21"/>
        </w:rPr>
        <w:t>Edward Hallowell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，医学博士，《</w:t>
      </w:r>
      <w:r>
        <w:rPr>
          <w:rFonts w:hint="eastAsia"/>
          <w:bCs/>
          <w:color w:val="000000"/>
          <w:szCs w:val="21"/>
        </w:rPr>
        <w:t>瞎忙</w:t>
      </w:r>
      <w:r w:rsidRPr="00BA6F9A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F6499D">
        <w:rPr>
          <w:bCs/>
          <w:i/>
          <w:color w:val="000000"/>
          <w:szCs w:val="21"/>
        </w:rPr>
        <w:t>Crazy Busy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一书的作者</w:t>
      </w:r>
    </w:p>
    <w:p w:rsidR="00024DDD" w:rsidRPr="00BA6F9A" w:rsidRDefault="00024DDD" w:rsidP="00024DDD">
      <w:pPr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“坠入爱河很容易，保持</w:t>
      </w:r>
      <w:r>
        <w:rPr>
          <w:rFonts w:hint="eastAsia"/>
          <w:bCs/>
          <w:color w:val="000000"/>
          <w:szCs w:val="21"/>
        </w:rPr>
        <w:t>相爱</w:t>
      </w:r>
      <w:r w:rsidRPr="00BA6F9A">
        <w:rPr>
          <w:rFonts w:hint="eastAsia"/>
          <w:bCs/>
          <w:color w:val="000000"/>
          <w:szCs w:val="21"/>
        </w:rPr>
        <w:t>则是另一回事。渴望更亲密关系的夫妻确实处于未知的领域……直到现在。这本书提供了关于</w:t>
      </w:r>
      <w:r>
        <w:rPr>
          <w:rFonts w:hint="eastAsia"/>
          <w:bCs/>
          <w:color w:val="000000"/>
          <w:szCs w:val="21"/>
        </w:rPr>
        <w:t>男性和女性以及在</w:t>
      </w:r>
      <w:r w:rsidRPr="00BA6F9A">
        <w:rPr>
          <w:rFonts w:hint="eastAsia"/>
          <w:bCs/>
          <w:color w:val="000000"/>
          <w:szCs w:val="21"/>
        </w:rPr>
        <w:t>不断变化的文化中建立关系的惊人新见解。”</w:t>
      </w:r>
    </w:p>
    <w:p w:rsidR="00024DDD" w:rsidRPr="00BA6F9A" w:rsidRDefault="00024DDD" w:rsidP="00024DDD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Pr="00F6499D">
        <w:rPr>
          <w:rFonts w:hint="eastAsia"/>
          <w:bCs/>
          <w:color w:val="000000"/>
          <w:szCs w:val="21"/>
        </w:rPr>
        <w:t>米歇尔</w:t>
      </w:r>
      <w:proofErr w:type="gramStart"/>
      <w:r w:rsidRPr="00F6499D">
        <w:rPr>
          <w:rFonts w:hint="eastAsia"/>
          <w:bCs/>
          <w:color w:val="000000"/>
          <w:szCs w:val="21"/>
        </w:rPr>
        <w:t>•威纳</w:t>
      </w:r>
      <w:proofErr w:type="gramEnd"/>
      <w:r w:rsidRPr="00F6499D">
        <w:rPr>
          <w:rFonts w:hint="eastAsia"/>
          <w:bCs/>
          <w:color w:val="000000"/>
          <w:szCs w:val="21"/>
        </w:rPr>
        <w:t>-</w:t>
      </w:r>
      <w:r w:rsidRPr="00F6499D">
        <w:rPr>
          <w:rFonts w:hint="eastAsia"/>
          <w:bCs/>
          <w:color w:val="000000"/>
          <w:szCs w:val="21"/>
        </w:rPr>
        <w:t>戴维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Michele Weiner-</w:t>
      </w:r>
      <w:r w:rsidRPr="00BA6F9A">
        <w:rPr>
          <w:rFonts w:hint="eastAsia"/>
          <w:bCs/>
          <w:color w:val="000000"/>
          <w:szCs w:val="21"/>
        </w:rPr>
        <w:t>Davis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社会工作硕士（</w:t>
      </w:r>
      <w:r w:rsidRPr="00BA6F9A">
        <w:rPr>
          <w:rFonts w:hint="eastAsia"/>
          <w:bCs/>
          <w:color w:val="000000"/>
          <w:szCs w:val="21"/>
        </w:rPr>
        <w:t>MSW</w:t>
      </w:r>
      <w:r>
        <w:rPr>
          <w:rFonts w:hint="eastAsia"/>
          <w:bCs/>
          <w:color w:val="000000"/>
          <w:szCs w:val="21"/>
        </w:rPr>
        <w:t>），《</w:t>
      </w:r>
      <w:r w:rsidRPr="00BA6F9A">
        <w:rPr>
          <w:rFonts w:hint="eastAsia"/>
          <w:bCs/>
          <w:color w:val="000000"/>
          <w:szCs w:val="21"/>
        </w:rPr>
        <w:t>离婚</w:t>
      </w:r>
      <w:r>
        <w:rPr>
          <w:rFonts w:hint="eastAsia"/>
          <w:bCs/>
          <w:color w:val="000000"/>
          <w:szCs w:val="21"/>
        </w:rPr>
        <w:t>闹剧</w:t>
      </w:r>
      <w:r w:rsidRPr="00BA6F9A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F6499D">
        <w:rPr>
          <w:bCs/>
          <w:i/>
          <w:color w:val="000000"/>
          <w:szCs w:val="21"/>
        </w:rPr>
        <w:t>Divorce Busting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一书的作者</w:t>
      </w:r>
    </w:p>
    <w:p w:rsidR="00024DDD" w:rsidRPr="00BA6F9A" w:rsidRDefault="00024DDD" w:rsidP="00024DDD">
      <w:pPr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“如果你厌倦了老一套的舞蹈，准备学习一些新的舞步</w:t>
      </w:r>
      <w:r>
        <w:rPr>
          <w:rFonts w:hint="eastAsia"/>
          <w:bCs/>
          <w:color w:val="000000"/>
          <w:szCs w:val="21"/>
        </w:rPr>
        <w:t>----</w:t>
      </w:r>
      <w:r w:rsidRPr="00BA6F9A">
        <w:rPr>
          <w:rFonts w:hint="eastAsia"/>
          <w:bCs/>
          <w:color w:val="000000"/>
          <w:szCs w:val="21"/>
        </w:rPr>
        <w:t>真正的舞步</w:t>
      </w:r>
      <w:r>
        <w:rPr>
          <w:rFonts w:hint="eastAsia"/>
          <w:bCs/>
          <w:color w:val="000000"/>
          <w:szCs w:val="21"/>
        </w:rPr>
        <w:t>----</w:t>
      </w:r>
      <w:r w:rsidRPr="00BA6F9A">
        <w:rPr>
          <w:rFonts w:hint="eastAsia"/>
          <w:bCs/>
          <w:color w:val="000000"/>
          <w:szCs w:val="21"/>
        </w:rPr>
        <w:t>这些舞步将改变你和你所爱的人的生活。”</w:t>
      </w:r>
    </w:p>
    <w:p w:rsidR="00024DDD" w:rsidRPr="00BA6F9A" w:rsidRDefault="00024DDD" w:rsidP="00024DDD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>
        <w:rPr>
          <w:rFonts w:hint="eastAsia"/>
          <w:bCs/>
          <w:color w:val="000000"/>
          <w:szCs w:val="21"/>
        </w:rPr>
        <w:t>谢丽尔·理查</w:t>
      </w:r>
      <w:r w:rsidRPr="00BA6F9A">
        <w:rPr>
          <w:rFonts w:hint="eastAsia"/>
          <w:bCs/>
          <w:color w:val="000000"/>
          <w:szCs w:val="21"/>
        </w:rPr>
        <w:t>森</w:t>
      </w:r>
      <w:r>
        <w:rPr>
          <w:rFonts w:hint="eastAsia"/>
          <w:bCs/>
          <w:color w:val="000000"/>
          <w:szCs w:val="21"/>
        </w:rPr>
        <w:t>（</w:t>
      </w:r>
      <w:r w:rsidRPr="00BA6F9A">
        <w:rPr>
          <w:bCs/>
          <w:color w:val="000000"/>
          <w:szCs w:val="21"/>
        </w:rPr>
        <w:t>Cheryl Richardson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，《</w:t>
      </w:r>
      <w:r>
        <w:rPr>
          <w:rFonts w:hint="eastAsia"/>
          <w:bCs/>
          <w:color w:val="000000"/>
          <w:szCs w:val="21"/>
        </w:rPr>
        <w:t>生命的重建</w:t>
      </w:r>
      <w:r w:rsidRPr="00BA6F9A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705323">
        <w:rPr>
          <w:bCs/>
          <w:i/>
          <w:color w:val="000000"/>
          <w:szCs w:val="21"/>
        </w:rPr>
        <w:t>Life Makeovers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一书的作者</w:t>
      </w:r>
    </w:p>
    <w:p w:rsidR="00024DDD" w:rsidRPr="00BA6F9A" w:rsidRDefault="00024DDD" w:rsidP="00024DDD">
      <w:pPr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“特伦斯·雷亚尔</w:t>
      </w:r>
      <w:r>
        <w:rPr>
          <w:rFonts w:hint="eastAsia"/>
          <w:bCs/>
          <w:color w:val="000000"/>
          <w:szCs w:val="21"/>
        </w:rPr>
        <w:t>提供了一个出色</w:t>
      </w:r>
      <w:r w:rsidRPr="00BA6F9A">
        <w:rPr>
          <w:rFonts w:hint="eastAsia"/>
          <w:bCs/>
          <w:color w:val="000000"/>
          <w:szCs w:val="21"/>
        </w:rPr>
        <w:t>、成功的策略，以实现男女双方都渴望的全面、真实、令人振奋的</w:t>
      </w:r>
      <w:r>
        <w:rPr>
          <w:rFonts w:hint="eastAsia"/>
          <w:bCs/>
          <w:color w:val="000000"/>
          <w:szCs w:val="21"/>
        </w:rPr>
        <w:t>关系</w:t>
      </w:r>
      <w:r w:rsidRPr="00BA6F9A">
        <w:rPr>
          <w:rFonts w:hint="eastAsia"/>
          <w:bCs/>
          <w:color w:val="000000"/>
          <w:szCs w:val="21"/>
        </w:rPr>
        <w:t>。雷亚尔的革命性计划一定会引导他们实现这一目标</w:t>
      </w:r>
      <w:r>
        <w:rPr>
          <w:rFonts w:hint="eastAsia"/>
          <w:bCs/>
          <w:color w:val="000000"/>
          <w:szCs w:val="21"/>
        </w:rPr>
        <w:t>----</w:t>
      </w:r>
      <w:r>
        <w:rPr>
          <w:rFonts w:hint="eastAsia"/>
          <w:bCs/>
          <w:color w:val="000000"/>
          <w:szCs w:val="21"/>
        </w:rPr>
        <w:t>像</w:t>
      </w:r>
      <w:r w:rsidRPr="00BA6F9A">
        <w:rPr>
          <w:rFonts w:hint="eastAsia"/>
          <w:bCs/>
          <w:color w:val="000000"/>
          <w:szCs w:val="21"/>
        </w:rPr>
        <w:t>他的作品</w:t>
      </w:r>
      <w:r>
        <w:rPr>
          <w:rFonts w:hint="eastAsia"/>
          <w:bCs/>
          <w:color w:val="000000"/>
          <w:szCs w:val="21"/>
        </w:rPr>
        <w:t>一样实现尊严、公平和幽默</w:t>
      </w:r>
      <w:r w:rsidRPr="00BA6F9A">
        <w:rPr>
          <w:rFonts w:hint="eastAsia"/>
          <w:bCs/>
          <w:color w:val="000000"/>
          <w:szCs w:val="21"/>
        </w:rPr>
        <w:t>。”</w:t>
      </w:r>
    </w:p>
    <w:p w:rsidR="00024DDD" w:rsidRPr="00BA6F9A" w:rsidRDefault="00024DDD" w:rsidP="00024DDD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Pr="00705323">
        <w:rPr>
          <w:rFonts w:hint="eastAsia"/>
          <w:bCs/>
          <w:color w:val="000000"/>
          <w:szCs w:val="21"/>
        </w:rPr>
        <w:t>达尔</w:t>
      </w:r>
      <w:r>
        <w:rPr>
          <w:rFonts w:hint="eastAsia"/>
          <w:bCs/>
          <w:color w:val="000000"/>
          <w:szCs w:val="21"/>
        </w:rPr>
        <w:t>曼</w:t>
      </w:r>
      <w:r w:rsidRPr="00705323">
        <w:rPr>
          <w:rFonts w:hint="eastAsia"/>
          <w:bCs/>
          <w:color w:val="000000"/>
          <w:szCs w:val="21"/>
        </w:rPr>
        <w:t>·海因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BA6F9A">
        <w:rPr>
          <w:rFonts w:hint="eastAsia"/>
          <w:bCs/>
          <w:color w:val="000000"/>
          <w:szCs w:val="21"/>
        </w:rPr>
        <w:t>Dalma</w:t>
      </w:r>
      <w:proofErr w:type="spellEnd"/>
      <w:r w:rsidRPr="00BA6F9A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BA6F9A">
        <w:rPr>
          <w:rFonts w:hint="eastAsia"/>
          <w:bCs/>
          <w:color w:val="000000"/>
          <w:szCs w:val="21"/>
        </w:rPr>
        <w:t>Heyn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，</w:t>
      </w:r>
      <w:r w:rsidRPr="00705323">
        <w:rPr>
          <w:bCs/>
          <w:i/>
          <w:color w:val="000000"/>
          <w:szCs w:val="21"/>
        </w:rPr>
        <w:t>Drama Kings</w:t>
      </w:r>
      <w:r w:rsidRPr="00705323">
        <w:rPr>
          <w:rFonts w:hint="eastAsia"/>
          <w:bCs/>
          <w:color w:val="000000"/>
          <w:szCs w:val="21"/>
        </w:rPr>
        <w:t>一书</w:t>
      </w:r>
      <w:r w:rsidRPr="00BA6F9A">
        <w:rPr>
          <w:rFonts w:hint="eastAsia"/>
          <w:bCs/>
          <w:color w:val="000000"/>
          <w:szCs w:val="21"/>
        </w:rPr>
        <w:t>的作者</w:t>
      </w:r>
    </w:p>
    <w:p w:rsidR="00024DDD" w:rsidRPr="00BA6F9A" w:rsidRDefault="00024DDD" w:rsidP="00024DDD">
      <w:pPr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“这是一本培养强大人际关系技能的神奇指南。书中充满了智慧和敏锐的幽默感，读起来很棒。”</w:t>
      </w:r>
    </w:p>
    <w:p w:rsidR="00024DDD" w:rsidRPr="00BA6F9A" w:rsidRDefault="00024DDD" w:rsidP="00024DDD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Pr="00705323">
        <w:rPr>
          <w:rFonts w:hint="eastAsia"/>
          <w:bCs/>
          <w:color w:val="000000"/>
          <w:szCs w:val="21"/>
        </w:rPr>
        <w:t>皮亚·梅洛蒂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BA6F9A">
        <w:rPr>
          <w:rFonts w:hint="eastAsia"/>
          <w:bCs/>
          <w:color w:val="000000"/>
          <w:szCs w:val="21"/>
        </w:rPr>
        <w:t>Pia</w:t>
      </w:r>
      <w:proofErr w:type="spellEnd"/>
      <w:r w:rsidRPr="00BA6F9A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BA6F9A">
        <w:rPr>
          <w:rFonts w:hint="eastAsia"/>
          <w:bCs/>
          <w:color w:val="000000"/>
          <w:szCs w:val="21"/>
        </w:rPr>
        <w:t>Mellody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，《</w:t>
      </w:r>
      <w:r w:rsidRPr="00705323">
        <w:rPr>
          <w:rFonts w:hint="eastAsia"/>
          <w:bCs/>
          <w:color w:val="000000"/>
          <w:szCs w:val="21"/>
        </w:rPr>
        <w:t>爱恋成瘾</w:t>
      </w:r>
      <w:r w:rsidRPr="00BA6F9A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705323">
        <w:rPr>
          <w:bCs/>
          <w:i/>
          <w:color w:val="000000"/>
          <w:szCs w:val="21"/>
        </w:rPr>
        <w:t>Facing Love Addiction</w:t>
      </w:r>
      <w:r>
        <w:rPr>
          <w:rFonts w:hint="eastAsia"/>
          <w:bCs/>
          <w:color w:val="000000"/>
          <w:szCs w:val="21"/>
        </w:rPr>
        <w:t>）和《亲密元素》（</w:t>
      </w:r>
      <w:r w:rsidRPr="00705323">
        <w:rPr>
          <w:bCs/>
          <w:i/>
          <w:color w:val="000000"/>
          <w:szCs w:val="21"/>
        </w:rPr>
        <w:t xml:space="preserve">The Intimacy </w:t>
      </w:r>
      <w:r w:rsidRPr="00705323">
        <w:rPr>
          <w:bCs/>
          <w:i/>
          <w:color w:val="000000"/>
          <w:szCs w:val="21"/>
        </w:rPr>
        <w:lastRenderedPageBreak/>
        <w:t>Factor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的作者</w:t>
      </w:r>
    </w:p>
    <w:p w:rsidR="00024DDD" w:rsidRPr="00BA6F9A" w:rsidRDefault="00024DDD" w:rsidP="00024DDD">
      <w:pPr>
        <w:rPr>
          <w:bCs/>
          <w:color w:val="000000"/>
          <w:szCs w:val="21"/>
        </w:rPr>
      </w:pPr>
    </w:p>
    <w:p w:rsidR="00024DDD" w:rsidRPr="00BA6F9A" w:rsidRDefault="00024DDD" w:rsidP="00024DDD">
      <w:pPr>
        <w:ind w:firstLine="420"/>
        <w:rPr>
          <w:rFonts w:hint="eastAsia"/>
          <w:bCs/>
          <w:color w:val="000000"/>
          <w:szCs w:val="21"/>
        </w:rPr>
      </w:pPr>
      <w:r w:rsidRPr="00BA6F9A">
        <w:rPr>
          <w:rFonts w:hint="eastAsia"/>
          <w:bCs/>
          <w:color w:val="000000"/>
          <w:szCs w:val="21"/>
        </w:rPr>
        <w:t>“这本书</w:t>
      </w:r>
      <w:r>
        <w:rPr>
          <w:rFonts w:hint="eastAsia"/>
          <w:bCs/>
          <w:color w:val="000000"/>
          <w:szCs w:val="21"/>
        </w:rPr>
        <w:t>具有</w:t>
      </w:r>
      <w:r w:rsidRPr="00BA6F9A">
        <w:rPr>
          <w:rFonts w:hint="eastAsia"/>
          <w:bCs/>
          <w:color w:val="000000"/>
          <w:szCs w:val="21"/>
        </w:rPr>
        <w:t>开拓性、见解深刻、有趣，给读者带来了内幕消息。分享深刻而简单的真理，它为我们提供了每个人都可以用来</w:t>
      </w:r>
      <w:r>
        <w:rPr>
          <w:rFonts w:hint="eastAsia"/>
          <w:bCs/>
          <w:color w:val="000000"/>
          <w:szCs w:val="21"/>
        </w:rPr>
        <w:t>让爱生效</w:t>
      </w:r>
      <w:r w:rsidRPr="00BA6F9A">
        <w:rPr>
          <w:rFonts w:hint="eastAsia"/>
          <w:bCs/>
          <w:color w:val="000000"/>
          <w:szCs w:val="21"/>
        </w:rPr>
        <w:t>的实用智慧。”</w:t>
      </w:r>
    </w:p>
    <w:p w:rsidR="00024DDD" w:rsidRPr="00A64B4A" w:rsidRDefault="00024DDD" w:rsidP="00024DDD">
      <w:pPr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----</w:t>
      </w:r>
      <w:r w:rsidRPr="00CF1E50">
        <w:rPr>
          <w:rFonts w:hint="eastAsia"/>
          <w:bCs/>
          <w:color w:val="000000"/>
          <w:szCs w:val="21"/>
        </w:rPr>
        <w:t>贝尔·胡克斯</w:t>
      </w:r>
      <w:r>
        <w:rPr>
          <w:rFonts w:hint="eastAsia"/>
          <w:bCs/>
          <w:color w:val="000000"/>
          <w:szCs w:val="21"/>
        </w:rPr>
        <w:t>（</w:t>
      </w:r>
      <w:r w:rsidRPr="00BA6F9A">
        <w:rPr>
          <w:rFonts w:hint="eastAsia"/>
          <w:bCs/>
          <w:color w:val="000000"/>
          <w:szCs w:val="21"/>
        </w:rPr>
        <w:t>Bell Hooks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，《关于爱的一切：新</w:t>
      </w:r>
      <w:r>
        <w:rPr>
          <w:rFonts w:hint="eastAsia"/>
          <w:bCs/>
          <w:color w:val="000000"/>
          <w:szCs w:val="21"/>
        </w:rPr>
        <w:t>视野</w:t>
      </w:r>
      <w:r w:rsidRPr="00BA6F9A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ALL ABOUT LOVE: New Visions</w:t>
      </w:r>
      <w:r>
        <w:rPr>
          <w:rFonts w:hint="eastAsia"/>
          <w:bCs/>
          <w:color w:val="000000"/>
          <w:szCs w:val="21"/>
        </w:rPr>
        <w:t>）</w:t>
      </w:r>
      <w:r w:rsidRPr="00BA6F9A">
        <w:rPr>
          <w:rFonts w:hint="eastAsia"/>
          <w:bCs/>
          <w:color w:val="000000"/>
          <w:szCs w:val="21"/>
        </w:rPr>
        <w:t>一书的作者</w:t>
      </w: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2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3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4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5" w:history="1">
        <w:r>
          <w:rPr>
            <w:rStyle w:val="a6"/>
          </w:rPr>
          <w:t>http://site.douban.com/110577/</w:t>
        </w:r>
      </w:hyperlink>
    </w:p>
    <w:p w:rsidR="00C6321D" w:rsidRPr="00AC2C3C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sectPr w:rsidR="00C6321D" w:rsidRPr="00AC2C3C" w:rsidSect="00BC142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3B" w:rsidRDefault="0011403B">
      <w:r>
        <w:separator/>
      </w:r>
    </w:p>
  </w:endnote>
  <w:endnote w:type="continuationSeparator" w:id="0">
    <w:p w:rsidR="0011403B" w:rsidRDefault="001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9179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9179C">
      <w:rPr>
        <w:rFonts w:ascii="方正姚体" w:eastAsia="方正姚体"/>
        <w:kern w:val="0"/>
        <w:szCs w:val="21"/>
      </w:rPr>
      <w:fldChar w:fldCharType="separate"/>
    </w:r>
    <w:r w:rsidR="00EC340C">
      <w:rPr>
        <w:rFonts w:ascii="方正姚体" w:eastAsia="方正姚体"/>
        <w:noProof/>
        <w:kern w:val="0"/>
        <w:szCs w:val="21"/>
      </w:rPr>
      <w:t>4</w:t>
    </w:r>
    <w:r w:rsidR="0049179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3B" w:rsidRDefault="0011403B">
      <w:r>
        <w:separator/>
      </w:r>
    </w:p>
  </w:footnote>
  <w:footnote w:type="continuationSeparator" w:id="0">
    <w:p w:rsidR="0011403B" w:rsidRDefault="0011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34B2D"/>
    <w:multiLevelType w:val="hybridMultilevel"/>
    <w:tmpl w:val="509CD652"/>
    <w:lvl w:ilvl="0" w:tplc="7BEC888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373FE4"/>
    <w:multiLevelType w:val="hybridMultilevel"/>
    <w:tmpl w:val="EE18BFFC"/>
    <w:lvl w:ilvl="0" w:tplc="7BEC888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22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3"/>
  </w:num>
  <w:num w:numId="21">
    <w:abstractNumId w:val="12"/>
  </w:num>
  <w:num w:numId="22">
    <w:abstractNumId w:val="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4DDD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D6E91"/>
    <w:rsid w:val="000E219B"/>
    <w:rsid w:val="0010039B"/>
    <w:rsid w:val="00106D0C"/>
    <w:rsid w:val="0011403B"/>
    <w:rsid w:val="0012388B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2B6A"/>
    <w:rsid w:val="00325B54"/>
    <w:rsid w:val="00326C8D"/>
    <w:rsid w:val="003330B6"/>
    <w:rsid w:val="00337304"/>
    <w:rsid w:val="00344C37"/>
    <w:rsid w:val="00352A24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179C"/>
    <w:rsid w:val="004A18EB"/>
    <w:rsid w:val="004B0DD1"/>
    <w:rsid w:val="004B4C85"/>
    <w:rsid w:val="004B64D1"/>
    <w:rsid w:val="004C7A29"/>
    <w:rsid w:val="004D4666"/>
    <w:rsid w:val="004E52F4"/>
    <w:rsid w:val="004E7135"/>
    <w:rsid w:val="004F2AB3"/>
    <w:rsid w:val="004F47CD"/>
    <w:rsid w:val="005002B2"/>
    <w:rsid w:val="005011DB"/>
    <w:rsid w:val="005116BE"/>
    <w:rsid w:val="0051389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67DA"/>
    <w:rsid w:val="005A40A1"/>
    <w:rsid w:val="005B0523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5323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011CF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46F9"/>
    <w:rsid w:val="00A174E5"/>
    <w:rsid w:val="00A44B8C"/>
    <w:rsid w:val="00A602F6"/>
    <w:rsid w:val="00A6662F"/>
    <w:rsid w:val="00A7068D"/>
    <w:rsid w:val="00A71D38"/>
    <w:rsid w:val="00AA1AA9"/>
    <w:rsid w:val="00AA4414"/>
    <w:rsid w:val="00AA5AD4"/>
    <w:rsid w:val="00AB5463"/>
    <w:rsid w:val="00AC075C"/>
    <w:rsid w:val="00AC2C3C"/>
    <w:rsid w:val="00AD250E"/>
    <w:rsid w:val="00AF374C"/>
    <w:rsid w:val="00B01D5B"/>
    <w:rsid w:val="00B05F67"/>
    <w:rsid w:val="00B11565"/>
    <w:rsid w:val="00B1495D"/>
    <w:rsid w:val="00B26A7A"/>
    <w:rsid w:val="00B3025F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5088"/>
    <w:rsid w:val="00B96AC2"/>
    <w:rsid w:val="00BA0D2C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162B1"/>
    <w:rsid w:val="00C2257A"/>
    <w:rsid w:val="00C238EF"/>
    <w:rsid w:val="00C32C47"/>
    <w:rsid w:val="00C42C44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078A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340C"/>
    <w:rsid w:val="00EC73C0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32D3"/>
    <w:rsid w:val="00FA4A2B"/>
    <w:rsid w:val="00FA7D63"/>
    <w:rsid w:val="00FA7F29"/>
    <w:rsid w:val="00FC3174"/>
    <w:rsid w:val="00FC3402"/>
    <w:rsid w:val="00FD165B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602FF3-945F-4E94-8E2C-C78D90ED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en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guin.com.au/lookinside/spotlight.cfm?SBN=9780143009177&amp;AuthId=0000004220&amp;Page=Pro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1300-1296-4524-9DBE-429DC377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494</Words>
  <Characters>2819</Characters>
  <Application>Microsoft Office Word</Application>
  <DocSecurity>0</DocSecurity>
  <Lines>23</Lines>
  <Paragraphs>6</Paragraphs>
  <ScaleCrop>false</ScaleCrop>
  <Company>2ndSpAcE</Company>
  <LinksUpToDate>false</LinksUpToDate>
  <CharactersWithSpaces>3307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45</cp:revision>
  <cp:lastPrinted>2004-04-23T07:06:00Z</cp:lastPrinted>
  <dcterms:created xsi:type="dcterms:W3CDTF">2019-05-09T07:35:00Z</dcterms:created>
  <dcterms:modified xsi:type="dcterms:W3CDTF">2022-07-07T11:13:00Z</dcterms:modified>
</cp:coreProperties>
</file>