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D21" w:rsidRDefault="00FF357B" w:rsidP="00664101">
      <w:pPr>
        <w:jc w:val="center"/>
        <w:rPr>
          <w:b/>
          <w:bCs/>
          <w:sz w:val="36"/>
          <w:shd w:val="pct10" w:color="auto" w:fill="FFFFFF"/>
        </w:rPr>
      </w:pPr>
      <w:bookmarkStart w:id="0" w:name="_GoBack"/>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FE6D21" w:rsidRDefault="00A8768A" w:rsidP="00664101">
      <w:pPr>
        <w:rPr>
          <w:b/>
          <w:bCs/>
          <w:sz w:val="36"/>
        </w:rPr>
      </w:pPr>
      <w:r>
        <w:rPr>
          <w:b/>
          <w:bCs/>
          <w:noProof/>
          <w:sz w:val="36"/>
        </w:rPr>
        <w:drawing>
          <wp:anchor distT="0" distB="0" distL="114300" distR="114300" simplePos="0" relativeHeight="251660288" behindDoc="0" locked="0" layoutInCell="1" allowOverlap="1">
            <wp:simplePos x="0" y="0"/>
            <wp:positionH relativeFrom="column">
              <wp:posOffset>4119245</wp:posOffset>
            </wp:positionH>
            <wp:positionV relativeFrom="paragraph">
              <wp:posOffset>289560</wp:posOffset>
            </wp:positionV>
            <wp:extent cx="1254760" cy="1883410"/>
            <wp:effectExtent l="19050" t="0" r="2540" b="0"/>
            <wp:wrapSquare wrapText="bothSides"/>
            <wp:docPr id="1" name="图片 0" descr="41zNwyPniFL._SX33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zNwyPniFL._SX331_BO1,204,203,200_.jpg"/>
                    <pic:cNvPicPr/>
                  </pic:nvPicPr>
                  <pic:blipFill>
                    <a:blip r:embed="rId9"/>
                    <a:stretch>
                      <a:fillRect/>
                    </a:stretch>
                  </pic:blipFill>
                  <pic:spPr>
                    <a:xfrm>
                      <a:off x="0" y="0"/>
                      <a:ext cx="1254760" cy="1883410"/>
                    </a:xfrm>
                    <a:prstGeom prst="rect">
                      <a:avLst/>
                    </a:prstGeom>
                  </pic:spPr>
                </pic:pic>
              </a:graphicData>
            </a:graphic>
          </wp:anchor>
        </w:drawing>
      </w:r>
    </w:p>
    <w:p w:rsidR="00FE6D21" w:rsidRDefault="00FF357B" w:rsidP="00664101">
      <w:pPr>
        <w:rPr>
          <w:b/>
          <w:szCs w:val="21"/>
        </w:rPr>
      </w:pPr>
      <w:r>
        <w:rPr>
          <w:rFonts w:hint="eastAsia"/>
          <w:b/>
          <w:szCs w:val="21"/>
        </w:rPr>
        <w:t>中文书名：《</w:t>
      </w:r>
      <w:r w:rsidR="00A8768A">
        <w:rPr>
          <w:rFonts w:hint="eastAsia"/>
          <w:b/>
          <w:szCs w:val="21"/>
        </w:rPr>
        <w:t>没有孩子的女人</w:t>
      </w:r>
      <w:r>
        <w:rPr>
          <w:rFonts w:hint="eastAsia"/>
          <w:b/>
          <w:szCs w:val="21"/>
        </w:rPr>
        <w:t>》</w:t>
      </w:r>
    </w:p>
    <w:p w:rsidR="00FE6D21" w:rsidRDefault="00FF357B" w:rsidP="00664101">
      <w:pPr>
        <w:rPr>
          <w:b/>
          <w:szCs w:val="21"/>
        </w:rPr>
      </w:pPr>
      <w:r>
        <w:rPr>
          <w:rFonts w:hint="eastAsia"/>
          <w:b/>
          <w:szCs w:val="21"/>
        </w:rPr>
        <w:t>英文书名：</w:t>
      </w:r>
      <w:r w:rsidR="00A8768A" w:rsidRPr="00A8768A">
        <w:rPr>
          <w:b/>
          <w:szCs w:val="21"/>
        </w:rPr>
        <w:t>WOMEN WITHOUT KIDS</w:t>
      </w:r>
    </w:p>
    <w:p w:rsidR="00FE6D21" w:rsidRDefault="00FF357B" w:rsidP="00664101">
      <w:pPr>
        <w:rPr>
          <w:b/>
          <w:szCs w:val="21"/>
        </w:rPr>
      </w:pPr>
      <w:r>
        <w:rPr>
          <w:rFonts w:hint="eastAsia"/>
          <w:b/>
          <w:szCs w:val="21"/>
        </w:rPr>
        <w:t>作</w:t>
      </w:r>
      <w:r>
        <w:rPr>
          <w:rFonts w:hint="eastAsia"/>
          <w:b/>
          <w:szCs w:val="21"/>
        </w:rPr>
        <w:t xml:space="preserve">   </w:t>
      </w:r>
      <w:r w:rsidR="00011544">
        <w:rPr>
          <w:rFonts w:hint="eastAsia"/>
          <w:b/>
          <w:szCs w:val="21"/>
        </w:rPr>
        <w:t xml:space="preserve"> </w:t>
      </w:r>
      <w:r>
        <w:rPr>
          <w:rFonts w:hint="eastAsia"/>
          <w:b/>
          <w:szCs w:val="21"/>
        </w:rPr>
        <w:t>者：</w:t>
      </w:r>
      <w:r w:rsidR="00A8768A" w:rsidRPr="00A8768A">
        <w:rPr>
          <w:b/>
          <w:szCs w:val="21"/>
        </w:rPr>
        <w:t>Ruby Warrington</w:t>
      </w:r>
    </w:p>
    <w:p w:rsidR="00FE6D21" w:rsidRDefault="00FF357B" w:rsidP="00664101">
      <w:pPr>
        <w:rPr>
          <w:b/>
          <w:szCs w:val="21"/>
        </w:rPr>
      </w:pPr>
      <w:r>
        <w:rPr>
          <w:rFonts w:hint="eastAsia"/>
          <w:b/>
          <w:szCs w:val="21"/>
        </w:rPr>
        <w:t>出</w:t>
      </w:r>
      <w:r w:rsidR="00011544">
        <w:rPr>
          <w:rFonts w:hint="eastAsia"/>
          <w:b/>
          <w:szCs w:val="21"/>
        </w:rPr>
        <w:t xml:space="preserve"> </w:t>
      </w:r>
      <w:r>
        <w:rPr>
          <w:rFonts w:hint="eastAsia"/>
          <w:b/>
          <w:szCs w:val="21"/>
        </w:rPr>
        <w:t>版</w:t>
      </w:r>
      <w:r w:rsidR="00011544">
        <w:rPr>
          <w:rFonts w:hint="eastAsia"/>
          <w:b/>
          <w:szCs w:val="21"/>
        </w:rPr>
        <w:t xml:space="preserve"> </w:t>
      </w:r>
      <w:r>
        <w:rPr>
          <w:rFonts w:hint="eastAsia"/>
          <w:b/>
          <w:szCs w:val="21"/>
        </w:rPr>
        <w:t>社：</w:t>
      </w:r>
      <w:r w:rsidR="00A8768A" w:rsidRPr="00A8768A">
        <w:rPr>
          <w:b/>
          <w:szCs w:val="21"/>
        </w:rPr>
        <w:t>Sounds True</w:t>
      </w:r>
    </w:p>
    <w:p w:rsidR="00FE6D21" w:rsidRPr="00664101" w:rsidRDefault="00FF357B" w:rsidP="00664101">
      <w:pPr>
        <w:rPr>
          <w:b/>
          <w:szCs w:val="21"/>
        </w:rPr>
      </w:pPr>
      <w:r>
        <w:rPr>
          <w:rFonts w:hint="eastAsia"/>
          <w:b/>
          <w:szCs w:val="21"/>
        </w:rPr>
        <w:t>代理公司：</w:t>
      </w:r>
      <w:proofErr w:type="spellStart"/>
      <w:r w:rsidR="00A8768A" w:rsidRPr="00A8768A">
        <w:rPr>
          <w:b/>
          <w:szCs w:val="21"/>
        </w:rPr>
        <w:t>Defiore</w:t>
      </w:r>
      <w:proofErr w:type="spellEnd"/>
      <w:r w:rsidR="000B70AF">
        <w:rPr>
          <w:rFonts w:hint="eastAsia"/>
          <w:b/>
          <w:szCs w:val="21"/>
        </w:rPr>
        <w:t xml:space="preserve"> </w:t>
      </w:r>
      <w:r w:rsidR="00A8768A">
        <w:rPr>
          <w:rFonts w:hint="eastAsia"/>
          <w:b/>
          <w:szCs w:val="21"/>
        </w:rPr>
        <w:t>/</w:t>
      </w:r>
      <w:r>
        <w:rPr>
          <w:b/>
          <w:szCs w:val="21"/>
        </w:rPr>
        <w:t>ANA/Lauren Li</w:t>
      </w:r>
    </w:p>
    <w:p w:rsidR="00FE6D21" w:rsidRDefault="00FF357B" w:rsidP="00664101">
      <w:pPr>
        <w:rPr>
          <w:b/>
          <w:szCs w:val="21"/>
        </w:rPr>
      </w:pPr>
      <w:r>
        <w:rPr>
          <w:rFonts w:hint="eastAsia"/>
          <w:b/>
          <w:szCs w:val="21"/>
        </w:rPr>
        <w:t>页</w:t>
      </w:r>
      <w:r>
        <w:rPr>
          <w:rFonts w:hint="eastAsia"/>
          <w:b/>
          <w:szCs w:val="21"/>
        </w:rPr>
        <w:t xml:space="preserve">  </w:t>
      </w:r>
      <w:r w:rsidR="00011544">
        <w:rPr>
          <w:rFonts w:hint="eastAsia"/>
          <w:b/>
          <w:szCs w:val="21"/>
        </w:rPr>
        <w:t xml:space="preserve"> </w:t>
      </w:r>
      <w:r>
        <w:rPr>
          <w:rFonts w:hint="eastAsia"/>
          <w:b/>
          <w:szCs w:val="21"/>
        </w:rPr>
        <w:t xml:space="preserve"> </w:t>
      </w:r>
      <w:r>
        <w:rPr>
          <w:rFonts w:hint="eastAsia"/>
          <w:b/>
          <w:szCs w:val="21"/>
        </w:rPr>
        <w:t>数：</w:t>
      </w:r>
      <w:r w:rsidR="00A8768A">
        <w:rPr>
          <w:rFonts w:hint="eastAsia"/>
          <w:b/>
          <w:szCs w:val="21"/>
        </w:rPr>
        <w:t>240</w:t>
      </w:r>
      <w:r w:rsidR="00140921">
        <w:rPr>
          <w:rFonts w:hint="eastAsia"/>
          <w:b/>
          <w:szCs w:val="21"/>
        </w:rPr>
        <w:t>页</w:t>
      </w:r>
    </w:p>
    <w:p w:rsidR="00FE6D21" w:rsidRPr="003F613B" w:rsidRDefault="00FF357B" w:rsidP="00664101">
      <w:pPr>
        <w:rPr>
          <w:b/>
          <w:szCs w:val="21"/>
        </w:rPr>
      </w:pPr>
      <w:r>
        <w:rPr>
          <w:rFonts w:hint="eastAsia"/>
          <w:b/>
          <w:szCs w:val="21"/>
        </w:rPr>
        <w:t>出版时间：</w:t>
      </w:r>
      <w:r w:rsidR="00A8768A">
        <w:rPr>
          <w:rFonts w:hint="eastAsia"/>
          <w:b/>
          <w:szCs w:val="21"/>
        </w:rPr>
        <w:t>2023</w:t>
      </w:r>
      <w:r w:rsidR="003F613B" w:rsidRPr="003F613B">
        <w:rPr>
          <w:rFonts w:hint="eastAsia"/>
          <w:b/>
          <w:szCs w:val="21"/>
        </w:rPr>
        <w:t>年</w:t>
      </w:r>
      <w:r w:rsidR="00A8768A">
        <w:rPr>
          <w:rFonts w:hint="eastAsia"/>
          <w:b/>
          <w:szCs w:val="21"/>
        </w:rPr>
        <w:t>3</w:t>
      </w:r>
      <w:r w:rsidR="00A636F0">
        <w:rPr>
          <w:rFonts w:hint="eastAsia"/>
          <w:b/>
          <w:szCs w:val="21"/>
        </w:rPr>
        <w:t>月</w:t>
      </w:r>
    </w:p>
    <w:p w:rsidR="00FE6D21" w:rsidRDefault="00FF357B" w:rsidP="00664101">
      <w:pPr>
        <w:rPr>
          <w:b/>
          <w:szCs w:val="21"/>
        </w:rPr>
      </w:pPr>
      <w:r>
        <w:rPr>
          <w:rFonts w:hint="eastAsia"/>
          <w:b/>
          <w:szCs w:val="21"/>
        </w:rPr>
        <w:t>代理地区：中国大陆、台湾</w:t>
      </w:r>
    </w:p>
    <w:p w:rsidR="00FE6D21" w:rsidRDefault="00FF357B" w:rsidP="00664101">
      <w:pPr>
        <w:rPr>
          <w:b/>
          <w:szCs w:val="21"/>
        </w:rPr>
      </w:pPr>
      <w:r>
        <w:rPr>
          <w:rFonts w:hint="eastAsia"/>
          <w:b/>
          <w:szCs w:val="21"/>
        </w:rPr>
        <w:t>审读资料：电子稿</w:t>
      </w:r>
    </w:p>
    <w:p w:rsidR="00FE6D21" w:rsidRDefault="00FF357B" w:rsidP="00664101">
      <w:pPr>
        <w:rPr>
          <w:b/>
          <w:szCs w:val="21"/>
        </w:rPr>
      </w:pPr>
      <w:r>
        <w:rPr>
          <w:rFonts w:hint="eastAsia"/>
          <w:b/>
          <w:szCs w:val="21"/>
        </w:rPr>
        <w:t>类</w:t>
      </w:r>
      <w:r>
        <w:rPr>
          <w:rFonts w:hint="eastAsia"/>
          <w:b/>
          <w:szCs w:val="21"/>
        </w:rPr>
        <w:t xml:space="preserve">   </w:t>
      </w:r>
      <w:r w:rsidR="00011544">
        <w:rPr>
          <w:rFonts w:hint="eastAsia"/>
          <w:b/>
          <w:szCs w:val="21"/>
        </w:rPr>
        <w:t xml:space="preserve"> </w:t>
      </w:r>
      <w:r>
        <w:rPr>
          <w:rFonts w:hint="eastAsia"/>
          <w:b/>
          <w:szCs w:val="21"/>
        </w:rPr>
        <w:t>型：</w:t>
      </w:r>
      <w:r w:rsidR="00A8768A">
        <w:rPr>
          <w:rFonts w:hint="eastAsia"/>
          <w:b/>
          <w:szCs w:val="21"/>
        </w:rPr>
        <w:t>大众文化</w:t>
      </w:r>
    </w:p>
    <w:p w:rsidR="00FE6D21" w:rsidRDefault="00FE6D21" w:rsidP="00664101">
      <w:pPr>
        <w:rPr>
          <w:b/>
          <w:szCs w:val="21"/>
        </w:rPr>
      </w:pPr>
    </w:p>
    <w:p w:rsidR="00FE6D21" w:rsidRDefault="00FF357B" w:rsidP="00664101">
      <w:pPr>
        <w:rPr>
          <w:b/>
          <w:bCs/>
          <w:szCs w:val="21"/>
        </w:rPr>
      </w:pPr>
      <w:r>
        <w:rPr>
          <w:rFonts w:hint="eastAsia"/>
          <w:b/>
          <w:bCs/>
          <w:szCs w:val="21"/>
        </w:rPr>
        <w:t>内容简介：</w:t>
      </w:r>
    </w:p>
    <w:p w:rsidR="00964E3B" w:rsidRPr="00576D6D" w:rsidRDefault="00964E3B" w:rsidP="00A8768A">
      <w:pPr>
        <w:widowControl/>
        <w:shd w:val="clear" w:color="auto" w:fill="FFFFFF"/>
        <w:rPr>
          <w:kern w:val="0"/>
          <w:szCs w:val="21"/>
        </w:rPr>
      </w:pPr>
    </w:p>
    <w:p w:rsidR="003B63B9" w:rsidRPr="00576D6D" w:rsidRDefault="003B63B9" w:rsidP="00A8768A">
      <w:pPr>
        <w:widowControl/>
        <w:shd w:val="clear" w:color="auto" w:fill="FFFFFF"/>
        <w:rPr>
          <w:b/>
          <w:kern w:val="0"/>
          <w:szCs w:val="21"/>
        </w:rPr>
      </w:pPr>
      <w:r w:rsidRPr="00576D6D">
        <w:rPr>
          <w:rFonts w:hint="eastAsia"/>
          <w:b/>
          <w:kern w:val="0"/>
          <w:szCs w:val="21"/>
        </w:rPr>
        <w:t xml:space="preserve">    </w:t>
      </w:r>
      <w:r w:rsidRPr="00576D6D">
        <w:rPr>
          <w:rFonts w:hint="eastAsia"/>
          <w:b/>
          <w:kern w:val="0"/>
          <w:szCs w:val="21"/>
        </w:rPr>
        <w:t>这本书</w:t>
      </w:r>
      <w:r w:rsidR="00A206B6" w:rsidRPr="00576D6D">
        <w:rPr>
          <w:rFonts w:hint="eastAsia"/>
          <w:b/>
          <w:kern w:val="0"/>
          <w:szCs w:val="21"/>
        </w:rPr>
        <w:t>及时</w:t>
      </w:r>
      <w:proofErr w:type="gramStart"/>
      <w:r w:rsidR="00A206B6" w:rsidRPr="00576D6D">
        <w:rPr>
          <w:rFonts w:hint="eastAsia"/>
          <w:b/>
          <w:kern w:val="0"/>
          <w:szCs w:val="21"/>
        </w:rPr>
        <w:t>且彻底</w:t>
      </w:r>
      <w:proofErr w:type="gramEnd"/>
      <w:r w:rsidR="00A206B6" w:rsidRPr="00576D6D">
        <w:rPr>
          <w:rFonts w:hint="eastAsia"/>
          <w:b/>
          <w:kern w:val="0"/>
          <w:szCs w:val="21"/>
        </w:rPr>
        <w:t>地对不做妈妈意味着什么进行了重新定义。</w:t>
      </w:r>
    </w:p>
    <w:p w:rsidR="00A206B6" w:rsidRPr="00576D6D" w:rsidRDefault="00A206B6" w:rsidP="00A8768A">
      <w:pPr>
        <w:widowControl/>
        <w:shd w:val="clear" w:color="auto" w:fill="FFFFFF"/>
        <w:rPr>
          <w:rStyle w:val="a8"/>
          <w:color w:val="000000"/>
          <w:szCs w:val="21"/>
          <w:shd w:val="clear" w:color="auto" w:fill="FFFFFF"/>
        </w:rPr>
      </w:pPr>
    </w:p>
    <w:p w:rsidR="00A206B6" w:rsidRPr="00576D6D" w:rsidRDefault="00A206B6" w:rsidP="00A8768A">
      <w:pPr>
        <w:widowControl/>
        <w:shd w:val="clear" w:color="auto" w:fill="FFFFFF"/>
        <w:rPr>
          <w:rStyle w:val="a8"/>
          <w:b w:val="0"/>
          <w:color w:val="000000"/>
          <w:szCs w:val="21"/>
          <w:shd w:val="clear" w:color="auto" w:fill="FFFFFF"/>
        </w:rPr>
      </w:pPr>
      <w:r w:rsidRPr="00576D6D">
        <w:rPr>
          <w:rStyle w:val="a8"/>
          <w:rFonts w:hint="eastAsia"/>
          <w:color w:val="000000"/>
          <w:szCs w:val="21"/>
          <w:shd w:val="clear" w:color="auto" w:fill="FFFFFF"/>
        </w:rPr>
        <w:t xml:space="preserve"> </w:t>
      </w:r>
      <w:r w:rsidRPr="00576D6D">
        <w:rPr>
          <w:rStyle w:val="a8"/>
          <w:rFonts w:hint="eastAsia"/>
          <w:b w:val="0"/>
          <w:color w:val="000000"/>
          <w:szCs w:val="21"/>
          <w:shd w:val="clear" w:color="auto" w:fill="FFFFFF"/>
        </w:rPr>
        <w:t xml:space="preserve">   </w:t>
      </w:r>
      <w:r w:rsidRPr="00576D6D">
        <w:rPr>
          <w:rStyle w:val="a8"/>
          <w:rFonts w:hint="eastAsia"/>
          <w:b w:val="0"/>
          <w:color w:val="000000"/>
          <w:szCs w:val="21"/>
          <w:shd w:val="clear" w:color="auto" w:fill="FFFFFF"/>
        </w:rPr>
        <w:t>如果不是“妈妈”，那“女人”是什么？</w:t>
      </w:r>
    </w:p>
    <w:p w:rsidR="00A8768A" w:rsidRPr="00576D6D" w:rsidRDefault="00A8768A" w:rsidP="00A8768A">
      <w:pPr>
        <w:widowControl/>
        <w:shd w:val="clear" w:color="auto" w:fill="FFFFFF"/>
        <w:rPr>
          <w:color w:val="000000"/>
          <w:szCs w:val="21"/>
          <w:shd w:val="clear" w:color="auto" w:fill="FFFFFF"/>
        </w:rPr>
      </w:pPr>
    </w:p>
    <w:p w:rsidR="00A206B6" w:rsidRPr="00576D6D" w:rsidRDefault="00A206B6" w:rsidP="00A206B6">
      <w:pPr>
        <w:widowControl/>
        <w:shd w:val="clear" w:color="auto" w:fill="FFFFFF"/>
        <w:ind w:firstLine="435"/>
        <w:rPr>
          <w:color w:val="000000"/>
          <w:szCs w:val="21"/>
          <w:shd w:val="clear" w:color="auto" w:fill="FFFFFF"/>
        </w:rPr>
      </w:pPr>
      <w:r w:rsidRPr="00576D6D">
        <w:rPr>
          <w:rFonts w:hint="eastAsia"/>
          <w:color w:val="000000"/>
          <w:szCs w:val="21"/>
          <w:shd w:val="clear" w:color="auto" w:fill="FFFFFF"/>
        </w:rPr>
        <w:t>传统意义上把放弃母亲身份的女性标记为“他者”。我们的社会中不再有其正式的位置，因此她将一直处于边缘：古怪的女孩、神经质的女强人、“古怪”的姑姑。我们如果不再把没有孩子的女人</w:t>
      </w:r>
      <w:proofErr w:type="gramStart"/>
      <w:r w:rsidRPr="00576D6D">
        <w:rPr>
          <w:rFonts w:hint="eastAsia"/>
          <w:color w:val="000000"/>
          <w:szCs w:val="21"/>
          <w:shd w:val="clear" w:color="auto" w:fill="FFFFFF"/>
        </w:rPr>
        <w:t>当做</w:t>
      </w:r>
      <w:proofErr w:type="gramEnd"/>
      <w:r w:rsidRPr="00576D6D">
        <w:rPr>
          <w:rFonts w:hint="eastAsia"/>
          <w:color w:val="000000"/>
          <w:szCs w:val="21"/>
          <w:shd w:val="clear" w:color="auto" w:fill="FFFFFF"/>
        </w:rPr>
        <w:t>悲伤、自恋或某种功能失调的人，而将其视为</w:t>
      </w:r>
      <w:r w:rsidR="00523AB5" w:rsidRPr="00576D6D">
        <w:rPr>
          <w:rFonts w:hint="eastAsia"/>
          <w:color w:val="000000"/>
          <w:szCs w:val="21"/>
          <w:shd w:val="clear" w:color="auto" w:fill="FFFFFF"/>
        </w:rPr>
        <w:t>勇于创造一个女性能够完全自主的世界的先锋，又会如何呢？或者也可以提出记者</w:t>
      </w:r>
      <w:proofErr w:type="gramStart"/>
      <w:r w:rsidR="00523AB5" w:rsidRPr="00576D6D">
        <w:rPr>
          <w:rFonts w:hint="eastAsia"/>
          <w:color w:val="000000"/>
          <w:szCs w:val="21"/>
          <w:shd w:val="clear" w:color="auto" w:fill="FFFFFF"/>
        </w:rPr>
        <w:t>兼思想</w:t>
      </w:r>
      <w:proofErr w:type="gramEnd"/>
      <w:r w:rsidR="00523AB5" w:rsidRPr="00576D6D">
        <w:rPr>
          <w:rFonts w:hint="eastAsia"/>
          <w:color w:val="000000"/>
          <w:szCs w:val="21"/>
          <w:shd w:val="clear" w:color="auto" w:fill="FFFFFF"/>
        </w:rPr>
        <w:t>领袖鲁比·沃林顿（</w:t>
      </w:r>
      <w:r w:rsidR="00523AB5" w:rsidRPr="00576D6D">
        <w:rPr>
          <w:rFonts w:hint="eastAsia"/>
          <w:color w:val="000000"/>
          <w:szCs w:val="21"/>
          <w:shd w:val="clear" w:color="auto" w:fill="FFFFFF"/>
        </w:rPr>
        <w:t>Ruby Warrington</w:t>
      </w:r>
      <w:r w:rsidR="00523AB5" w:rsidRPr="00576D6D">
        <w:rPr>
          <w:rFonts w:hint="eastAsia"/>
          <w:color w:val="000000"/>
          <w:szCs w:val="21"/>
          <w:shd w:val="clear" w:color="auto" w:fill="FFFFFF"/>
        </w:rPr>
        <w:t>）提出的问题：“成为一个没有孩子的女人，是否就是其本身的遗产呢？”</w:t>
      </w:r>
    </w:p>
    <w:p w:rsidR="00A8768A" w:rsidRPr="00576D6D" w:rsidRDefault="00A8768A" w:rsidP="00A8768A">
      <w:pPr>
        <w:widowControl/>
        <w:shd w:val="clear" w:color="auto" w:fill="FFFFFF"/>
        <w:rPr>
          <w:color w:val="000000"/>
          <w:szCs w:val="21"/>
          <w:shd w:val="clear" w:color="auto" w:fill="FFFFFF"/>
        </w:rPr>
      </w:pPr>
    </w:p>
    <w:p w:rsidR="00523AB5" w:rsidRPr="00576D6D" w:rsidRDefault="0006711F" w:rsidP="0006711F">
      <w:pPr>
        <w:widowControl/>
        <w:shd w:val="clear" w:color="auto" w:fill="FFFFFF"/>
        <w:ind w:firstLine="420"/>
        <w:rPr>
          <w:color w:val="000000"/>
          <w:szCs w:val="21"/>
          <w:shd w:val="clear" w:color="auto" w:fill="FFFFFF"/>
        </w:rPr>
      </w:pPr>
      <w:r w:rsidRPr="00576D6D">
        <w:rPr>
          <w:rFonts w:hint="eastAsia"/>
          <w:color w:val="000000"/>
          <w:szCs w:val="21"/>
          <w:shd w:val="clear" w:color="auto" w:fill="FFFFFF"/>
        </w:rPr>
        <w:t>本书源自一种个人视角，它通过</w:t>
      </w:r>
      <w:r w:rsidR="00523AB5" w:rsidRPr="00576D6D">
        <w:rPr>
          <w:rFonts w:hint="eastAsia"/>
          <w:color w:val="000000"/>
          <w:szCs w:val="21"/>
          <w:shd w:val="clear" w:color="auto" w:fill="FFFFFF"/>
        </w:rPr>
        <w:t>代际治愈、女权主义</w:t>
      </w:r>
      <w:r w:rsidRPr="00576D6D">
        <w:rPr>
          <w:rFonts w:hint="eastAsia"/>
          <w:color w:val="000000"/>
          <w:szCs w:val="21"/>
          <w:shd w:val="clear" w:color="auto" w:fill="FFFFFF"/>
        </w:rPr>
        <w:t>和</w:t>
      </w:r>
      <w:r w:rsidR="00523AB5" w:rsidRPr="00576D6D">
        <w:rPr>
          <w:rFonts w:hint="eastAsia"/>
          <w:color w:val="000000"/>
          <w:szCs w:val="21"/>
          <w:shd w:val="clear" w:color="auto" w:fill="FFFFFF"/>
        </w:rPr>
        <w:t>环保主义等</w:t>
      </w:r>
      <w:r w:rsidRPr="00576D6D">
        <w:rPr>
          <w:rFonts w:hint="eastAsia"/>
          <w:color w:val="000000"/>
          <w:szCs w:val="21"/>
          <w:shd w:val="clear" w:color="auto" w:fill="FFFFFF"/>
        </w:rPr>
        <w:t>议题</w:t>
      </w:r>
      <w:r w:rsidR="00523AB5" w:rsidRPr="00576D6D">
        <w:rPr>
          <w:rFonts w:hint="eastAsia"/>
          <w:color w:val="000000"/>
          <w:szCs w:val="21"/>
          <w:shd w:val="clear" w:color="auto" w:fill="FFFFFF"/>
        </w:rPr>
        <w:t>，</w:t>
      </w:r>
      <w:r w:rsidRPr="00576D6D">
        <w:rPr>
          <w:rFonts w:hint="eastAsia"/>
          <w:color w:val="000000"/>
          <w:szCs w:val="21"/>
          <w:shd w:val="clear" w:color="auto" w:fill="FFFFFF"/>
        </w:rPr>
        <w:t>深入挖掘人类学中的这一经久不衰的禁忌话题，及时而勇敢地对不做妈妈这一行为进行了全新的定义。在全球生育速度空前放缓的背景下，</w:t>
      </w:r>
      <w:proofErr w:type="gramStart"/>
      <w:r w:rsidRPr="00576D6D">
        <w:rPr>
          <w:rFonts w:hint="eastAsia"/>
          <w:color w:val="000000"/>
          <w:szCs w:val="21"/>
          <w:shd w:val="clear" w:color="auto" w:fill="FFFFFF"/>
        </w:rPr>
        <w:t>沃灵顿</w:t>
      </w:r>
      <w:proofErr w:type="gramEnd"/>
      <w:r w:rsidRPr="00576D6D">
        <w:rPr>
          <w:rFonts w:hint="eastAsia"/>
          <w:color w:val="000000"/>
          <w:szCs w:val="21"/>
          <w:shd w:val="clear" w:color="auto" w:fill="FFFFFF"/>
        </w:rPr>
        <w:t>写下：</w:t>
      </w:r>
      <w:r w:rsidR="00523AB5" w:rsidRPr="00576D6D">
        <w:rPr>
          <w:rFonts w:hint="eastAsia"/>
          <w:color w:val="000000"/>
          <w:szCs w:val="21"/>
          <w:shd w:val="clear" w:color="auto" w:fill="FFFFFF"/>
        </w:rPr>
        <w:t>“选择是否生孩子是女性争取性别平等斗争的一个自然组成部分”“无论</w:t>
      </w:r>
      <w:r w:rsidRPr="00576D6D">
        <w:rPr>
          <w:rFonts w:hint="eastAsia"/>
          <w:color w:val="000000"/>
          <w:szCs w:val="21"/>
          <w:shd w:val="clear" w:color="auto" w:fill="FFFFFF"/>
        </w:rPr>
        <w:t>我们是出于故意还是环境而</w:t>
      </w:r>
      <w:r w:rsidR="00523AB5" w:rsidRPr="00576D6D">
        <w:rPr>
          <w:rFonts w:hint="eastAsia"/>
          <w:color w:val="000000"/>
          <w:szCs w:val="21"/>
          <w:shd w:val="clear" w:color="auto" w:fill="FFFFFF"/>
        </w:rPr>
        <w:t>没有孩子，我们都可以生活在没有遗憾、羞耻或妥协的环境中。”</w:t>
      </w:r>
    </w:p>
    <w:p w:rsidR="00A8768A" w:rsidRPr="00576D6D" w:rsidRDefault="00A8768A" w:rsidP="00A8768A">
      <w:pPr>
        <w:widowControl/>
        <w:shd w:val="clear" w:color="auto" w:fill="FFFFFF"/>
        <w:rPr>
          <w:color w:val="000000"/>
          <w:szCs w:val="21"/>
          <w:shd w:val="clear" w:color="auto" w:fill="FFFFFF"/>
        </w:rPr>
      </w:pPr>
    </w:p>
    <w:p w:rsidR="0006711F" w:rsidRPr="00576D6D" w:rsidRDefault="0006711F" w:rsidP="00A8768A">
      <w:pPr>
        <w:widowControl/>
        <w:shd w:val="clear" w:color="auto" w:fill="FFFFFF"/>
        <w:rPr>
          <w:color w:val="000000"/>
          <w:szCs w:val="21"/>
        </w:rPr>
      </w:pPr>
      <w:r w:rsidRPr="00576D6D">
        <w:rPr>
          <w:rFonts w:hint="eastAsia"/>
          <w:color w:val="000000"/>
          <w:szCs w:val="21"/>
          <w:shd w:val="clear" w:color="auto" w:fill="FFFFFF"/>
        </w:rPr>
        <w:t xml:space="preserve">    </w:t>
      </w:r>
      <w:r w:rsidRPr="00576D6D">
        <w:rPr>
          <w:rFonts w:hint="eastAsia"/>
          <w:color w:val="000000"/>
          <w:szCs w:val="21"/>
          <w:shd w:val="clear" w:color="auto" w:fill="FFFFFF"/>
        </w:rPr>
        <w:t>《没有孩子的女人》大胆而温柔地将</w:t>
      </w:r>
      <w:proofErr w:type="gramStart"/>
      <w:r w:rsidRPr="00576D6D">
        <w:rPr>
          <w:rFonts w:hint="eastAsia"/>
          <w:color w:val="000000"/>
          <w:szCs w:val="21"/>
          <w:shd w:val="clear" w:color="auto" w:fill="FFFFFF"/>
        </w:rPr>
        <w:t>非母亲</w:t>
      </w:r>
      <w:proofErr w:type="gramEnd"/>
      <w:r w:rsidRPr="00576D6D">
        <w:rPr>
          <w:rFonts w:hint="eastAsia"/>
          <w:color w:val="000000"/>
          <w:szCs w:val="21"/>
          <w:shd w:val="clear" w:color="auto" w:fill="FFFFFF"/>
        </w:rPr>
        <w:t>的“无名氏姐妹</w:t>
      </w:r>
      <w:r w:rsidR="00DD2AEB" w:rsidRPr="00576D6D">
        <w:rPr>
          <w:rFonts w:hint="eastAsia"/>
          <w:color w:val="000000"/>
          <w:szCs w:val="21"/>
          <w:shd w:val="clear" w:color="auto" w:fill="FFFFFF"/>
        </w:rPr>
        <w:t>会</w:t>
      </w:r>
      <w:r w:rsidRPr="00576D6D">
        <w:rPr>
          <w:rFonts w:hint="eastAsia"/>
          <w:color w:val="000000"/>
          <w:szCs w:val="21"/>
          <w:shd w:val="clear" w:color="auto" w:fill="FFFFFF"/>
        </w:rPr>
        <w:t>”团结</w:t>
      </w:r>
      <w:r w:rsidR="00DD2AEB" w:rsidRPr="00576D6D">
        <w:rPr>
          <w:rFonts w:hint="eastAsia"/>
          <w:color w:val="000000"/>
          <w:szCs w:val="21"/>
          <w:shd w:val="clear" w:color="auto" w:fill="FFFFFF"/>
        </w:rPr>
        <w:t>起来</w:t>
      </w:r>
      <w:r w:rsidRPr="00576D6D">
        <w:rPr>
          <w:rFonts w:hint="eastAsia"/>
          <w:color w:val="000000"/>
          <w:szCs w:val="21"/>
          <w:shd w:val="clear" w:color="auto" w:fill="FFFFFF"/>
        </w:rPr>
        <w:t>——</w:t>
      </w:r>
      <w:r w:rsidR="00DD2AEB" w:rsidRPr="00576D6D">
        <w:rPr>
          <w:rFonts w:hint="eastAsia"/>
          <w:color w:val="000000"/>
          <w:szCs w:val="21"/>
          <w:shd w:val="clear" w:color="auto" w:fill="FFFFFF"/>
        </w:rPr>
        <w:t>她们</w:t>
      </w:r>
      <w:r w:rsidRPr="00576D6D">
        <w:rPr>
          <w:rFonts w:hint="eastAsia"/>
          <w:color w:val="000000"/>
          <w:szCs w:val="21"/>
          <w:shd w:val="clear" w:color="auto" w:fill="FFFFFF"/>
        </w:rPr>
        <w:t>不再是贱民或</w:t>
      </w:r>
      <w:r w:rsidR="00DD2AEB" w:rsidRPr="00576D6D">
        <w:rPr>
          <w:rFonts w:hint="eastAsia"/>
          <w:color w:val="000000"/>
          <w:szCs w:val="21"/>
          <w:shd w:val="clear" w:color="auto" w:fill="FFFFFF"/>
        </w:rPr>
        <w:t>边缘人</w:t>
      </w:r>
      <w:r w:rsidRPr="00576D6D">
        <w:rPr>
          <w:rFonts w:hint="eastAsia"/>
          <w:color w:val="000000"/>
          <w:szCs w:val="21"/>
          <w:shd w:val="clear" w:color="auto" w:fill="FFFFFF"/>
        </w:rPr>
        <w:t>，而是</w:t>
      </w:r>
      <w:r w:rsidR="00DD2AEB" w:rsidRPr="00576D6D">
        <w:rPr>
          <w:rFonts w:hint="eastAsia"/>
          <w:color w:val="000000"/>
          <w:szCs w:val="21"/>
          <w:shd w:val="clear" w:color="auto" w:fill="FFFFFF"/>
        </w:rPr>
        <w:t>作为女性，作为人类，作为一个全球大家庭，成为我们进化和集体治愈的重要组成部分</w:t>
      </w:r>
      <w:r w:rsidRPr="00576D6D">
        <w:rPr>
          <w:rFonts w:hint="eastAsia"/>
          <w:color w:val="000000"/>
          <w:szCs w:val="21"/>
          <w:shd w:val="clear" w:color="auto" w:fill="FFFFFF"/>
        </w:rPr>
        <w:t>。</w:t>
      </w:r>
    </w:p>
    <w:p w:rsidR="00947CFC" w:rsidRPr="00576D6D" w:rsidRDefault="00947CFC" w:rsidP="00A8768A">
      <w:pPr>
        <w:widowControl/>
        <w:shd w:val="clear" w:color="auto" w:fill="FFFFFF"/>
        <w:rPr>
          <w:kern w:val="0"/>
          <w:szCs w:val="21"/>
        </w:rPr>
      </w:pPr>
    </w:p>
    <w:p w:rsidR="001159C3" w:rsidRDefault="001159C3" w:rsidP="00A8768A">
      <w:pPr>
        <w:rPr>
          <w:b/>
          <w:szCs w:val="21"/>
        </w:rPr>
      </w:pPr>
    </w:p>
    <w:p w:rsidR="001159C3" w:rsidRDefault="001159C3" w:rsidP="00A8768A">
      <w:pPr>
        <w:rPr>
          <w:b/>
          <w:szCs w:val="21"/>
        </w:rPr>
      </w:pPr>
    </w:p>
    <w:p w:rsidR="001159C3" w:rsidRDefault="001159C3" w:rsidP="00A8768A">
      <w:pPr>
        <w:rPr>
          <w:b/>
          <w:szCs w:val="21"/>
        </w:rPr>
      </w:pPr>
    </w:p>
    <w:p w:rsidR="008366FB" w:rsidRPr="00576D6D" w:rsidRDefault="00FF357B" w:rsidP="00A8768A">
      <w:pPr>
        <w:rPr>
          <w:b/>
          <w:szCs w:val="21"/>
        </w:rPr>
      </w:pPr>
      <w:r w:rsidRPr="00576D6D">
        <w:rPr>
          <w:b/>
          <w:szCs w:val="21"/>
        </w:rPr>
        <w:lastRenderedPageBreak/>
        <w:t>作者简介：</w:t>
      </w:r>
      <w:bookmarkStart w:id="1" w:name="productDetails"/>
      <w:bookmarkEnd w:id="1"/>
    </w:p>
    <w:p w:rsidR="00A41A0A" w:rsidRPr="00576D6D" w:rsidRDefault="00A41A0A" w:rsidP="00A8768A">
      <w:pPr>
        <w:rPr>
          <w:b/>
          <w:szCs w:val="21"/>
        </w:rPr>
      </w:pPr>
    </w:p>
    <w:p w:rsidR="00DD2AEB" w:rsidRPr="00576D6D" w:rsidRDefault="001159C3" w:rsidP="00DD2AEB">
      <w:pPr>
        <w:ind w:firstLine="435"/>
        <w:rPr>
          <w:color w:val="000000"/>
          <w:szCs w:val="21"/>
          <w:shd w:val="clear" w:color="auto" w:fill="FFFFFF"/>
        </w:rPr>
      </w:pPr>
      <w:r w:rsidRPr="00576D6D">
        <w:rPr>
          <w:b/>
          <w:noProof/>
          <w:szCs w:val="21"/>
        </w:rPr>
        <w:drawing>
          <wp:anchor distT="0" distB="0" distL="114300" distR="114300" simplePos="0" relativeHeight="251658752" behindDoc="0" locked="0" layoutInCell="1" allowOverlap="1">
            <wp:simplePos x="0" y="0"/>
            <wp:positionH relativeFrom="column">
              <wp:posOffset>-3810</wp:posOffset>
            </wp:positionH>
            <wp:positionV relativeFrom="paragraph">
              <wp:posOffset>41275</wp:posOffset>
            </wp:positionV>
            <wp:extent cx="861060" cy="866140"/>
            <wp:effectExtent l="19050" t="0" r="0" b="0"/>
            <wp:wrapSquare wrapText="bothSides"/>
            <wp:docPr id="4" name="图片 3" descr="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jpg"/>
                    <pic:cNvPicPr/>
                  </pic:nvPicPr>
                  <pic:blipFill>
                    <a:blip r:embed="rId10"/>
                    <a:stretch>
                      <a:fillRect/>
                    </a:stretch>
                  </pic:blipFill>
                  <pic:spPr>
                    <a:xfrm>
                      <a:off x="0" y="0"/>
                      <a:ext cx="861060" cy="866140"/>
                    </a:xfrm>
                    <a:prstGeom prst="rect">
                      <a:avLst/>
                    </a:prstGeom>
                  </pic:spPr>
                </pic:pic>
              </a:graphicData>
            </a:graphic>
          </wp:anchor>
        </w:drawing>
      </w:r>
      <w:r w:rsidR="00DD2AEB" w:rsidRPr="00576D6D">
        <w:rPr>
          <w:rFonts w:hint="eastAsia"/>
          <w:b/>
          <w:color w:val="000000"/>
          <w:szCs w:val="21"/>
          <w:shd w:val="clear" w:color="auto" w:fill="FFFFFF"/>
        </w:rPr>
        <w:t>鲁比·沃林顿（</w:t>
      </w:r>
      <w:r w:rsidR="00DD2AEB" w:rsidRPr="00576D6D">
        <w:rPr>
          <w:rFonts w:hint="eastAsia"/>
          <w:b/>
          <w:color w:val="000000"/>
          <w:szCs w:val="21"/>
          <w:shd w:val="clear" w:color="auto" w:fill="FFFFFF"/>
        </w:rPr>
        <w:t>Ruby Warrington</w:t>
      </w:r>
      <w:r w:rsidR="00DD2AEB" w:rsidRPr="00576D6D">
        <w:rPr>
          <w:rFonts w:hint="eastAsia"/>
          <w:b/>
          <w:color w:val="000000"/>
          <w:szCs w:val="21"/>
          <w:shd w:val="clear" w:color="auto" w:fill="FFFFFF"/>
        </w:rPr>
        <w:t>）</w:t>
      </w:r>
      <w:r w:rsidR="00DD2AEB" w:rsidRPr="00576D6D">
        <w:rPr>
          <w:rFonts w:hint="eastAsia"/>
          <w:color w:val="000000"/>
          <w:szCs w:val="21"/>
          <w:shd w:val="clear" w:color="auto" w:fill="FFFFFF"/>
        </w:rPr>
        <w:t>是一名出生于英国的作家，曾任英国《星期日泰晤士报时尚特刊》（</w:t>
      </w:r>
      <w:r w:rsidR="00DD2AEB" w:rsidRPr="00576D6D">
        <w:rPr>
          <w:rStyle w:val="aa"/>
          <w:color w:val="000000"/>
          <w:szCs w:val="21"/>
          <w:shd w:val="clear" w:color="auto" w:fill="FFFFFF"/>
        </w:rPr>
        <w:t>Sunday Times</w:t>
      </w:r>
      <w:r w:rsidR="00DD2AEB" w:rsidRPr="00576D6D">
        <w:rPr>
          <w:color w:val="000000"/>
          <w:szCs w:val="21"/>
          <w:shd w:val="clear" w:color="auto" w:fill="FFFFFF"/>
        </w:rPr>
        <w:t> </w:t>
      </w:r>
      <w:r w:rsidR="00DD2AEB" w:rsidRPr="00576D6D">
        <w:rPr>
          <w:rStyle w:val="aa"/>
          <w:color w:val="000000"/>
          <w:szCs w:val="21"/>
          <w:shd w:val="clear" w:color="auto" w:fill="FFFFFF"/>
        </w:rPr>
        <w:t>Style</w:t>
      </w:r>
      <w:r w:rsidR="00DD2AEB" w:rsidRPr="00576D6D">
        <w:rPr>
          <w:rFonts w:hint="eastAsia"/>
          <w:color w:val="000000"/>
          <w:szCs w:val="21"/>
          <w:shd w:val="clear" w:color="auto" w:fill="FFFFFF"/>
        </w:rPr>
        <w:t>）杂志的特写编辑。鲁比具有识别注定会成为文化叙事的一部分的问题的独特能力，因此被公认为个人发展领域的真正思想领袖。她创立了“新时代”生活方式平台</w:t>
      </w:r>
      <w:r w:rsidR="00DD2AEB" w:rsidRPr="00576D6D">
        <w:rPr>
          <w:rFonts w:hint="eastAsia"/>
          <w:color w:val="000000"/>
          <w:szCs w:val="21"/>
          <w:shd w:val="clear" w:color="auto" w:fill="FFFFFF"/>
        </w:rPr>
        <w:t>the Numinous</w:t>
      </w:r>
      <w:r w:rsidR="00DD2AEB" w:rsidRPr="00576D6D">
        <w:rPr>
          <w:rFonts w:hint="eastAsia"/>
          <w:color w:val="000000"/>
          <w:szCs w:val="21"/>
          <w:shd w:val="clear" w:color="auto" w:fill="FFFFFF"/>
        </w:rPr>
        <w:t>。她目前居住在迈阿密。如果想了解更多有关作者的信息，</w:t>
      </w:r>
      <w:proofErr w:type="gramStart"/>
      <w:r w:rsidR="00DD2AEB" w:rsidRPr="00576D6D">
        <w:rPr>
          <w:rFonts w:hint="eastAsia"/>
          <w:color w:val="000000"/>
          <w:szCs w:val="21"/>
          <w:shd w:val="clear" w:color="auto" w:fill="FFFFFF"/>
        </w:rPr>
        <w:t>请访问</w:t>
      </w:r>
      <w:proofErr w:type="gramEnd"/>
      <w:r w:rsidR="00DD2AEB" w:rsidRPr="00576D6D">
        <w:rPr>
          <w:rFonts w:hint="eastAsia"/>
          <w:color w:val="000000"/>
          <w:szCs w:val="21"/>
          <w:shd w:val="clear" w:color="auto" w:fill="FFFFFF"/>
        </w:rPr>
        <w:t>她的网站：</w:t>
      </w:r>
      <w:r w:rsidR="00DD2AEB" w:rsidRPr="00576D6D">
        <w:rPr>
          <w:rFonts w:hint="eastAsia"/>
          <w:color w:val="000000"/>
          <w:szCs w:val="21"/>
          <w:shd w:val="clear" w:color="auto" w:fill="FFFFFF"/>
        </w:rPr>
        <w:t>rubywarrington.com</w:t>
      </w:r>
    </w:p>
    <w:p w:rsidR="00A8768A" w:rsidRPr="00576D6D" w:rsidRDefault="00A8768A" w:rsidP="00A8768A">
      <w:pPr>
        <w:rPr>
          <w:b/>
          <w:szCs w:val="21"/>
        </w:rPr>
      </w:pPr>
    </w:p>
    <w:p w:rsidR="002C07FF" w:rsidRPr="00576D6D" w:rsidRDefault="002C07FF" w:rsidP="00A8768A">
      <w:pPr>
        <w:rPr>
          <w:b/>
          <w:bCs/>
          <w:szCs w:val="21"/>
        </w:rPr>
      </w:pPr>
      <w:r w:rsidRPr="00576D6D">
        <w:rPr>
          <w:b/>
          <w:bCs/>
          <w:szCs w:val="21"/>
        </w:rPr>
        <w:t>媒体评价：</w:t>
      </w:r>
    </w:p>
    <w:p w:rsidR="002C07FF" w:rsidRPr="00576D6D" w:rsidRDefault="002C07FF" w:rsidP="00930C7F">
      <w:pPr>
        <w:rPr>
          <w:bCs/>
          <w:szCs w:val="21"/>
        </w:rPr>
      </w:pPr>
    </w:p>
    <w:p w:rsidR="00727405" w:rsidRPr="00576D6D" w:rsidRDefault="00727405" w:rsidP="00930C7F">
      <w:pPr>
        <w:rPr>
          <w:bCs/>
          <w:szCs w:val="21"/>
        </w:rPr>
      </w:pPr>
      <w:r w:rsidRPr="00576D6D">
        <w:rPr>
          <w:rFonts w:hint="eastAsia"/>
          <w:bCs/>
          <w:szCs w:val="21"/>
        </w:rPr>
        <w:t xml:space="preserve">    </w:t>
      </w:r>
      <w:r w:rsidRPr="00576D6D">
        <w:rPr>
          <w:rFonts w:hint="eastAsia"/>
          <w:bCs/>
          <w:szCs w:val="21"/>
        </w:rPr>
        <w:t>“在《</w:t>
      </w:r>
      <w:r w:rsidRPr="00576D6D">
        <w:rPr>
          <w:rFonts w:hint="eastAsia"/>
          <w:color w:val="000000"/>
          <w:szCs w:val="21"/>
          <w:shd w:val="clear" w:color="auto" w:fill="FFFFFF"/>
        </w:rPr>
        <w:t>没有孩子的女人</w:t>
      </w:r>
      <w:r w:rsidRPr="00576D6D">
        <w:rPr>
          <w:rFonts w:hint="eastAsia"/>
          <w:bCs/>
          <w:szCs w:val="21"/>
        </w:rPr>
        <w:t>》一书中，</w:t>
      </w:r>
      <w:r w:rsidRPr="00576D6D">
        <w:rPr>
          <w:rFonts w:hint="eastAsia"/>
          <w:color w:val="000000"/>
          <w:szCs w:val="21"/>
          <w:shd w:val="clear" w:color="auto" w:fill="FFFFFF"/>
        </w:rPr>
        <w:t>鲁比·沃林顿</w:t>
      </w:r>
      <w:r w:rsidR="00737EE2" w:rsidRPr="00576D6D">
        <w:rPr>
          <w:rFonts w:hint="eastAsia"/>
          <w:color w:val="000000"/>
          <w:szCs w:val="21"/>
          <w:shd w:val="clear" w:color="auto" w:fill="FFFFFF"/>
        </w:rPr>
        <w:t>对一个沉重且情绪化的话题</w:t>
      </w:r>
      <w:r w:rsidR="00151295" w:rsidRPr="00576D6D">
        <w:rPr>
          <w:rFonts w:hint="eastAsia"/>
          <w:color w:val="000000"/>
          <w:szCs w:val="21"/>
          <w:shd w:val="clear" w:color="auto" w:fill="FFFFFF"/>
        </w:rPr>
        <w:t>——是否选择生孩子——</w:t>
      </w:r>
      <w:r w:rsidR="00737EE2" w:rsidRPr="00576D6D">
        <w:rPr>
          <w:rFonts w:hint="eastAsia"/>
          <w:color w:val="000000"/>
          <w:szCs w:val="21"/>
          <w:shd w:val="clear" w:color="auto" w:fill="FFFFFF"/>
        </w:rPr>
        <w:t>进行了一场饱含同情心的探索。她探讨了促成这一决定的不同因素，</w:t>
      </w:r>
      <w:r w:rsidR="00D87015" w:rsidRPr="00576D6D">
        <w:rPr>
          <w:rFonts w:hint="eastAsia"/>
          <w:color w:val="000000"/>
          <w:szCs w:val="21"/>
          <w:shd w:val="clear" w:color="auto" w:fill="FFFFFF"/>
        </w:rPr>
        <w:t>并且真诚地分享了自己的个人经历，激发</w:t>
      </w:r>
      <w:r w:rsidR="00737EE2" w:rsidRPr="00576D6D">
        <w:rPr>
          <w:rFonts w:hint="eastAsia"/>
          <w:color w:val="000000"/>
          <w:szCs w:val="21"/>
          <w:shd w:val="clear" w:color="auto" w:fill="FFFFFF"/>
        </w:rPr>
        <w:t>读者的深刻反思。《没有孩子的女人》是</w:t>
      </w:r>
      <w:r w:rsidR="00D87015" w:rsidRPr="00576D6D">
        <w:rPr>
          <w:rFonts w:hint="eastAsia"/>
          <w:color w:val="000000"/>
          <w:szCs w:val="21"/>
          <w:shd w:val="clear" w:color="auto" w:fill="FFFFFF"/>
        </w:rPr>
        <w:t>所有想要全面地了解</w:t>
      </w:r>
      <w:r w:rsidR="00737EE2" w:rsidRPr="00576D6D">
        <w:rPr>
          <w:rFonts w:hint="eastAsia"/>
          <w:color w:val="000000"/>
          <w:szCs w:val="21"/>
          <w:shd w:val="clear" w:color="auto" w:fill="FFFFFF"/>
        </w:rPr>
        <w:t>这一重要人生选择的所有动力的</w:t>
      </w:r>
      <w:r w:rsidR="00D87015" w:rsidRPr="00576D6D">
        <w:rPr>
          <w:rFonts w:hint="eastAsia"/>
          <w:color w:val="000000"/>
          <w:szCs w:val="21"/>
          <w:shd w:val="clear" w:color="auto" w:fill="FFFFFF"/>
        </w:rPr>
        <w:t>读者</w:t>
      </w:r>
      <w:r w:rsidR="00737EE2" w:rsidRPr="00576D6D">
        <w:rPr>
          <w:rFonts w:hint="eastAsia"/>
          <w:color w:val="000000"/>
          <w:szCs w:val="21"/>
          <w:shd w:val="clear" w:color="auto" w:fill="FFFFFF"/>
        </w:rPr>
        <w:t>的必读</w:t>
      </w:r>
      <w:r w:rsidR="00D87015" w:rsidRPr="00576D6D">
        <w:rPr>
          <w:rFonts w:hint="eastAsia"/>
          <w:color w:val="000000"/>
          <w:szCs w:val="21"/>
          <w:shd w:val="clear" w:color="auto" w:fill="FFFFFF"/>
        </w:rPr>
        <w:t>图</w:t>
      </w:r>
      <w:r w:rsidR="00737EE2" w:rsidRPr="00576D6D">
        <w:rPr>
          <w:rFonts w:hint="eastAsia"/>
          <w:color w:val="000000"/>
          <w:szCs w:val="21"/>
          <w:shd w:val="clear" w:color="auto" w:fill="FFFFFF"/>
        </w:rPr>
        <w:t>书。</w:t>
      </w:r>
      <w:r w:rsidRPr="00576D6D">
        <w:rPr>
          <w:rFonts w:hint="eastAsia"/>
          <w:bCs/>
          <w:szCs w:val="21"/>
        </w:rPr>
        <w:t>”</w:t>
      </w:r>
    </w:p>
    <w:p w:rsidR="00727405" w:rsidRPr="00576D6D" w:rsidRDefault="00727405" w:rsidP="00727405">
      <w:pPr>
        <w:pStyle w:val="10"/>
        <w:spacing w:before="0" w:beforeAutospacing="0" w:after="0" w:afterAutospacing="0" w:line="360" w:lineRule="atLeast"/>
        <w:jc w:val="right"/>
        <w:rPr>
          <w:rStyle w:val="normalchar"/>
          <w:rFonts w:ascii="Times New Roman" w:hAnsi="Times New Roman" w:cs="Times New Roman"/>
          <w:bCs/>
          <w:iCs/>
          <w:color w:val="000000"/>
          <w:sz w:val="21"/>
          <w:szCs w:val="21"/>
        </w:rPr>
      </w:pPr>
      <w:r w:rsidRPr="00576D6D">
        <w:rPr>
          <w:rStyle w:val="normalchar"/>
          <w:rFonts w:ascii="Times New Roman" w:hAnsi="Times New Roman" w:cs="Times New Roman" w:hint="eastAsia"/>
          <w:bCs/>
          <w:iCs/>
          <w:color w:val="000000"/>
          <w:sz w:val="21"/>
          <w:szCs w:val="21"/>
        </w:rPr>
        <w:t>----</w:t>
      </w:r>
      <w:r w:rsidRPr="00576D6D">
        <w:rPr>
          <w:rStyle w:val="normalchar"/>
          <w:rFonts w:ascii="Times New Roman" w:hAnsi="Times New Roman" w:cs="Times New Roman" w:hint="eastAsia"/>
          <w:bCs/>
          <w:iCs/>
          <w:color w:val="000000"/>
          <w:sz w:val="21"/>
          <w:szCs w:val="21"/>
        </w:rPr>
        <w:t>妮可·勒佩拉博士（</w:t>
      </w:r>
      <w:proofErr w:type="spellStart"/>
      <w:r w:rsidRPr="00576D6D">
        <w:rPr>
          <w:rStyle w:val="normalchar"/>
          <w:rFonts w:ascii="Times New Roman" w:hAnsi="Times New Roman" w:cs="Times New Roman"/>
          <w:bCs/>
          <w:iCs/>
          <w:color w:val="000000"/>
          <w:sz w:val="21"/>
          <w:szCs w:val="21"/>
        </w:rPr>
        <w:t>Dr</w:t>
      </w:r>
      <w:proofErr w:type="spellEnd"/>
      <w:r w:rsidRPr="00576D6D">
        <w:rPr>
          <w:rStyle w:val="normalchar"/>
          <w:rFonts w:ascii="Times New Roman" w:hAnsi="Times New Roman" w:cs="Times New Roman"/>
          <w:bCs/>
          <w:iCs/>
          <w:color w:val="000000"/>
          <w:sz w:val="21"/>
          <w:szCs w:val="21"/>
        </w:rPr>
        <w:t xml:space="preserve"> Nicole </w:t>
      </w:r>
      <w:proofErr w:type="spellStart"/>
      <w:r w:rsidRPr="00576D6D">
        <w:rPr>
          <w:rStyle w:val="normalchar"/>
          <w:rFonts w:ascii="Times New Roman" w:hAnsi="Times New Roman" w:cs="Times New Roman"/>
          <w:bCs/>
          <w:iCs/>
          <w:color w:val="000000"/>
          <w:sz w:val="21"/>
          <w:szCs w:val="21"/>
        </w:rPr>
        <w:t>LePera</w:t>
      </w:r>
      <w:proofErr w:type="spellEnd"/>
      <w:r w:rsidRPr="00576D6D">
        <w:rPr>
          <w:rStyle w:val="normalchar"/>
          <w:rFonts w:ascii="Times New Roman" w:hAnsi="Times New Roman" w:cs="Times New Roman" w:hint="eastAsia"/>
          <w:bCs/>
          <w:iCs/>
          <w:color w:val="000000"/>
          <w:sz w:val="21"/>
          <w:szCs w:val="21"/>
        </w:rPr>
        <w:t>），《纽约时报》（</w:t>
      </w:r>
      <w:r w:rsidRPr="00576D6D">
        <w:rPr>
          <w:rStyle w:val="normalchar"/>
          <w:rFonts w:ascii="Times New Roman" w:hAnsi="Times New Roman" w:cs="Times New Roman"/>
          <w:bCs/>
          <w:i/>
          <w:iCs/>
          <w:color w:val="000000"/>
          <w:sz w:val="21"/>
          <w:szCs w:val="21"/>
        </w:rPr>
        <w:t>New York Times</w:t>
      </w:r>
      <w:r w:rsidRPr="00576D6D">
        <w:rPr>
          <w:rStyle w:val="normalchar"/>
          <w:rFonts w:ascii="Times New Roman" w:hAnsi="Times New Roman" w:cs="Times New Roman" w:hint="eastAsia"/>
          <w:bCs/>
          <w:iCs/>
          <w:color w:val="000000"/>
          <w:sz w:val="21"/>
          <w:szCs w:val="21"/>
        </w:rPr>
        <w:t>）畅销书</w:t>
      </w:r>
    </w:p>
    <w:p w:rsidR="00225B99" w:rsidRPr="00576D6D" w:rsidRDefault="00727405" w:rsidP="00D87015">
      <w:pPr>
        <w:pStyle w:val="10"/>
        <w:spacing w:before="0" w:beforeAutospacing="0" w:after="0" w:afterAutospacing="0" w:line="360" w:lineRule="atLeast"/>
        <w:jc w:val="right"/>
        <w:rPr>
          <w:rStyle w:val="normalchar"/>
          <w:rFonts w:ascii="Times New Roman" w:hAnsi="Times New Roman" w:cs="Times New Roman"/>
          <w:bCs/>
          <w:iCs/>
          <w:color w:val="000000"/>
          <w:sz w:val="21"/>
          <w:szCs w:val="21"/>
        </w:rPr>
      </w:pPr>
      <w:r w:rsidRPr="00576D6D">
        <w:rPr>
          <w:rStyle w:val="normalchar"/>
          <w:rFonts w:ascii="Times New Roman" w:hAnsi="Times New Roman" w:cs="Times New Roman" w:hint="eastAsia"/>
          <w:bCs/>
          <w:iCs/>
          <w:color w:val="000000"/>
          <w:sz w:val="21"/>
          <w:szCs w:val="21"/>
        </w:rPr>
        <w:t>《如何工作》（</w:t>
      </w:r>
      <w:r w:rsidRPr="00576D6D">
        <w:rPr>
          <w:rStyle w:val="normalchar"/>
          <w:rFonts w:ascii="Times New Roman" w:hAnsi="Times New Roman" w:cs="Times New Roman"/>
          <w:bCs/>
          <w:i/>
          <w:iCs/>
          <w:color w:val="000000"/>
          <w:sz w:val="21"/>
          <w:szCs w:val="21"/>
        </w:rPr>
        <w:t>How to Do the Work</w:t>
      </w:r>
      <w:r w:rsidRPr="00576D6D">
        <w:rPr>
          <w:rStyle w:val="normalchar"/>
          <w:rFonts w:ascii="Times New Roman" w:hAnsi="Times New Roman" w:cs="Times New Roman" w:hint="eastAsia"/>
          <w:bCs/>
          <w:iCs/>
          <w:color w:val="000000"/>
          <w:sz w:val="21"/>
          <w:szCs w:val="21"/>
        </w:rPr>
        <w:t>）的作者</w:t>
      </w:r>
    </w:p>
    <w:p w:rsidR="00D87015" w:rsidRPr="00576D6D" w:rsidRDefault="00D87015" w:rsidP="00D87015">
      <w:pPr>
        <w:pStyle w:val="10"/>
        <w:spacing w:before="0" w:beforeAutospacing="0" w:after="0" w:afterAutospacing="0" w:line="360" w:lineRule="atLeast"/>
        <w:rPr>
          <w:rStyle w:val="normalchar"/>
          <w:rFonts w:ascii="Times New Roman" w:hAnsi="Times New Roman" w:cs="Times New Roman"/>
          <w:bCs/>
          <w:iCs/>
          <w:color w:val="000000"/>
          <w:sz w:val="21"/>
          <w:szCs w:val="21"/>
        </w:rPr>
      </w:pPr>
    </w:p>
    <w:p w:rsidR="00D87015" w:rsidRPr="00576D6D" w:rsidRDefault="00D87015" w:rsidP="00D87015">
      <w:pPr>
        <w:pStyle w:val="10"/>
        <w:spacing w:before="0" w:beforeAutospacing="0" w:after="0" w:afterAutospacing="0" w:line="360" w:lineRule="atLeast"/>
        <w:rPr>
          <w:rFonts w:ascii="Times New Roman" w:hAnsi="Times New Roman" w:cs="Times New Roman"/>
          <w:color w:val="000000"/>
          <w:sz w:val="21"/>
          <w:szCs w:val="21"/>
        </w:rPr>
      </w:pPr>
      <w:r w:rsidRPr="00576D6D">
        <w:rPr>
          <w:rStyle w:val="normalchar"/>
          <w:rFonts w:ascii="Times New Roman" w:hAnsi="Times New Roman" w:cs="Times New Roman" w:hint="eastAsia"/>
          <w:bCs/>
          <w:iCs/>
          <w:color w:val="000000"/>
          <w:sz w:val="21"/>
          <w:szCs w:val="21"/>
        </w:rPr>
        <w:t xml:space="preserve">    </w:t>
      </w:r>
      <w:r w:rsidRPr="00576D6D">
        <w:rPr>
          <w:rStyle w:val="normalchar"/>
          <w:rFonts w:ascii="Times New Roman" w:hAnsi="Times New Roman" w:cs="Times New Roman" w:hint="eastAsia"/>
          <w:bCs/>
          <w:iCs/>
          <w:color w:val="000000"/>
          <w:sz w:val="21"/>
          <w:szCs w:val="21"/>
        </w:rPr>
        <w:t>“我读过无数关于选择</w:t>
      </w:r>
      <w:r w:rsidR="00382999" w:rsidRPr="00576D6D">
        <w:rPr>
          <w:rStyle w:val="normalchar"/>
          <w:rFonts w:ascii="Times New Roman" w:hAnsi="Times New Roman" w:cs="Times New Roman" w:hint="eastAsia"/>
          <w:bCs/>
          <w:iCs/>
          <w:color w:val="000000"/>
          <w:sz w:val="21"/>
          <w:szCs w:val="21"/>
        </w:rPr>
        <w:t>不生孩子的书，我不记有哪一本像本书一样坦率、细心和精确</w:t>
      </w:r>
      <w:r w:rsidRPr="00576D6D">
        <w:rPr>
          <w:rStyle w:val="normalchar"/>
          <w:rFonts w:ascii="Times New Roman" w:hAnsi="Times New Roman" w:cs="Times New Roman" w:hint="eastAsia"/>
          <w:bCs/>
          <w:iCs/>
          <w:color w:val="000000"/>
          <w:sz w:val="21"/>
          <w:szCs w:val="21"/>
        </w:rPr>
        <w:t>。</w:t>
      </w:r>
      <w:r w:rsidR="00382999" w:rsidRPr="00576D6D">
        <w:rPr>
          <w:rStyle w:val="normalchar"/>
          <w:rFonts w:ascii="Times New Roman" w:hAnsi="Times New Roman" w:cs="Times New Roman" w:hint="eastAsia"/>
          <w:bCs/>
          <w:iCs/>
          <w:color w:val="000000"/>
          <w:sz w:val="21"/>
          <w:szCs w:val="21"/>
        </w:rPr>
        <w:t>人们每当谈及这个问题，</w:t>
      </w:r>
      <w:r w:rsidRPr="00576D6D">
        <w:rPr>
          <w:rStyle w:val="normalchar"/>
          <w:rFonts w:ascii="Times New Roman" w:hAnsi="Times New Roman" w:cs="Times New Roman" w:hint="eastAsia"/>
          <w:bCs/>
          <w:iCs/>
          <w:color w:val="000000"/>
          <w:sz w:val="21"/>
          <w:szCs w:val="21"/>
        </w:rPr>
        <w:t>很容易</w:t>
      </w:r>
      <w:r w:rsidR="00382999" w:rsidRPr="00576D6D">
        <w:rPr>
          <w:rStyle w:val="normalchar"/>
          <w:rFonts w:ascii="Times New Roman" w:hAnsi="Times New Roman" w:cs="Times New Roman" w:hint="eastAsia"/>
          <w:bCs/>
          <w:iCs/>
          <w:color w:val="000000"/>
          <w:sz w:val="21"/>
          <w:szCs w:val="21"/>
        </w:rPr>
        <w:t>变得油腔滑调</w:t>
      </w:r>
      <w:r w:rsidRPr="00576D6D">
        <w:rPr>
          <w:rStyle w:val="normalchar"/>
          <w:rFonts w:ascii="Times New Roman" w:hAnsi="Times New Roman" w:cs="Times New Roman" w:hint="eastAsia"/>
          <w:bCs/>
          <w:iCs/>
          <w:color w:val="000000"/>
          <w:sz w:val="21"/>
          <w:szCs w:val="21"/>
        </w:rPr>
        <w:t>，</w:t>
      </w:r>
      <w:r w:rsidR="00382999" w:rsidRPr="00576D6D">
        <w:rPr>
          <w:rStyle w:val="normalchar"/>
          <w:rFonts w:ascii="Times New Roman" w:hAnsi="Times New Roman" w:cs="Times New Roman" w:hint="eastAsia"/>
          <w:bCs/>
          <w:iCs/>
          <w:color w:val="000000"/>
          <w:sz w:val="21"/>
          <w:szCs w:val="21"/>
        </w:rPr>
        <w:t>就算在感到自豪和确定</w:t>
      </w:r>
      <w:r w:rsidRPr="00576D6D">
        <w:rPr>
          <w:rStyle w:val="normalchar"/>
          <w:rFonts w:ascii="Times New Roman" w:hAnsi="Times New Roman" w:cs="Times New Roman" w:hint="eastAsia"/>
          <w:bCs/>
          <w:iCs/>
          <w:color w:val="000000"/>
          <w:sz w:val="21"/>
          <w:szCs w:val="21"/>
        </w:rPr>
        <w:t>的同时</w:t>
      </w:r>
      <w:r w:rsidR="00382999" w:rsidRPr="00576D6D">
        <w:rPr>
          <w:rStyle w:val="normalchar"/>
          <w:rFonts w:ascii="Times New Roman" w:hAnsi="Times New Roman" w:cs="Times New Roman" w:hint="eastAsia"/>
          <w:bCs/>
          <w:iCs/>
          <w:color w:val="000000"/>
          <w:sz w:val="21"/>
          <w:szCs w:val="21"/>
        </w:rPr>
        <w:t>，</w:t>
      </w:r>
      <w:r w:rsidRPr="00576D6D">
        <w:rPr>
          <w:rStyle w:val="normalchar"/>
          <w:rFonts w:ascii="Times New Roman" w:hAnsi="Times New Roman" w:cs="Times New Roman" w:hint="eastAsia"/>
          <w:bCs/>
          <w:iCs/>
          <w:color w:val="000000"/>
          <w:sz w:val="21"/>
          <w:szCs w:val="21"/>
        </w:rPr>
        <w:t>也很容易陷入防御性</w:t>
      </w:r>
      <w:r w:rsidR="00382999" w:rsidRPr="00576D6D">
        <w:rPr>
          <w:rStyle w:val="normalchar"/>
          <w:rFonts w:ascii="Times New Roman" w:hAnsi="Times New Roman" w:cs="Times New Roman" w:hint="eastAsia"/>
          <w:bCs/>
          <w:iCs/>
          <w:color w:val="000000"/>
          <w:sz w:val="21"/>
          <w:szCs w:val="21"/>
        </w:rPr>
        <w:t>的话语之中</w:t>
      </w:r>
      <w:r w:rsidRPr="00576D6D">
        <w:rPr>
          <w:rStyle w:val="normalchar"/>
          <w:rFonts w:ascii="Times New Roman" w:hAnsi="Times New Roman" w:cs="Times New Roman" w:hint="eastAsia"/>
          <w:bCs/>
          <w:iCs/>
          <w:color w:val="000000"/>
          <w:sz w:val="21"/>
          <w:szCs w:val="21"/>
        </w:rPr>
        <w:t>。</w:t>
      </w:r>
      <w:r w:rsidR="00382999" w:rsidRPr="00576D6D">
        <w:rPr>
          <w:rStyle w:val="normalchar"/>
          <w:rFonts w:ascii="Times New Roman" w:hAnsi="Times New Roman" w:cs="Times New Roman" w:hint="eastAsia"/>
          <w:bCs/>
          <w:iCs/>
          <w:color w:val="000000"/>
          <w:sz w:val="21"/>
          <w:szCs w:val="21"/>
        </w:rPr>
        <w:t>可</w:t>
      </w:r>
      <w:r w:rsidR="00382999" w:rsidRPr="00576D6D">
        <w:rPr>
          <w:rFonts w:hint="eastAsia"/>
          <w:color w:val="000000"/>
          <w:sz w:val="21"/>
          <w:szCs w:val="21"/>
          <w:shd w:val="clear" w:color="auto" w:fill="FFFFFF"/>
        </w:rPr>
        <w:t>鲁比·沃林顿</w:t>
      </w:r>
      <w:r w:rsidRPr="00576D6D">
        <w:rPr>
          <w:rStyle w:val="normalchar"/>
          <w:rFonts w:ascii="Times New Roman" w:hAnsi="Times New Roman" w:cs="Times New Roman" w:hint="eastAsia"/>
          <w:bCs/>
          <w:iCs/>
          <w:color w:val="000000"/>
          <w:sz w:val="21"/>
          <w:szCs w:val="21"/>
        </w:rPr>
        <w:t>在《没有孩子的女人》中</w:t>
      </w:r>
      <w:r w:rsidR="00382999" w:rsidRPr="00576D6D">
        <w:rPr>
          <w:rStyle w:val="normalchar"/>
          <w:rFonts w:ascii="Times New Roman" w:hAnsi="Times New Roman" w:cs="Times New Roman" w:hint="eastAsia"/>
          <w:bCs/>
          <w:iCs/>
          <w:color w:val="000000"/>
          <w:sz w:val="21"/>
          <w:szCs w:val="21"/>
        </w:rPr>
        <w:t>所</w:t>
      </w:r>
      <w:r w:rsidRPr="00576D6D">
        <w:rPr>
          <w:rStyle w:val="normalchar"/>
          <w:rFonts w:ascii="Times New Roman" w:hAnsi="Times New Roman" w:cs="Times New Roman" w:hint="eastAsia"/>
          <w:bCs/>
          <w:iCs/>
          <w:color w:val="000000"/>
          <w:sz w:val="21"/>
          <w:szCs w:val="21"/>
        </w:rPr>
        <w:t>做的</w:t>
      </w:r>
      <w:r w:rsidR="00382999" w:rsidRPr="00576D6D">
        <w:rPr>
          <w:rStyle w:val="normalchar"/>
          <w:rFonts w:ascii="Times New Roman" w:hAnsi="Times New Roman" w:cs="Times New Roman" w:hint="eastAsia"/>
          <w:bCs/>
          <w:iCs/>
          <w:color w:val="000000"/>
          <w:sz w:val="21"/>
          <w:szCs w:val="21"/>
        </w:rPr>
        <w:t>却</w:t>
      </w:r>
      <w:r w:rsidRPr="00576D6D">
        <w:rPr>
          <w:rStyle w:val="normalchar"/>
          <w:rFonts w:ascii="Times New Roman" w:hAnsi="Times New Roman" w:cs="Times New Roman" w:hint="eastAsia"/>
          <w:bCs/>
          <w:iCs/>
          <w:color w:val="000000"/>
          <w:sz w:val="21"/>
          <w:szCs w:val="21"/>
        </w:rPr>
        <w:t>恰恰相反。她以深刻的洞察力和幽默感讲述了自己的故事，最重要的是，她对自己内心的动机充满了无尽的好奇。她做</w:t>
      </w:r>
      <w:r w:rsidR="00382999" w:rsidRPr="00576D6D">
        <w:rPr>
          <w:rStyle w:val="normalchar"/>
          <w:rFonts w:ascii="Times New Roman" w:hAnsi="Times New Roman" w:cs="Times New Roman" w:hint="eastAsia"/>
          <w:bCs/>
          <w:iCs/>
          <w:color w:val="000000"/>
          <w:sz w:val="21"/>
          <w:szCs w:val="21"/>
        </w:rPr>
        <w:t>了充分的</w:t>
      </w:r>
      <w:r w:rsidRPr="00576D6D">
        <w:rPr>
          <w:rStyle w:val="normalchar"/>
          <w:rFonts w:ascii="Times New Roman" w:hAnsi="Times New Roman" w:cs="Times New Roman" w:hint="eastAsia"/>
          <w:bCs/>
          <w:iCs/>
          <w:color w:val="000000"/>
          <w:sz w:val="21"/>
          <w:szCs w:val="21"/>
        </w:rPr>
        <w:t>研究，</w:t>
      </w:r>
      <w:r w:rsidR="00382999" w:rsidRPr="00576D6D">
        <w:rPr>
          <w:rStyle w:val="normalchar"/>
          <w:rFonts w:ascii="Times New Roman" w:hAnsi="Times New Roman" w:cs="Times New Roman" w:hint="eastAsia"/>
          <w:bCs/>
          <w:iCs/>
          <w:color w:val="000000"/>
          <w:sz w:val="21"/>
          <w:szCs w:val="21"/>
        </w:rPr>
        <w:t>对和这一话题相关的历史了如指掌，她运用这些知识，</w:t>
      </w:r>
      <w:r w:rsidRPr="00576D6D">
        <w:rPr>
          <w:rStyle w:val="normalchar"/>
          <w:rFonts w:ascii="Times New Roman" w:hAnsi="Times New Roman" w:cs="Times New Roman" w:hint="eastAsia"/>
          <w:bCs/>
          <w:iCs/>
          <w:color w:val="000000"/>
          <w:sz w:val="21"/>
          <w:szCs w:val="21"/>
        </w:rPr>
        <w:t>在我们的个人选择和为</w:t>
      </w:r>
      <w:r w:rsidR="00701DD4" w:rsidRPr="00576D6D">
        <w:rPr>
          <w:rStyle w:val="normalchar"/>
          <w:rFonts w:ascii="Times New Roman" w:hAnsi="Times New Roman" w:cs="Times New Roman" w:hint="eastAsia"/>
          <w:bCs/>
          <w:iCs/>
          <w:color w:val="000000"/>
          <w:sz w:val="21"/>
          <w:szCs w:val="21"/>
        </w:rPr>
        <w:t>其</w:t>
      </w:r>
      <w:r w:rsidRPr="00576D6D">
        <w:rPr>
          <w:rStyle w:val="normalchar"/>
          <w:rFonts w:ascii="Times New Roman" w:hAnsi="Times New Roman" w:cs="Times New Roman" w:hint="eastAsia"/>
          <w:bCs/>
          <w:iCs/>
          <w:color w:val="000000"/>
          <w:sz w:val="21"/>
          <w:szCs w:val="21"/>
        </w:rPr>
        <w:t>提供信息</w:t>
      </w:r>
      <w:r w:rsidR="00701DD4" w:rsidRPr="00576D6D">
        <w:rPr>
          <w:rStyle w:val="normalchar"/>
          <w:rFonts w:ascii="Times New Roman" w:hAnsi="Times New Roman" w:cs="Times New Roman" w:hint="eastAsia"/>
          <w:bCs/>
          <w:iCs/>
          <w:color w:val="000000"/>
          <w:sz w:val="21"/>
          <w:szCs w:val="21"/>
        </w:rPr>
        <w:t>依据</w:t>
      </w:r>
      <w:r w:rsidRPr="00576D6D">
        <w:rPr>
          <w:rStyle w:val="normalchar"/>
          <w:rFonts w:ascii="Times New Roman" w:hAnsi="Times New Roman" w:cs="Times New Roman" w:hint="eastAsia"/>
          <w:bCs/>
          <w:iCs/>
          <w:color w:val="000000"/>
          <w:sz w:val="21"/>
          <w:szCs w:val="21"/>
        </w:rPr>
        <w:t>的政治和社会环境之间</w:t>
      </w:r>
      <w:r w:rsidR="00701DD4" w:rsidRPr="00576D6D">
        <w:rPr>
          <w:rStyle w:val="normalchar"/>
          <w:rFonts w:ascii="Times New Roman" w:hAnsi="Times New Roman" w:cs="Times New Roman" w:hint="eastAsia"/>
          <w:bCs/>
          <w:iCs/>
          <w:color w:val="000000"/>
          <w:sz w:val="21"/>
          <w:szCs w:val="21"/>
        </w:rPr>
        <w:t>构建</w:t>
      </w:r>
      <w:r w:rsidRPr="00576D6D">
        <w:rPr>
          <w:rStyle w:val="normalchar"/>
          <w:rFonts w:ascii="Times New Roman" w:hAnsi="Times New Roman" w:cs="Times New Roman" w:hint="eastAsia"/>
          <w:bCs/>
          <w:iCs/>
          <w:color w:val="000000"/>
          <w:sz w:val="21"/>
          <w:szCs w:val="21"/>
        </w:rPr>
        <w:t>了重要的</w:t>
      </w:r>
      <w:r w:rsidR="00701DD4" w:rsidRPr="00576D6D">
        <w:rPr>
          <w:rStyle w:val="normalchar"/>
          <w:rFonts w:ascii="Times New Roman" w:hAnsi="Times New Roman" w:cs="Times New Roman" w:hint="eastAsia"/>
          <w:bCs/>
          <w:iCs/>
          <w:color w:val="000000"/>
          <w:sz w:val="21"/>
          <w:szCs w:val="21"/>
        </w:rPr>
        <w:t>关联</w:t>
      </w:r>
      <w:r w:rsidRPr="00576D6D">
        <w:rPr>
          <w:rStyle w:val="normalchar"/>
          <w:rFonts w:ascii="Times New Roman" w:hAnsi="Times New Roman" w:cs="Times New Roman" w:hint="eastAsia"/>
          <w:bCs/>
          <w:iCs/>
          <w:color w:val="000000"/>
          <w:sz w:val="21"/>
          <w:szCs w:val="21"/>
        </w:rPr>
        <w:t>。无论你对</w:t>
      </w:r>
      <w:r w:rsidR="00701DD4" w:rsidRPr="00576D6D">
        <w:rPr>
          <w:rStyle w:val="normalchar"/>
          <w:rFonts w:ascii="Times New Roman" w:hAnsi="Times New Roman" w:cs="Times New Roman" w:hint="eastAsia"/>
          <w:bCs/>
          <w:iCs/>
          <w:color w:val="000000"/>
          <w:sz w:val="21"/>
          <w:szCs w:val="21"/>
        </w:rPr>
        <w:t>生育</w:t>
      </w:r>
      <w:r w:rsidRPr="00576D6D">
        <w:rPr>
          <w:rStyle w:val="normalchar"/>
          <w:rFonts w:ascii="Times New Roman" w:hAnsi="Times New Roman" w:cs="Times New Roman" w:hint="eastAsia"/>
          <w:bCs/>
          <w:iCs/>
          <w:color w:val="000000"/>
          <w:sz w:val="21"/>
          <w:szCs w:val="21"/>
        </w:rPr>
        <w:t>孩子有</w:t>
      </w:r>
      <w:r w:rsidR="00701DD4" w:rsidRPr="00576D6D">
        <w:rPr>
          <w:rStyle w:val="normalchar"/>
          <w:rFonts w:ascii="Times New Roman" w:hAnsi="Times New Roman" w:cs="Times New Roman" w:hint="eastAsia"/>
          <w:bCs/>
          <w:iCs/>
          <w:color w:val="000000"/>
          <w:sz w:val="21"/>
          <w:szCs w:val="21"/>
        </w:rPr>
        <w:t>怎样的想法</w:t>
      </w:r>
      <w:r w:rsidRPr="00576D6D">
        <w:rPr>
          <w:rStyle w:val="normalchar"/>
          <w:rFonts w:ascii="Times New Roman" w:hAnsi="Times New Roman" w:cs="Times New Roman" w:hint="eastAsia"/>
          <w:bCs/>
          <w:iCs/>
          <w:color w:val="000000"/>
          <w:sz w:val="21"/>
          <w:szCs w:val="21"/>
        </w:rPr>
        <w:t>，基本</w:t>
      </w:r>
      <w:r w:rsidR="00701DD4" w:rsidRPr="00576D6D">
        <w:rPr>
          <w:rStyle w:val="normalchar"/>
          <w:rFonts w:ascii="Times New Roman" w:hAnsi="Times New Roman" w:cs="Times New Roman" w:hint="eastAsia"/>
          <w:bCs/>
          <w:iCs/>
          <w:color w:val="000000"/>
          <w:sz w:val="21"/>
          <w:szCs w:val="21"/>
        </w:rPr>
        <w:t>的</w:t>
      </w:r>
      <w:r w:rsidRPr="00576D6D">
        <w:rPr>
          <w:rStyle w:val="normalchar"/>
          <w:rFonts w:ascii="Times New Roman" w:hAnsi="Times New Roman" w:cs="Times New Roman" w:hint="eastAsia"/>
          <w:bCs/>
          <w:iCs/>
          <w:color w:val="000000"/>
          <w:sz w:val="21"/>
          <w:szCs w:val="21"/>
        </w:rPr>
        <w:t>阅读都是必不可少的！”</w:t>
      </w:r>
    </w:p>
    <w:p w:rsidR="00D87015" w:rsidRPr="00576D6D" w:rsidRDefault="00DD2AEB" w:rsidP="00DD2AEB">
      <w:pPr>
        <w:pStyle w:val="10"/>
        <w:spacing w:before="0" w:beforeAutospacing="0" w:after="0" w:afterAutospacing="0" w:line="360" w:lineRule="atLeast"/>
        <w:jc w:val="right"/>
        <w:rPr>
          <w:rStyle w:val="normalchar"/>
          <w:rFonts w:ascii="Times New Roman" w:hAnsi="Times New Roman" w:cs="Times New Roman"/>
          <w:bCs/>
          <w:iCs/>
          <w:color w:val="222222"/>
          <w:sz w:val="21"/>
          <w:szCs w:val="21"/>
        </w:rPr>
      </w:pPr>
      <w:r w:rsidRPr="00576D6D">
        <w:rPr>
          <w:rStyle w:val="normalchar"/>
          <w:rFonts w:ascii="Times New Roman" w:hAnsi="Times New Roman" w:cs="Times New Roman" w:hint="eastAsia"/>
          <w:bCs/>
          <w:iCs/>
          <w:color w:val="222222"/>
          <w:sz w:val="21"/>
          <w:szCs w:val="21"/>
        </w:rPr>
        <w:t>----</w:t>
      </w:r>
      <w:r w:rsidR="00D87015" w:rsidRPr="00576D6D">
        <w:rPr>
          <w:rStyle w:val="normalchar"/>
          <w:rFonts w:ascii="Times New Roman" w:hAnsi="Times New Roman" w:cs="Times New Roman" w:hint="eastAsia"/>
          <w:bCs/>
          <w:iCs/>
          <w:color w:val="222222"/>
          <w:sz w:val="21"/>
          <w:szCs w:val="21"/>
        </w:rPr>
        <w:t>梅根·多姆（</w:t>
      </w:r>
      <w:r w:rsidR="00D87015" w:rsidRPr="00576D6D">
        <w:rPr>
          <w:rStyle w:val="normalchar"/>
          <w:rFonts w:ascii="Times New Roman" w:hAnsi="Times New Roman" w:cs="Times New Roman"/>
          <w:bCs/>
          <w:iCs/>
          <w:color w:val="222222"/>
          <w:sz w:val="21"/>
          <w:szCs w:val="21"/>
        </w:rPr>
        <w:t xml:space="preserve">Meghan </w:t>
      </w:r>
      <w:proofErr w:type="spellStart"/>
      <w:r w:rsidR="00D87015" w:rsidRPr="00576D6D">
        <w:rPr>
          <w:rStyle w:val="normalchar"/>
          <w:rFonts w:ascii="Times New Roman" w:hAnsi="Times New Roman" w:cs="Times New Roman"/>
          <w:bCs/>
          <w:iCs/>
          <w:color w:val="222222"/>
          <w:sz w:val="21"/>
          <w:szCs w:val="21"/>
        </w:rPr>
        <w:t>Daum</w:t>
      </w:r>
      <w:proofErr w:type="spellEnd"/>
      <w:r w:rsidR="00D87015" w:rsidRPr="00576D6D">
        <w:rPr>
          <w:rStyle w:val="normalchar"/>
          <w:rFonts w:ascii="Times New Roman" w:hAnsi="Times New Roman" w:cs="Times New Roman" w:hint="eastAsia"/>
          <w:bCs/>
          <w:iCs/>
          <w:color w:val="222222"/>
          <w:sz w:val="21"/>
          <w:szCs w:val="21"/>
        </w:rPr>
        <w:t>），《自私、肤浅和自我陶醉：</w:t>
      </w:r>
      <w:r w:rsidR="00D87015" w:rsidRPr="00576D6D">
        <w:rPr>
          <w:rStyle w:val="normalchar"/>
          <w:rFonts w:ascii="Times New Roman" w:hAnsi="Times New Roman" w:cs="Times New Roman" w:hint="eastAsia"/>
          <w:bCs/>
          <w:iCs/>
          <w:color w:val="222222"/>
          <w:sz w:val="21"/>
          <w:szCs w:val="21"/>
        </w:rPr>
        <w:t>16</w:t>
      </w:r>
      <w:r w:rsidR="00D87015" w:rsidRPr="00576D6D">
        <w:rPr>
          <w:rStyle w:val="normalchar"/>
          <w:rFonts w:ascii="Times New Roman" w:hAnsi="Times New Roman" w:cs="Times New Roman" w:hint="eastAsia"/>
          <w:bCs/>
          <w:iCs/>
          <w:color w:val="222222"/>
          <w:sz w:val="21"/>
          <w:szCs w:val="21"/>
        </w:rPr>
        <w:t>位作家关于不生孩子的决定》</w:t>
      </w:r>
    </w:p>
    <w:p w:rsidR="00930C7F" w:rsidRPr="00576D6D" w:rsidRDefault="00D87015" w:rsidP="00DD2AEB">
      <w:pPr>
        <w:pStyle w:val="10"/>
        <w:spacing w:before="0" w:beforeAutospacing="0" w:after="0" w:afterAutospacing="0" w:line="360" w:lineRule="atLeast"/>
        <w:jc w:val="right"/>
        <w:rPr>
          <w:rFonts w:ascii="Times New Roman" w:hAnsi="Times New Roman" w:cs="Times New Roman"/>
          <w:color w:val="000000"/>
          <w:sz w:val="21"/>
          <w:szCs w:val="21"/>
        </w:rPr>
      </w:pPr>
      <w:r w:rsidRPr="00576D6D">
        <w:rPr>
          <w:rStyle w:val="normalchar"/>
          <w:rFonts w:ascii="Times New Roman" w:hAnsi="Times New Roman" w:cs="Times New Roman" w:hint="eastAsia"/>
          <w:bCs/>
          <w:iCs/>
          <w:color w:val="222222"/>
          <w:sz w:val="21"/>
          <w:szCs w:val="21"/>
        </w:rPr>
        <w:t>（</w:t>
      </w:r>
      <w:r w:rsidRPr="00576D6D">
        <w:rPr>
          <w:rStyle w:val="normalchar"/>
          <w:rFonts w:ascii="Times New Roman" w:hAnsi="Times New Roman" w:cs="Times New Roman"/>
          <w:bCs/>
          <w:i/>
          <w:iCs/>
          <w:color w:val="222222"/>
          <w:sz w:val="21"/>
          <w:szCs w:val="21"/>
        </w:rPr>
        <w:t>Selfish, Shallow and Self-Absorbed: Sixteen Writers on The Decision Not to Have Kids</w:t>
      </w:r>
      <w:r w:rsidRPr="00576D6D">
        <w:rPr>
          <w:rStyle w:val="normalchar"/>
          <w:rFonts w:ascii="Times New Roman" w:hAnsi="Times New Roman" w:cs="Times New Roman" w:hint="eastAsia"/>
          <w:bCs/>
          <w:iCs/>
          <w:color w:val="222222"/>
          <w:sz w:val="21"/>
          <w:szCs w:val="21"/>
        </w:rPr>
        <w:t>）的编辑</w:t>
      </w:r>
      <w:r w:rsidR="00930C7F" w:rsidRPr="00576D6D">
        <w:rPr>
          <w:rStyle w:val="normalchar"/>
          <w:rFonts w:ascii="Times New Roman" w:hAnsi="Times New Roman" w:cs="Times New Roman"/>
          <w:bCs/>
          <w:i/>
          <w:iCs/>
          <w:color w:val="222222"/>
          <w:sz w:val="21"/>
          <w:szCs w:val="21"/>
        </w:rPr>
        <w:t xml:space="preserve"> </w:t>
      </w:r>
    </w:p>
    <w:p w:rsidR="00930C7F" w:rsidRPr="00576D6D" w:rsidRDefault="00930C7F" w:rsidP="00930C7F">
      <w:pPr>
        <w:pStyle w:val="10"/>
        <w:spacing w:before="0" w:beforeAutospacing="0" w:after="0" w:afterAutospacing="0" w:line="258" w:lineRule="atLeast"/>
        <w:jc w:val="both"/>
        <w:rPr>
          <w:rFonts w:ascii="Times New Roman" w:hAnsi="Times New Roman" w:cs="Times New Roman"/>
          <w:color w:val="000000"/>
          <w:sz w:val="21"/>
          <w:szCs w:val="21"/>
        </w:rPr>
      </w:pPr>
    </w:p>
    <w:p w:rsidR="00701DD4" w:rsidRPr="00576D6D" w:rsidRDefault="00701DD4" w:rsidP="00930C7F">
      <w:pPr>
        <w:pStyle w:val="10"/>
        <w:spacing w:before="0" w:beforeAutospacing="0" w:after="0" w:afterAutospacing="0" w:line="258" w:lineRule="atLeast"/>
        <w:jc w:val="both"/>
        <w:rPr>
          <w:rFonts w:ascii="Times New Roman" w:hAnsi="Times New Roman" w:cs="Times New Roman"/>
          <w:color w:val="000000"/>
          <w:sz w:val="21"/>
          <w:szCs w:val="21"/>
        </w:rPr>
      </w:pPr>
      <w:r w:rsidRPr="00576D6D">
        <w:rPr>
          <w:rFonts w:ascii="Times New Roman" w:hAnsi="Times New Roman" w:cs="Times New Roman" w:hint="eastAsia"/>
          <w:color w:val="000000"/>
          <w:sz w:val="21"/>
          <w:szCs w:val="21"/>
        </w:rPr>
        <w:t xml:space="preserve">    </w:t>
      </w:r>
      <w:r w:rsidRPr="00576D6D">
        <w:rPr>
          <w:rFonts w:ascii="Times New Roman" w:hAnsi="Times New Roman" w:cs="Times New Roman" w:hint="eastAsia"/>
          <w:color w:val="000000"/>
          <w:sz w:val="21"/>
          <w:szCs w:val="21"/>
        </w:rPr>
        <w:t>“</w:t>
      </w:r>
      <w:r w:rsidR="00D80CE9" w:rsidRPr="00576D6D">
        <w:rPr>
          <w:rStyle w:val="normalchar"/>
          <w:rFonts w:ascii="Times New Roman" w:hAnsi="Times New Roman" w:cs="Times New Roman" w:hint="eastAsia"/>
          <w:bCs/>
          <w:color w:val="000000"/>
          <w:sz w:val="21"/>
          <w:szCs w:val="21"/>
        </w:rPr>
        <w:t>《没有孩子的女人》邀请我们重新考虑自己与成为母亲的关系，这一思考是很有必要的。传统的看法认为没有孩子的女性会感到羞愧和遗憾。鲁比的最新作品则为决定度过没有孩子的人生的女性及任何性别的人正名。</w:t>
      </w:r>
      <w:r w:rsidRPr="00576D6D">
        <w:rPr>
          <w:rFonts w:ascii="Times New Roman" w:hAnsi="Times New Roman" w:cs="Times New Roman" w:hint="eastAsia"/>
          <w:color w:val="000000"/>
          <w:sz w:val="21"/>
          <w:szCs w:val="21"/>
        </w:rPr>
        <w:t>”</w:t>
      </w:r>
    </w:p>
    <w:p w:rsidR="00D80CE9" w:rsidRPr="00576D6D" w:rsidRDefault="00DD2AEB" w:rsidP="00DD2AEB">
      <w:pPr>
        <w:pStyle w:val="10"/>
        <w:spacing w:before="0" w:beforeAutospacing="0" w:after="0" w:afterAutospacing="0" w:line="360" w:lineRule="atLeast"/>
        <w:jc w:val="right"/>
        <w:rPr>
          <w:rStyle w:val="normalchar"/>
          <w:rFonts w:ascii="Times New Roman" w:hAnsi="Times New Roman" w:cs="Times New Roman"/>
          <w:bCs/>
          <w:color w:val="000000"/>
          <w:sz w:val="21"/>
          <w:szCs w:val="21"/>
        </w:rPr>
      </w:pPr>
      <w:r w:rsidRPr="00576D6D">
        <w:rPr>
          <w:rStyle w:val="normalchar"/>
          <w:rFonts w:ascii="Times New Roman" w:hAnsi="Times New Roman" w:cs="Times New Roman" w:hint="eastAsia"/>
          <w:bCs/>
          <w:color w:val="000000"/>
          <w:sz w:val="21"/>
          <w:szCs w:val="21"/>
        </w:rPr>
        <w:t>----</w:t>
      </w:r>
      <w:r w:rsidR="00D80CE9" w:rsidRPr="00576D6D">
        <w:rPr>
          <w:rStyle w:val="normalchar"/>
          <w:rFonts w:ascii="Times New Roman" w:hAnsi="Times New Roman" w:cs="Times New Roman" w:hint="eastAsia"/>
          <w:bCs/>
          <w:color w:val="000000"/>
          <w:sz w:val="21"/>
          <w:szCs w:val="21"/>
        </w:rPr>
        <w:t>瑞秋·卡格尔（</w:t>
      </w:r>
      <w:r w:rsidR="00D80CE9" w:rsidRPr="00576D6D">
        <w:rPr>
          <w:rStyle w:val="normalchar"/>
          <w:rFonts w:ascii="Times New Roman" w:hAnsi="Times New Roman" w:cs="Times New Roman"/>
          <w:bCs/>
          <w:iCs/>
          <w:color w:val="222222"/>
          <w:sz w:val="21"/>
          <w:szCs w:val="21"/>
        </w:rPr>
        <w:t xml:space="preserve">Rachel </w:t>
      </w:r>
      <w:proofErr w:type="spellStart"/>
      <w:r w:rsidR="00D80CE9" w:rsidRPr="00576D6D">
        <w:rPr>
          <w:rStyle w:val="normalchar"/>
          <w:rFonts w:ascii="Times New Roman" w:hAnsi="Times New Roman" w:cs="Times New Roman"/>
          <w:bCs/>
          <w:iCs/>
          <w:color w:val="222222"/>
          <w:sz w:val="21"/>
          <w:szCs w:val="21"/>
        </w:rPr>
        <w:t>Cargle</w:t>
      </w:r>
      <w:proofErr w:type="spellEnd"/>
      <w:r w:rsidR="00D80CE9" w:rsidRPr="00576D6D">
        <w:rPr>
          <w:rStyle w:val="normalchar"/>
          <w:rFonts w:ascii="Times New Roman" w:hAnsi="Times New Roman" w:cs="Times New Roman" w:hint="eastAsia"/>
          <w:bCs/>
          <w:color w:val="000000"/>
          <w:sz w:val="21"/>
          <w:szCs w:val="21"/>
        </w:rPr>
        <w:t>），洛夫兰基金股份有限公司</w:t>
      </w:r>
    </w:p>
    <w:p w:rsidR="00930C7F" w:rsidRPr="00576D6D" w:rsidRDefault="00D80CE9" w:rsidP="00DD2AEB">
      <w:pPr>
        <w:pStyle w:val="10"/>
        <w:spacing w:before="0" w:beforeAutospacing="0" w:after="0" w:afterAutospacing="0" w:line="360" w:lineRule="atLeast"/>
        <w:jc w:val="right"/>
        <w:rPr>
          <w:rFonts w:ascii="Times New Roman" w:hAnsi="Times New Roman" w:cs="Times New Roman"/>
          <w:color w:val="000000"/>
          <w:sz w:val="21"/>
          <w:szCs w:val="21"/>
        </w:rPr>
      </w:pPr>
      <w:r w:rsidRPr="00576D6D">
        <w:rPr>
          <w:rStyle w:val="normalchar"/>
          <w:rFonts w:ascii="Times New Roman" w:hAnsi="Times New Roman" w:cs="Times New Roman" w:hint="eastAsia"/>
          <w:bCs/>
          <w:color w:val="000000"/>
          <w:sz w:val="21"/>
          <w:szCs w:val="21"/>
        </w:rPr>
        <w:t>（</w:t>
      </w:r>
      <w:r w:rsidRPr="00576D6D">
        <w:rPr>
          <w:rStyle w:val="normalchar"/>
          <w:rFonts w:ascii="Times New Roman" w:hAnsi="Times New Roman" w:cs="Times New Roman"/>
          <w:bCs/>
          <w:i/>
          <w:iCs/>
          <w:color w:val="222222"/>
          <w:sz w:val="21"/>
          <w:szCs w:val="21"/>
        </w:rPr>
        <w:t>The Loveland Foundation, Inc.</w:t>
      </w:r>
      <w:r w:rsidRPr="00576D6D">
        <w:rPr>
          <w:rStyle w:val="normalchar"/>
          <w:rFonts w:ascii="Times New Roman" w:hAnsi="Times New Roman" w:cs="Times New Roman" w:hint="eastAsia"/>
          <w:bCs/>
          <w:color w:val="000000"/>
          <w:sz w:val="21"/>
          <w:szCs w:val="21"/>
        </w:rPr>
        <w:t>）创立者</w:t>
      </w:r>
    </w:p>
    <w:p w:rsidR="00930C7F" w:rsidRPr="00576D6D" w:rsidRDefault="00930C7F" w:rsidP="00930C7F">
      <w:pPr>
        <w:pStyle w:val="10"/>
        <w:spacing w:before="0" w:beforeAutospacing="0" w:after="0" w:afterAutospacing="0" w:line="258" w:lineRule="atLeast"/>
        <w:jc w:val="both"/>
        <w:rPr>
          <w:rFonts w:ascii="Times New Roman" w:hAnsi="Times New Roman" w:cs="Times New Roman"/>
          <w:color w:val="000000"/>
          <w:sz w:val="21"/>
          <w:szCs w:val="21"/>
        </w:rPr>
      </w:pPr>
    </w:p>
    <w:p w:rsidR="00B4430A" w:rsidRPr="00576D6D" w:rsidRDefault="00B4430A" w:rsidP="00B4430A">
      <w:pPr>
        <w:pStyle w:val="10"/>
        <w:spacing w:before="0" w:beforeAutospacing="0" w:after="0" w:afterAutospacing="0" w:line="258" w:lineRule="atLeast"/>
        <w:ind w:firstLineChars="200" w:firstLine="420"/>
        <w:jc w:val="both"/>
        <w:rPr>
          <w:rFonts w:ascii="Times New Roman" w:hAnsi="Times New Roman" w:cs="Times New Roman"/>
          <w:color w:val="000000"/>
          <w:sz w:val="21"/>
          <w:szCs w:val="21"/>
        </w:rPr>
      </w:pPr>
      <w:r w:rsidRPr="00576D6D">
        <w:rPr>
          <w:rFonts w:ascii="Times New Roman" w:hAnsi="Times New Roman" w:cs="Times New Roman" w:hint="eastAsia"/>
          <w:color w:val="000000"/>
          <w:sz w:val="21"/>
          <w:szCs w:val="21"/>
        </w:rPr>
        <w:t>“</w:t>
      </w:r>
      <w:r w:rsidR="00576D6D" w:rsidRPr="00576D6D">
        <w:rPr>
          <w:rFonts w:ascii="Times New Roman" w:hAnsi="Times New Roman" w:cs="Times New Roman" w:hint="eastAsia"/>
          <w:color w:val="000000"/>
          <w:sz w:val="21"/>
          <w:szCs w:val="21"/>
        </w:rPr>
        <w:t>这是一本激进、感同身受、富有挑衅性的书，它采用女权主义的视角来研究在</w:t>
      </w:r>
      <w:r w:rsidR="00576D6D" w:rsidRPr="00576D6D">
        <w:rPr>
          <w:rFonts w:ascii="Times New Roman" w:hAnsi="Times New Roman" w:cs="Times New Roman" w:hint="eastAsia"/>
          <w:color w:val="000000"/>
          <w:sz w:val="21"/>
          <w:szCs w:val="21"/>
        </w:rPr>
        <w:t>21</w:t>
      </w:r>
      <w:r w:rsidR="00576D6D" w:rsidRPr="00576D6D">
        <w:rPr>
          <w:rFonts w:ascii="Times New Roman" w:hAnsi="Times New Roman" w:cs="Times New Roman" w:hint="eastAsia"/>
          <w:color w:val="000000"/>
          <w:sz w:val="21"/>
          <w:szCs w:val="21"/>
        </w:rPr>
        <w:t>世纪女性没有孩子意味着什么。通过个人叙述和细致的社会文化研究，</w:t>
      </w:r>
      <w:r w:rsidR="00576D6D" w:rsidRPr="00576D6D">
        <w:rPr>
          <w:rFonts w:hint="eastAsia"/>
          <w:color w:val="000000"/>
          <w:sz w:val="21"/>
          <w:szCs w:val="21"/>
          <w:shd w:val="clear" w:color="auto" w:fill="FFFFFF"/>
        </w:rPr>
        <w:t>鲁比·沃林顿向读者</w:t>
      </w:r>
      <w:r w:rsidR="00576D6D" w:rsidRPr="00576D6D">
        <w:rPr>
          <w:rFonts w:ascii="Times New Roman" w:hAnsi="Times New Roman" w:cs="Times New Roman" w:hint="eastAsia"/>
          <w:color w:val="000000"/>
          <w:sz w:val="21"/>
          <w:szCs w:val="21"/>
        </w:rPr>
        <w:t>展示了有意识地拥有不成为母亲经历（无论是否出于选择）怎样改变着所有女性（包括母亲）的经历，并为我们的后代创造一个更美好的世界。</w:t>
      </w:r>
      <w:r w:rsidRPr="00576D6D">
        <w:rPr>
          <w:rFonts w:ascii="Times New Roman" w:hAnsi="Times New Roman" w:cs="Times New Roman" w:hint="eastAsia"/>
          <w:color w:val="000000"/>
          <w:sz w:val="21"/>
          <w:szCs w:val="21"/>
        </w:rPr>
        <w:t>”</w:t>
      </w:r>
    </w:p>
    <w:p w:rsidR="00D80CE9" w:rsidRPr="00576D6D" w:rsidRDefault="00A44F6D" w:rsidP="00A44F6D">
      <w:pPr>
        <w:pStyle w:val="10"/>
        <w:spacing w:before="0" w:beforeAutospacing="0" w:after="0" w:afterAutospacing="0" w:line="360" w:lineRule="atLeast"/>
        <w:jc w:val="right"/>
        <w:rPr>
          <w:rStyle w:val="normalchar"/>
          <w:rFonts w:ascii="Times New Roman" w:hAnsi="Times New Roman" w:cs="Times New Roman"/>
          <w:bCs/>
          <w:iCs/>
          <w:color w:val="000000"/>
          <w:sz w:val="21"/>
          <w:szCs w:val="21"/>
        </w:rPr>
      </w:pPr>
      <w:r w:rsidRPr="00576D6D">
        <w:rPr>
          <w:rStyle w:val="normalchar"/>
          <w:rFonts w:ascii="Times New Roman" w:hAnsi="Times New Roman" w:cs="Times New Roman" w:hint="eastAsia"/>
          <w:bCs/>
          <w:iCs/>
          <w:color w:val="000000"/>
          <w:sz w:val="21"/>
          <w:szCs w:val="21"/>
        </w:rPr>
        <w:lastRenderedPageBreak/>
        <w:t>----</w:t>
      </w:r>
      <w:r w:rsidR="00D80CE9" w:rsidRPr="00576D6D">
        <w:rPr>
          <w:rStyle w:val="normalchar"/>
          <w:rFonts w:ascii="Times New Roman" w:hAnsi="Times New Roman" w:cs="Times New Roman" w:hint="eastAsia"/>
          <w:bCs/>
          <w:iCs/>
          <w:color w:val="000000"/>
          <w:sz w:val="21"/>
          <w:szCs w:val="21"/>
        </w:rPr>
        <w:t>乔迪·达伊（</w:t>
      </w:r>
      <w:r w:rsidR="00D80CE9" w:rsidRPr="00576D6D">
        <w:rPr>
          <w:rStyle w:val="normalchar"/>
          <w:rFonts w:ascii="Times New Roman" w:hAnsi="Times New Roman" w:cs="Times New Roman"/>
          <w:bCs/>
          <w:iCs/>
          <w:color w:val="000000"/>
          <w:sz w:val="21"/>
          <w:szCs w:val="21"/>
        </w:rPr>
        <w:t>Jody Day</w:t>
      </w:r>
      <w:r w:rsidR="00D80CE9" w:rsidRPr="00576D6D">
        <w:rPr>
          <w:rStyle w:val="normalchar"/>
          <w:rFonts w:ascii="Times New Roman" w:hAnsi="Times New Roman" w:cs="Times New Roman" w:hint="eastAsia"/>
          <w:bCs/>
          <w:iCs/>
          <w:color w:val="000000"/>
          <w:sz w:val="21"/>
          <w:szCs w:val="21"/>
        </w:rPr>
        <w:t>），专门为无子女女性成立的公司</w:t>
      </w:r>
      <w:r w:rsidR="00D80CE9" w:rsidRPr="00576D6D">
        <w:rPr>
          <w:rStyle w:val="normalchar"/>
          <w:rFonts w:ascii="Times New Roman" w:hAnsi="Times New Roman" w:cs="Times New Roman" w:hint="eastAsia"/>
          <w:bCs/>
          <w:iCs/>
          <w:color w:val="000000"/>
          <w:sz w:val="21"/>
          <w:szCs w:val="21"/>
        </w:rPr>
        <w:t>Gateway Women</w:t>
      </w:r>
      <w:r w:rsidR="00D80CE9" w:rsidRPr="00576D6D">
        <w:rPr>
          <w:rStyle w:val="normalchar"/>
          <w:rFonts w:ascii="Times New Roman" w:hAnsi="Times New Roman" w:cs="Times New Roman" w:hint="eastAsia"/>
          <w:bCs/>
          <w:iCs/>
          <w:color w:val="000000"/>
          <w:sz w:val="21"/>
          <w:szCs w:val="21"/>
        </w:rPr>
        <w:t>的创始人，心理治疗师，《意外的生活：如何在没有孩子的情况下找到希望、意义和充实的未来》（</w:t>
      </w:r>
      <w:r w:rsidR="00D80CE9" w:rsidRPr="00576D6D">
        <w:rPr>
          <w:rStyle w:val="normalchar"/>
          <w:rFonts w:ascii="Times New Roman" w:hAnsi="Times New Roman" w:cs="Times New Roman"/>
          <w:bCs/>
          <w:i/>
          <w:iCs/>
          <w:color w:val="000000"/>
          <w:sz w:val="21"/>
          <w:szCs w:val="21"/>
        </w:rPr>
        <w:t>Living the Life Unexpected: How to Find Hope, Meaning and a Fulfilling Future Without Children</w:t>
      </w:r>
      <w:r w:rsidR="00D80CE9" w:rsidRPr="00576D6D">
        <w:rPr>
          <w:rStyle w:val="normalchar"/>
          <w:rFonts w:ascii="Times New Roman" w:hAnsi="Times New Roman" w:cs="Times New Roman" w:hint="eastAsia"/>
          <w:bCs/>
          <w:iCs/>
          <w:color w:val="000000"/>
          <w:sz w:val="21"/>
          <w:szCs w:val="21"/>
        </w:rPr>
        <w:t>）的作者</w:t>
      </w:r>
    </w:p>
    <w:p w:rsidR="00930C7F" w:rsidRDefault="00930C7F" w:rsidP="00930C7F">
      <w:pPr>
        <w:pStyle w:val="10"/>
        <w:spacing w:before="0" w:beforeAutospacing="0" w:after="0" w:afterAutospacing="0" w:line="258" w:lineRule="atLeast"/>
        <w:jc w:val="both"/>
        <w:rPr>
          <w:rFonts w:ascii="Times New Roman" w:hAnsi="Times New Roman" w:cs="Times New Roman"/>
          <w:color w:val="000000"/>
          <w:sz w:val="21"/>
          <w:szCs w:val="21"/>
        </w:rPr>
      </w:pPr>
    </w:p>
    <w:p w:rsidR="00A24DCF" w:rsidRPr="00576D6D" w:rsidRDefault="00A24DCF" w:rsidP="00930C7F">
      <w:pPr>
        <w:pStyle w:val="10"/>
        <w:spacing w:before="0" w:beforeAutospacing="0" w:after="0" w:afterAutospacing="0" w:line="258" w:lineRule="atLeast"/>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 xml:space="preserve">    </w:t>
      </w:r>
      <w:r>
        <w:rPr>
          <w:rFonts w:ascii="Times New Roman" w:hAnsi="Times New Roman" w:cs="Times New Roman" w:hint="eastAsia"/>
          <w:color w:val="000000"/>
          <w:sz w:val="21"/>
          <w:szCs w:val="21"/>
        </w:rPr>
        <w:t>“</w:t>
      </w:r>
      <w:r w:rsidR="00704D68" w:rsidRPr="00704D68">
        <w:rPr>
          <w:rFonts w:ascii="Times New Roman" w:hAnsi="Times New Roman" w:cs="Times New Roman" w:hint="eastAsia"/>
          <w:color w:val="000000"/>
          <w:sz w:val="21"/>
          <w:szCs w:val="21"/>
        </w:rPr>
        <w:t>这不是一本关于没有孩子的人</w:t>
      </w:r>
      <w:r w:rsidR="00704D68">
        <w:rPr>
          <w:rFonts w:ascii="Times New Roman" w:hAnsi="Times New Roman" w:cs="Times New Roman" w:hint="eastAsia"/>
          <w:color w:val="000000"/>
          <w:sz w:val="21"/>
          <w:szCs w:val="21"/>
        </w:rPr>
        <w:t>决心</w:t>
      </w:r>
      <w:r w:rsidR="00704D68" w:rsidRPr="00704D68">
        <w:rPr>
          <w:rFonts w:ascii="Times New Roman" w:hAnsi="Times New Roman" w:cs="Times New Roman" w:hint="eastAsia"/>
          <w:color w:val="000000"/>
          <w:sz w:val="21"/>
          <w:szCs w:val="21"/>
        </w:rPr>
        <w:t>不生孩子</w:t>
      </w:r>
      <w:r w:rsidR="00704D68">
        <w:rPr>
          <w:rFonts w:ascii="Times New Roman" w:hAnsi="Times New Roman" w:cs="Times New Roman" w:hint="eastAsia"/>
          <w:color w:val="000000"/>
          <w:sz w:val="21"/>
          <w:szCs w:val="21"/>
        </w:rPr>
        <w:t>的书。这是一本有关</w:t>
      </w:r>
      <w:r w:rsidR="00704D68" w:rsidRPr="00704D68">
        <w:rPr>
          <w:rFonts w:ascii="Times New Roman" w:hAnsi="Times New Roman" w:cs="Times New Roman" w:hint="eastAsia"/>
          <w:color w:val="000000"/>
          <w:sz w:val="21"/>
          <w:szCs w:val="21"/>
        </w:rPr>
        <w:t>父权制下的母亲身份的书，讲述了我们的母亲、成为母亲、不成为母亲、选择和不选择以及</w:t>
      </w:r>
      <w:r w:rsidR="00704D68">
        <w:rPr>
          <w:rFonts w:ascii="Times New Roman" w:hAnsi="Times New Roman" w:cs="Times New Roman" w:hint="eastAsia"/>
          <w:color w:val="000000"/>
          <w:sz w:val="21"/>
          <w:szCs w:val="21"/>
        </w:rPr>
        <w:t>它们的后果，还有那些</w:t>
      </w:r>
      <w:r w:rsidR="00704D68" w:rsidRPr="00704D68">
        <w:rPr>
          <w:rFonts w:ascii="Times New Roman" w:hAnsi="Times New Roman" w:cs="Times New Roman" w:hint="eastAsia"/>
          <w:color w:val="000000"/>
          <w:sz w:val="21"/>
          <w:szCs w:val="21"/>
        </w:rPr>
        <w:t>将我们分隔开来并使我们与有毒</w:t>
      </w:r>
      <w:r w:rsidR="00704D68">
        <w:rPr>
          <w:rFonts w:ascii="Times New Roman" w:hAnsi="Times New Roman" w:cs="Times New Roman" w:hint="eastAsia"/>
          <w:color w:val="000000"/>
          <w:sz w:val="21"/>
          <w:szCs w:val="21"/>
        </w:rPr>
        <w:t>的</w:t>
      </w:r>
      <w:r w:rsidR="00704D68" w:rsidRPr="00704D68">
        <w:rPr>
          <w:rFonts w:ascii="Times New Roman" w:hAnsi="Times New Roman" w:cs="Times New Roman" w:hint="eastAsia"/>
          <w:color w:val="000000"/>
          <w:sz w:val="21"/>
          <w:szCs w:val="21"/>
        </w:rPr>
        <w:t>文化遗产联系在一起的事情。这是</w:t>
      </w:r>
      <w:r w:rsidR="00704D68">
        <w:rPr>
          <w:rFonts w:ascii="Times New Roman" w:hAnsi="Times New Roman" w:cs="Times New Roman" w:hint="eastAsia"/>
          <w:color w:val="000000"/>
          <w:sz w:val="21"/>
          <w:szCs w:val="21"/>
        </w:rPr>
        <w:t>一部鲜明</w:t>
      </w:r>
      <w:r w:rsidR="00704D68" w:rsidRPr="00704D68">
        <w:rPr>
          <w:rFonts w:ascii="Times New Roman" w:hAnsi="Times New Roman" w:cs="Times New Roman" w:hint="eastAsia"/>
          <w:color w:val="000000"/>
          <w:sz w:val="21"/>
          <w:szCs w:val="21"/>
        </w:rPr>
        <w:t>、</w:t>
      </w:r>
      <w:r w:rsidR="00704D68">
        <w:rPr>
          <w:rFonts w:ascii="Times New Roman" w:hAnsi="Times New Roman" w:cs="Times New Roman" w:hint="eastAsia"/>
          <w:color w:val="000000"/>
          <w:sz w:val="21"/>
          <w:szCs w:val="21"/>
        </w:rPr>
        <w:t>直面现实、</w:t>
      </w:r>
      <w:r w:rsidR="00704D68" w:rsidRPr="00704D68">
        <w:rPr>
          <w:rFonts w:ascii="Times New Roman" w:hAnsi="Times New Roman" w:cs="Times New Roman" w:hint="eastAsia"/>
          <w:color w:val="000000"/>
          <w:sz w:val="21"/>
          <w:szCs w:val="21"/>
        </w:rPr>
        <w:t>解放</w:t>
      </w:r>
      <w:r w:rsidR="00704D68">
        <w:rPr>
          <w:rFonts w:ascii="Times New Roman" w:hAnsi="Times New Roman" w:cs="Times New Roman" w:hint="eastAsia"/>
          <w:color w:val="000000"/>
          <w:sz w:val="21"/>
          <w:szCs w:val="21"/>
        </w:rPr>
        <w:t>性</w:t>
      </w:r>
      <w:r w:rsidR="00704D68" w:rsidRPr="00704D68">
        <w:rPr>
          <w:rFonts w:ascii="Times New Roman" w:hAnsi="Times New Roman" w:cs="Times New Roman" w:hint="eastAsia"/>
          <w:color w:val="000000"/>
          <w:sz w:val="21"/>
          <w:szCs w:val="21"/>
        </w:rPr>
        <w:t>的论著。</w:t>
      </w:r>
      <w:r>
        <w:rPr>
          <w:rFonts w:ascii="Times New Roman" w:hAnsi="Times New Roman" w:cs="Times New Roman" w:hint="eastAsia"/>
          <w:color w:val="000000"/>
          <w:sz w:val="21"/>
          <w:szCs w:val="21"/>
        </w:rPr>
        <w:t>”</w:t>
      </w:r>
    </w:p>
    <w:p w:rsidR="00930C7F" w:rsidRPr="00576D6D" w:rsidRDefault="00A44F6D" w:rsidP="00A44F6D">
      <w:pPr>
        <w:pStyle w:val="10"/>
        <w:spacing w:before="0" w:beforeAutospacing="0" w:after="0" w:afterAutospacing="0" w:line="360" w:lineRule="atLeast"/>
        <w:jc w:val="right"/>
        <w:rPr>
          <w:rFonts w:ascii="Times New Roman" w:hAnsi="Times New Roman" w:cs="Times New Roman"/>
          <w:color w:val="000000"/>
          <w:sz w:val="21"/>
          <w:szCs w:val="21"/>
        </w:rPr>
      </w:pPr>
      <w:r w:rsidRPr="00576D6D">
        <w:rPr>
          <w:rStyle w:val="normalchar"/>
          <w:rFonts w:ascii="Times New Roman" w:hAnsi="Times New Roman" w:cs="Times New Roman" w:hint="eastAsia"/>
          <w:bCs/>
          <w:iCs/>
          <w:color w:val="000000"/>
          <w:sz w:val="21"/>
          <w:szCs w:val="21"/>
        </w:rPr>
        <w:t>----</w:t>
      </w:r>
      <w:r w:rsidR="00A24DCF" w:rsidRPr="00A24DCF">
        <w:rPr>
          <w:rStyle w:val="normalchar"/>
          <w:rFonts w:ascii="Times New Roman" w:hAnsi="Times New Roman" w:cs="Times New Roman" w:hint="eastAsia"/>
          <w:bCs/>
          <w:iCs/>
          <w:color w:val="000000"/>
          <w:sz w:val="21"/>
          <w:szCs w:val="21"/>
        </w:rPr>
        <w:t>霍利·惠特克</w:t>
      </w:r>
      <w:r w:rsidR="00A24DCF">
        <w:rPr>
          <w:rStyle w:val="normalchar"/>
          <w:rFonts w:ascii="Times New Roman" w:hAnsi="Times New Roman" w:cs="Times New Roman" w:hint="eastAsia"/>
          <w:bCs/>
          <w:iCs/>
          <w:color w:val="000000"/>
          <w:sz w:val="21"/>
          <w:szCs w:val="21"/>
        </w:rPr>
        <w:t>（</w:t>
      </w:r>
      <w:r w:rsidR="00A24DCF" w:rsidRPr="00576D6D">
        <w:rPr>
          <w:rStyle w:val="normalchar"/>
          <w:rFonts w:ascii="Times New Roman" w:hAnsi="Times New Roman" w:cs="Times New Roman"/>
          <w:bCs/>
          <w:iCs/>
          <w:color w:val="000000"/>
          <w:sz w:val="21"/>
          <w:szCs w:val="21"/>
        </w:rPr>
        <w:t>Holly Whitaker</w:t>
      </w:r>
      <w:r w:rsidR="00A24DCF">
        <w:rPr>
          <w:rStyle w:val="normalchar"/>
          <w:rFonts w:ascii="Times New Roman" w:hAnsi="Times New Roman" w:cs="Times New Roman" w:hint="eastAsia"/>
          <w:bCs/>
          <w:iCs/>
          <w:color w:val="000000"/>
          <w:sz w:val="21"/>
          <w:szCs w:val="21"/>
        </w:rPr>
        <w:t>），《纽约时报》（</w:t>
      </w:r>
      <w:r w:rsidR="00A24DCF" w:rsidRPr="00576D6D">
        <w:rPr>
          <w:rStyle w:val="normalchar"/>
          <w:rFonts w:ascii="Times New Roman" w:hAnsi="Times New Roman" w:cs="Times New Roman"/>
          <w:bCs/>
          <w:i/>
          <w:iCs/>
          <w:color w:val="000000"/>
          <w:sz w:val="21"/>
          <w:szCs w:val="21"/>
        </w:rPr>
        <w:t>New York Times</w:t>
      </w:r>
      <w:r w:rsidR="00A24DCF">
        <w:rPr>
          <w:rStyle w:val="normalchar"/>
          <w:rFonts w:ascii="Times New Roman" w:hAnsi="Times New Roman" w:cs="Times New Roman" w:hint="eastAsia"/>
          <w:bCs/>
          <w:iCs/>
          <w:color w:val="000000"/>
          <w:sz w:val="21"/>
          <w:szCs w:val="21"/>
        </w:rPr>
        <w:t>）畅销书《</w:t>
      </w:r>
      <w:r w:rsidR="00704D68">
        <w:rPr>
          <w:rStyle w:val="normalchar"/>
          <w:rFonts w:ascii="Times New Roman" w:hAnsi="Times New Roman" w:cs="Times New Roman" w:hint="eastAsia"/>
          <w:bCs/>
          <w:iCs/>
          <w:color w:val="000000"/>
          <w:sz w:val="21"/>
          <w:szCs w:val="21"/>
        </w:rPr>
        <w:t>像</w:t>
      </w:r>
      <w:r w:rsidR="00A24DCF">
        <w:rPr>
          <w:rStyle w:val="normalchar"/>
          <w:rFonts w:ascii="Times New Roman" w:hAnsi="Times New Roman" w:cs="Times New Roman" w:hint="eastAsia"/>
          <w:bCs/>
          <w:iCs/>
          <w:color w:val="000000"/>
          <w:sz w:val="21"/>
          <w:szCs w:val="21"/>
        </w:rPr>
        <w:t>女人一样戒酒》（</w:t>
      </w:r>
      <w:r w:rsidR="00A24DCF" w:rsidRPr="00576D6D">
        <w:rPr>
          <w:rStyle w:val="normalchar"/>
          <w:rFonts w:ascii="Times New Roman" w:hAnsi="Times New Roman" w:cs="Times New Roman"/>
          <w:bCs/>
          <w:i/>
          <w:iCs/>
          <w:color w:val="000000"/>
          <w:sz w:val="21"/>
          <w:szCs w:val="21"/>
        </w:rPr>
        <w:t>Quit Like a Woman</w:t>
      </w:r>
      <w:r w:rsidR="00A24DCF">
        <w:rPr>
          <w:rStyle w:val="normalchar"/>
          <w:rFonts w:ascii="Times New Roman" w:hAnsi="Times New Roman" w:cs="Times New Roman" w:hint="eastAsia"/>
          <w:bCs/>
          <w:iCs/>
          <w:color w:val="000000"/>
          <w:sz w:val="21"/>
          <w:szCs w:val="21"/>
        </w:rPr>
        <w:t>）的作者</w:t>
      </w:r>
    </w:p>
    <w:p w:rsidR="00930C7F" w:rsidRDefault="00930C7F" w:rsidP="00930C7F">
      <w:pPr>
        <w:pStyle w:val="10"/>
        <w:spacing w:before="0" w:beforeAutospacing="0" w:after="0" w:afterAutospacing="0" w:line="258" w:lineRule="atLeast"/>
        <w:jc w:val="both"/>
        <w:rPr>
          <w:rFonts w:ascii="Times New Roman" w:hAnsi="Times New Roman" w:cs="Times New Roman"/>
          <w:color w:val="000000"/>
          <w:sz w:val="21"/>
          <w:szCs w:val="21"/>
        </w:rPr>
      </w:pPr>
    </w:p>
    <w:p w:rsidR="00704D68" w:rsidRPr="00576D6D" w:rsidRDefault="00704D68" w:rsidP="00930C7F">
      <w:pPr>
        <w:pStyle w:val="10"/>
        <w:spacing w:before="0" w:beforeAutospacing="0" w:after="0" w:afterAutospacing="0" w:line="258" w:lineRule="atLeast"/>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 xml:space="preserve">    </w:t>
      </w:r>
      <w:r>
        <w:rPr>
          <w:rFonts w:ascii="Times New Roman" w:hAnsi="Times New Roman" w:cs="Times New Roman" w:hint="eastAsia"/>
          <w:color w:val="000000"/>
          <w:sz w:val="21"/>
          <w:szCs w:val="21"/>
        </w:rPr>
        <w:t>“本书从</w:t>
      </w:r>
      <w:r w:rsidRPr="00704D68">
        <w:rPr>
          <w:rFonts w:ascii="Times New Roman" w:hAnsi="Times New Roman" w:cs="Times New Roman" w:hint="eastAsia"/>
          <w:color w:val="000000"/>
          <w:sz w:val="21"/>
          <w:szCs w:val="21"/>
        </w:rPr>
        <w:t>一个敏锐而复杂的视角</w:t>
      </w:r>
      <w:r>
        <w:rPr>
          <w:rFonts w:ascii="Times New Roman" w:hAnsi="Times New Roman" w:cs="Times New Roman" w:hint="eastAsia"/>
          <w:color w:val="000000"/>
          <w:sz w:val="21"/>
          <w:szCs w:val="21"/>
        </w:rPr>
        <w:t>，</w:t>
      </w:r>
      <w:r w:rsidRPr="00704D68">
        <w:rPr>
          <w:rFonts w:ascii="Times New Roman" w:hAnsi="Times New Roman" w:cs="Times New Roman" w:hint="eastAsia"/>
          <w:color w:val="000000"/>
          <w:sz w:val="21"/>
          <w:szCs w:val="21"/>
        </w:rPr>
        <w:t>审视了一个没有孩子的女性</w:t>
      </w:r>
      <w:r>
        <w:rPr>
          <w:rFonts w:ascii="Times New Roman" w:hAnsi="Times New Roman" w:cs="Times New Roman" w:hint="eastAsia"/>
          <w:color w:val="000000"/>
          <w:sz w:val="21"/>
          <w:szCs w:val="21"/>
        </w:rPr>
        <w:t>在</w:t>
      </w:r>
      <w:r w:rsidRPr="00704D68">
        <w:rPr>
          <w:rFonts w:ascii="Times New Roman" w:hAnsi="Times New Roman" w:cs="Times New Roman" w:hint="eastAsia"/>
          <w:color w:val="000000"/>
          <w:sz w:val="21"/>
          <w:szCs w:val="21"/>
        </w:rPr>
        <w:t>个人和政治方面</w:t>
      </w:r>
      <w:r>
        <w:rPr>
          <w:rFonts w:ascii="Times New Roman" w:hAnsi="Times New Roman" w:cs="Times New Roman" w:hint="eastAsia"/>
          <w:color w:val="000000"/>
          <w:sz w:val="21"/>
          <w:szCs w:val="21"/>
        </w:rPr>
        <w:t>的处境</w:t>
      </w:r>
      <w:r w:rsidRPr="00704D68">
        <w:rPr>
          <w:rFonts w:ascii="Times New Roman" w:hAnsi="Times New Roman" w:cs="Times New Roman" w:hint="eastAsia"/>
          <w:color w:val="000000"/>
          <w:sz w:val="21"/>
          <w:szCs w:val="21"/>
        </w:rPr>
        <w:t>。我在阅读时想起了我第一次读丽贝卡·索尼特的《男人向我解释事情》</w:t>
      </w:r>
      <w:r>
        <w:rPr>
          <w:rFonts w:ascii="Times New Roman" w:hAnsi="Times New Roman" w:cs="Times New Roman" w:hint="eastAsia"/>
          <w:color w:val="000000"/>
          <w:sz w:val="21"/>
          <w:szCs w:val="21"/>
        </w:rPr>
        <w:t>（</w:t>
      </w:r>
      <w:r w:rsidRPr="00576D6D">
        <w:rPr>
          <w:rStyle w:val="normalchar"/>
          <w:rFonts w:ascii="Times New Roman" w:hAnsi="Times New Roman" w:cs="Times New Roman"/>
          <w:i/>
          <w:iCs/>
          <w:color w:val="222222"/>
          <w:sz w:val="21"/>
          <w:szCs w:val="21"/>
        </w:rPr>
        <w:t>Men Explain Things to Me</w:t>
      </w:r>
      <w:r>
        <w:rPr>
          <w:rFonts w:ascii="Times New Roman" w:hAnsi="Times New Roman" w:cs="Times New Roman" w:hint="eastAsia"/>
          <w:color w:val="000000"/>
          <w:sz w:val="21"/>
          <w:szCs w:val="21"/>
        </w:rPr>
        <w:t>）的感受</w:t>
      </w:r>
      <w:r w:rsidRPr="00704D68">
        <w:rPr>
          <w:rFonts w:ascii="Times New Roman" w:hAnsi="Times New Roman" w:cs="Times New Roman" w:hint="eastAsia"/>
          <w:color w:val="000000"/>
          <w:sz w:val="21"/>
          <w:szCs w:val="21"/>
        </w:rPr>
        <w:t>，这是一</w:t>
      </w:r>
      <w:r>
        <w:rPr>
          <w:rFonts w:ascii="Times New Roman" w:hAnsi="Times New Roman" w:cs="Times New Roman" w:hint="eastAsia"/>
          <w:color w:val="000000"/>
          <w:sz w:val="21"/>
          <w:szCs w:val="21"/>
        </w:rPr>
        <w:t>本激动人心、大胆、女权主义的书，它赋予了生否生育这一议题应有的可以自由对话的空间。”</w:t>
      </w:r>
    </w:p>
    <w:p w:rsidR="00704D68" w:rsidRDefault="00A44F6D" w:rsidP="00A44F6D">
      <w:pPr>
        <w:pStyle w:val="10"/>
        <w:spacing w:before="0" w:beforeAutospacing="0" w:after="0" w:afterAutospacing="0" w:line="360" w:lineRule="atLeast"/>
        <w:jc w:val="right"/>
        <w:rPr>
          <w:rStyle w:val="normalchar"/>
          <w:rFonts w:ascii="Times New Roman" w:hAnsi="Times New Roman" w:cs="Times New Roman"/>
          <w:bCs/>
          <w:iCs/>
          <w:color w:val="222222"/>
          <w:sz w:val="21"/>
          <w:szCs w:val="21"/>
        </w:rPr>
      </w:pPr>
      <w:r w:rsidRPr="00576D6D">
        <w:rPr>
          <w:rStyle w:val="normalchar"/>
          <w:rFonts w:ascii="Times New Roman" w:hAnsi="Times New Roman" w:cs="Times New Roman" w:hint="eastAsia"/>
          <w:bCs/>
          <w:iCs/>
          <w:color w:val="222222"/>
          <w:sz w:val="21"/>
          <w:szCs w:val="21"/>
        </w:rPr>
        <w:t>----</w:t>
      </w:r>
      <w:r w:rsidR="00704D68" w:rsidRPr="00704D68">
        <w:rPr>
          <w:rStyle w:val="normalchar"/>
          <w:rFonts w:ascii="Times New Roman" w:hAnsi="Times New Roman" w:cs="Times New Roman" w:hint="eastAsia"/>
          <w:bCs/>
          <w:iCs/>
          <w:color w:val="222222"/>
          <w:sz w:val="21"/>
          <w:szCs w:val="21"/>
        </w:rPr>
        <w:t>艾玛·甘农</w:t>
      </w:r>
      <w:r w:rsidR="00704D68">
        <w:rPr>
          <w:rStyle w:val="normalchar"/>
          <w:rFonts w:ascii="Times New Roman" w:hAnsi="Times New Roman" w:cs="Times New Roman" w:hint="eastAsia"/>
          <w:bCs/>
          <w:iCs/>
          <w:color w:val="222222"/>
          <w:sz w:val="21"/>
          <w:szCs w:val="21"/>
        </w:rPr>
        <w:t>（</w:t>
      </w:r>
      <w:r w:rsidR="00704D68" w:rsidRPr="00576D6D">
        <w:rPr>
          <w:rStyle w:val="normalchar"/>
          <w:rFonts w:ascii="Times New Roman" w:hAnsi="Times New Roman" w:cs="Times New Roman"/>
          <w:bCs/>
          <w:iCs/>
          <w:color w:val="222222"/>
          <w:sz w:val="21"/>
          <w:szCs w:val="21"/>
        </w:rPr>
        <w:t>Emma Gannon</w:t>
      </w:r>
      <w:r w:rsidR="00704D68">
        <w:rPr>
          <w:rStyle w:val="normalchar"/>
          <w:rFonts w:ascii="Times New Roman" w:hAnsi="Times New Roman" w:cs="Times New Roman" w:hint="eastAsia"/>
          <w:bCs/>
          <w:iCs/>
          <w:color w:val="222222"/>
          <w:sz w:val="21"/>
          <w:szCs w:val="21"/>
        </w:rPr>
        <w:t>），畅销书《橄榄》（</w:t>
      </w:r>
      <w:r w:rsidR="00704D68" w:rsidRPr="00576D6D">
        <w:rPr>
          <w:rStyle w:val="normalchar"/>
          <w:rFonts w:ascii="Times New Roman" w:hAnsi="Times New Roman" w:cs="Times New Roman"/>
          <w:bCs/>
          <w:i/>
          <w:iCs/>
          <w:color w:val="222222"/>
          <w:sz w:val="21"/>
          <w:szCs w:val="21"/>
        </w:rPr>
        <w:t>Olive</w:t>
      </w:r>
      <w:r w:rsidR="00704D68">
        <w:rPr>
          <w:rStyle w:val="normalchar"/>
          <w:rFonts w:ascii="Times New Roman" w:hAnsi="Times New Roman" w:cs="Times New Roman" w:hint="eastAsia"/>
          <w:bCs/>
          <w:iCs/>
          <w:color w:val="222222"/>
          <w:sz w:val="21"/>
          <w:szCs w:val="21"/>
        </w:rPr>
        <w:t>）的作者，</w:t>
      </w:r>
    </w:p>
    <w:p w:rsidR="00930C7F" w:rsidRPr="00576D6D" w:rsidRDefault="00704D68" w:rsidP="00A44F6D">
      <w:pPr>
        <w:pStyle w:val="10"/>
        <w:spacing w:before="0" w:beforeAutospacing="0" w:after="0" w:afterAutospacing="0" w:line="360" w:lineRule="atLeast"/>
        <w:jc w:val="right"/>
        <w:rPr>
          <w:rFonts w:ascii="Times New Roman" w:hAnsi="Times New Roman" w:cs="Times New Roman"/>
          <w:color w:val="000000"/>
          <w:sz w:val="21"/>
          <w:szCs w:val="21"/>
        </w:rPr>
      </w:pPr>
      <w:r w:rsidRPr="00704D68">
        <w:rPr>
          <w:rStyle w:val="normalchar"/>
          <w:rFonts w:ascii="Times New Roman" w:hAnsi="Times New Roman" w:cs="Times New Roman"/>
          <w:bCs/>
          <w:iCs/>
          <w:color w:val="222222"/>
          <w:sz w:val="21"/>
          <w:szCs w:val="21"/>
        </w:rPr>
        <w:t>Ctrl Alt Delete</w:t>
      </w:r>
      <w:proofErr w:type="gramStart"/>
      <w:r>
        <w:rPr>
          <w:rStyle w:val="normalchar"/>
          <w:rFonts w:ascii="Times New Roman" w:hAnsi="Times New Roman" w:cs="Times New Roman" w:hint="eastAsia"/>
          <w:bCs/>
          <w:iCs/>
          <w:color w:val="222222"/>
          <w:sz w:val="21"/>
          <w:szCs w:val="21"/>
        </w:rPr>
        <w:t>播客主持人</w:t>
      </w:r>
      <w:proofErr w:type="gramEnd"/>
    </w:p>
    <w:p w:rsidR="008071F0" w:rsidRDefault="008071F0" w:rsidP="00243059">
      <w:pPr>
        <w:pStyle w:val="10"/>
        <w:spacing w:before="0" w:beforeAutospacing="0" w:after="0" w:afterAutospacing="0" w:line="258" w:lineRule="atLeast"/>
        <w:jc w:val="both"/>
        <w:rPr>
          <w:rFonts w:ascii="Times New Roman" w:hAnsi="Times New Roman" w:cs="Times New Roman"/>
          <w:color w:val="000000"/>
          <w:sz w:val="21"/>
          <w:szCs w:val="21"/>
        </w:rPr>
      </w:pPr>
    </w:p>
    <w:p w:rsidR="004103BC" w:rsidRPr="00243059" w:rsidRDefault="004103BC" w:rsidP="00243059">
      <w:pPr>
        <w:pStyle w:val="10"/>
        <w:spacing w:before="0" w:beforeAutospacing="0" w:after="0" w:afterAutospacing="0" w:line="258" w:lineRule="atLeast"/>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 xml:space="preserve">    </w:t>
      </w:r>
      <w:r>
        <w:rPr>
          <w:rFonts w:ascii="Times New Roman" w:hAnsi="Times New Roman" w:cs="Times New Roman" w:hint="eastAsia"/>
          <w:color w:val="000000"/>
          <w:sz w:val="21"/>
          <w:szCs w:val="21"/>
        </w:rPr>
        <w:t>“</w:t>
      </w:r>
      <w:r w:rsidR="00C446BB" w:rsidRPr="00576D6D">
        <w:rPr>
          <w:rStyle w:val="normalchar"/>
          <w:rFonts w:ascii="Times New Roman" w:hAnsi="Times New Roman" w:cs="Times New Roman" w:hint="eastAsia"/>
          <w:bCs/>
          <w:color w:val="000000"/>
          <w:sz w:val="21"/>
          <w:szCs w:val="21"/>
        </w:rPr>
        <w:t>《没有孩子的女人》</w:t>
      </w:r>
      <w:r w:rsidR="00C446BB">
        <w:rPr>
          <w:rStyle w:val="normalchar"/>
          <w:rFonts w:ascii="Times New Roman" w:hAnsi="Times New Roman" w:cs="Times New Roman" w:hint="eastAsia"/>
          <w:bCs/>
          <w:color w:val="000000"/>
          <w:sz w:val="21"/>
          <w:szCs w:val="21"/>
        </w:rPr>
        <w:t>进行了一场</w:t>
      </w:r>
      <w:r w:rsidR="00C446BB" w:rsidRPr="00C446BB">
        <w:rPr>
          <w:rStyle w:val="normalchar"/>
          <w:rFonts w:ascii="Times New Roman" w:hAnsi="Times New Roman" w:cs="Times New Roman" w:hint="eastAsia"/>
          <w:bCs/>
          <w:color w:val="000000"/>
          <w:sz w:val="21"/>
          <w:szCs w:val="21"/>
        </w:rPr>
        <w:t>充满激情</w:t>
      </w:r>
      <w:r w:rsidR="00C446BB">
        <w:rPr>
          <w:rStyle w:val="normalchar"/>
          <w:rFonts w:ascii="Times New Roman" w:hAnsi="Times New Roman" w:cs="Times New Roman" w:hint="eastAsia"/>
          <w:bCs/>
          <w:color w:val="000000"/>
          <w:sz w:val="21"/>
          <w:szCs w:val="21"/>
        </w:rPr>
        <w:t>，</w:t>
      </w:r>
      <w:r w:rsidR="00C446BB" w:rsidRPr="00C446BB">
        <w:rPr>
          <w:rStyle w:val="normalchar"/>
          <w:rFonts w:ascii="Times New Roman" w:hAnsi="Times New Roman" w:cs="Times New Roman" w:hint="eastAsia"/>
          <w:bCs/>
          <w:color w:val="000000"/>
          <w:sz w:val="21"/>
          <w:szCs w:val="21"/>
        </w:rPr>
        <w:t>令人信服的</w:t>
      </w:r>
      <w:r w:rsidR="00C446BB">
        <w:rPr>
          <w:rStyle w:val="normalchar"/>
          <w:rFonts w:ascii="Times New Roman" w:hAnsi="Times New Roman" w:cs="Times New Roman" w:hint="eastAsia"/>
          <w:bCs/>
          <w:color w:val="000000"/>
          <w:sz w:val="21"/>
          <w:szCs w:val="21"/>
        </w:rPr>
        <w:t>论证</w:t>
      </w:r>
      <w:r w:rsidR="00C446BB" w:rsidRPr="00C446BB">
        <w:rPr>
          <w:rStyle w:val="normalchar"/>
          <w:rFonts w:ascii="Times New Roman" w:hAnsi="Times New Roman" w:cs="Times New Roman" w:hint="eastAsia"/>
          <w:bCs/>
          <w:color w:val="000000"/>
          <w:sz w:val="21"/>
          <w:szCs w:val="21"/>
        </w:rPr>
        <w:t>，它拒绝了关于女性应该</w:t>
      </w:r>
      <w:r w:rsidR="00C446BB">
        <w:rPr>
          <w:rStyle w:val="normalchar"/>
          <w:rFonts w:ascii="Times New Roman" w:hAnsi="Times New Roman" w:cs="Times New Roman" w:hint="eastAsia"/>
          <w:bCs/>
          <w:color w:val="000000"/>
          <w:sz w:val="21"/>
          <w:szCs w:val="21"/>
        </w:rPr>
        <w:t>如何</w:t>
      </w:r>
      <w:r w:rsidR="00C446BB" w:rsidRPr="00C446BB">
        <w:rPr>
          <w:rStyle w:val="normalchar"/>
          <w:rFonts w:ascii="Times New Roman" w:hAnsi="Times New Roman" w:cs="Times New Roman" w:hint="eastAsia"/>
          <w:bCs/>
          <w:color w:val="000000"/>
          <w:sz w:val="21"/>
          <w:szCs w:val="21"/>
        </w:rPr>
        <w:t>生活的旧</w:t>
      </w:r>
      <w:r w:rsidR="00C446BB">
        <w:rPr>
          <w:rStyle w:val="normalchar"/>
          <w:rFonts w:ascii="Times New Roman" w:hAnsi="Times New Roman" w:cs="Times New Roman" w:hint="eastAsia"/>
          <w:bCs/>
          <w:color w:val="000000"/>
          <w:sz w:val="21"/>
          <w:szCs w:val="21"/>
        </w:rPr>
        <w:t>有</w:t>
      </w:r>
      <w:r w:rsidR="00C446BB" w:rsidRPr="00C446BB">
        <w:rPr>
          <w:rStyle w:val="normalchar"/>
          <w:rFonts w:ascii="Times New Roman" w:hAnsi="Times New Roman" w:cs="Times New Roman" w:hint="eastAsia"/>
          <w:bCs/>
          <w:color w:val="000000"/>
          <w:sz w:val="21"/>
          <w:szCs w:val="21"/>
        </w:rPr>
        <w:t>观念。真正的自由是有权走独特的道路，而这条道路并不总是包括母亲</w:t>
      </w:r>
      <w:r w:rsidR="00C446BB">
        <w:rPr>
          <w:rStyle w:val="normalchar"/>
          <w:rFonts w:ascii="Times New Roman" w:hAnsi="Times New Roman" w:cs="Times New Roman" w:hint="eastAsia"/>
          <w:bCs/>
          <w:color w:val="000000"/>
          <w:sz w:val="21"/>
          <w:szCs w:val="21"/>
        </w:rPr>
        <w:t>这一</w:t>
      </w:r>
      <w:r w:rsidR="00C446BB" w:rsidRPr="00C446BB">
        <w:rPr>
          <w:rStyle w:val="normalchar"/>
          <w:rFonts w:ascii="Times New Roman" w:hAnsi="Times New Roman" w:cs="Times New Roman" w:hint="eastAsia"/>
          <w:bCs/>
          <w:color w:val="000000"/>
          <w:sz w:val="21"/>
          <w:szCs w:val="21"/>
        </w:rPr>
        <w:t>身份。沃灵顿</w:t>
      </w:r>
      <w:r w:rsidR="00C446BB">
        <w:rPr>
          <w:rStyle w:val="normalchar"/>
          <w:rFonts w:ascii="Times New Roman" w:hAnsi="Times New Roman" w:cs="Times New Roman" w:hint="eastAsia"/>
          <w:bCs/>
          <w:color w:val="000000"/>
          <w:sz w:val="21"/>
          <w:szCs w:val="21"/>
        </w:rPr>
        <w:t>是</w:t>
      </w:r>
      <w:r w:rsidR="00C446BB" w:rsidRPr="00C446BB">
        <w:rPr>
          <w:rStyle w:val="normalchar"/>
          <w:rFonts w:ascii="Times New Roman" w:hAnsi="Times New Roman" w:cs="Times New Roman" w:hint="eastAsia"/>
          <w:bCs/>
          <w:color w:val="000000"/>
          <w:sz w:val="21"/>
          <w:szCs w:val="21"/>
        </w:rPr>
        <w:t>解决围绕无子女女性的陈旧污名的先驱之一。</w:t>
      </w:r>
      <w:r>
        <w:rPr>
          <w:rFonts w:ascii="Times New Roman" w:hAnsi="Times New Roman" w:cs="Times New Roman" w:hint="eastAsia"/>
          <w:color w:val="000000"/>
          <w:sz w:val="21"/>
          <w:szCs w:val="21"/>
        </w:rPr>
        <w:t>”</w:t>
      </w:r>
    </w:p>
    <w:p w:rsidR="00CC782D" w:rsidRDefault="004103BC" w:rsidP="004103BC">
      <w:pPr>
        <w:jc w:val="right"/>
        <w:rPr>
          <w:rStyle w:val="normalchar"/>
          <w:bCs/>
          <w:iCs/>
          <w:color w:val="222222"/>
          <w:kern w:val="0"/>
          <w:szCs w:val="21"/>
        </w:rPr>
      </w:pPr>
      <w:r>
        <w:rPr>
          <w:rStyle w:val="normalchar"/>
          <w:rFonts w:hint="eastAsia"/>
          <w:bCs/>
          <w:iCs/>
          <w:color w:val="222222"/>
          <w:kern w:val="0"/>
          <w:szCs w:val="21"/>
        </w:rPr>
        <w:t>----</w:t>
      </w:r>
      <w:r w:rsidRPr="004103BC">
        <w:rPr>
          <w:rStyle w:val="normalchar"/>
          <w:rFonts w:hint="eastAsia"/>
          <w:bCs/>
          <w:iCs/>
          <w:color w:val="222222"/>
          <w:kern w:val="0"/>
          <w:szCs w:val="21"/>
        </w:rPr>
        <w:t>柯尔斯</w:t>
      </w:r>
      <w:proofErr w:type="gramStart"/>
      <w:r w:rsidRPr="004103BC">
        <w:rPr>
          <w:rStyle w:val="normalchar"/>
          <w:rFonts w:hint="eastAsia"/>
          <w:bCs/>
          <w:iCs/>
          <w:color w:val="222222"/>
          <w:kern w:val="0"/>
          <w:szCs w:val="21"/>
        </w:rPr>
        <w:t>滕</w:t>
      </w:r>
      <w:proofErr w:type="gramEnd"/>
      <w:r w:rsidRPr="004103BC">
        <w:rPr>
          <w:rStyle w:val="normalchar"/>
          <w:rFonts w:hint="eastAsia"/>
          <w:bCs/>
          <w:iCs/>
          <w:color w:val="222222"/>
          <w:kern w:val="0"/>
          <w:szCs w:val="21"/>
        </w:rPr>
        <w:t>·米勒</w:t>
      </w:r>
      <w:r>
        <w:rPr>
          <w:rStyle w:val="normalchar"/>
          <w:rFonts w:hint="eastAsia"/>
          <w:bCs/>
          <w:iCs/>
          <w:color w:val="222222"/>
          <w:kern w:val="0"/>
          <w:szCs w:val="21"/>
        </w:rPr>
        <w:t>（</w:t>
      </w:r>
      <w:r w:rsidRPr="004103BC">
        <w:rPr>
          <w:rStyle w:val="normalchar"/>
          <w:bCs/>
          <w:iCs/>
          <w:color w:val="222222"/>
          <w:kern w:val="0"/>
          <w:szCs w:val="21"/>
        </w:rPr>
        <w:t>Kirsten Miller</w:t>
      </w:r>
      <w:r>
        <w:rPr>
          <w:rStyle w:val="normalchar"/>
          <w:rFonts w:hint="eastAsia"/>
          <w:bCs/>
          <w:iCs/>
          <w:color w:val="222222"/>
          <w:kern w:val="0"/>
          <w:szCs w:val="21"/>
        </w:rPr>
        <w:t>），</w:t>
      </w:r>
    </w:p>
    <w:p w:rsidR="008071F0" w:rsidRPr="004103BC" w:rsidRDefault="004103BC" w:rsidP="004103BC">
      <w:pPr>
        <w:jc w:val="right"/>
        <w:rPr>
          <w:rStyle w:val="normalchar"/>
          <w:iCs/>
          <w:color w:val="222222"/>
          <w:kern w:val="0"/>
        </w:rPr>
      </w:pPr>
      <w:r>
        <w:rPr>
          <w:rStyle w:val="normalchar"/>
          <w:rFonts w:hint="eastAsia"/>
          <w:bCs/>
          <w:iCs/>
          <w:color w:val="222222"/>
          <w:kern w:val="0"/>
          <w:szCs w:val="21"/>
        </w:rPr>
        <w:t>《纽约时报》（</w:t>
      </w:r>
      <w:r w:rsidRPr="004103BC">
        <w:rPr>
          <w:rStyle w:val="normalchar"/>
          <w:bCs/>
          <w:i/>
          <w:iCs/>
          <w:color w:val="222222"/>
          <w:kern w:val="0"/>
          <w:szCs w:val="21"/>
        </w:rPr>
        <w:t>New York Times</w:t>
      </w:r>
      <w:r>
        <w:rPr>
          <w:rStyle w:val="normalchar"/>
          <w:rFonts w:hint="eastAsia"/>
          <w:bCs/>
          <w:iCs/>
          <w:color w:val="222222"/>
          <w:kern w:val="0"/>
          <w:szCs w:val="21"/>
        </w:rPr>
        <w:t>）畅销书《变化》（</w:t>
      </w:r>
      <w:r w:rsidRPr="004103BC">
        <w:rPr>
          <w:rStyle w:val="normalchar"/>
          <w:bCs/>
          <w:i/>
          <w:iCs/>
          <w:color w:val="222222"/>
          <w:kern w:val="0"/>
          <w:szCs w:val="21"/>
        </w:rPr>
        <w:t>The Change</w:t>
      </w:r>
      <w:r>
        <w:rPr>
          <w:rStyle w:val="normalchar"/>
          <w:rFonts w:hint="eastAsia"/>
          <w:bCs/>
          <w:iCs/>
          <w:color w:val="222222"/>
          <w:kern w:val="0"/>
          <w:szCs w:val="21"/>
        </w:rPr>
        <w:t>）的作者</w:t>
      </w:r>
    </w:p>
    <w:p w:rsidR="008071F0" w:rsidRDefault="008071F0" w:rsidP="00664101">
      <w:pPr>
        <w:rPr>
          <w:bCs/>
          <w:szCs w:val="21"/>
        </w:rPr>
      </w:pPr>
    </w:p>
    <w:p w:rsidR="004103BC" w:rsidRPr="008071F0" w:rsidRDefault="004103BC" w:rsidP="00664101">
      <w:pPr>
        <w:rPr>
          <w:rFonts w:hint="eastAsia"/>
          <w:bCs/>
          <w:szCs w:val="21"/>
        </w:rPr>
      </w:pPr>
    </w:p>
    <w:p w:rsidR="00FE6D21" w:rsidRDefault="00FF357B" w:rsidP="00664101">
      <w:pPr>
        <w:shd w:val="clear" w:color="auto" w:fill="FFFFFF"/>
        <w:rPr>
          <w:rFonts w:ascii="Calibri" w:hAnsi="Calibri"/>
          <w:color w:val="000000"/>
        </w:rPr>
      </w:pPr>
      <w:bookmarkStart w:id="2" w:name="OLE_LINK4"/>
      <w:r>
        <w:rPr>
          <w:rFonts w:hint="eastAsia"/>
          <w:b/>
          <w:bCs/>
          <w:color w:val="000000"/>
        </w:rPr>
        <w:t>谢谢您的阅读！</w:t>
      </w:r>
      <w:bookmarkEnd w:id="2"/>
    </w:p>
    <w:p w:rsidR="00FE6D21" w:rsidRDefault="00FF357B" w:rsidP="00664101">
      <w:pPr>
        <w:shd w:val="clear" w:color="auto" w:fill="FFFFFF"/>
        <w:rPr>
          <w:rFonts w:ascii="Calibri" w:hAnsi="Calibri"/>
          <w:color w:val="000000"/>
        </w:rPr>
      </w:pPr>
      <w:r>
        <w:rPr>
          <w:rFonts w:hint="eastAsia"/>
          <w:b/>
          <w:bCs/>
          <w:color w:val="000000"/>
        </w:rPr>
        <w:t>请将反馈信息发至：李文</w:t>
      </w:r>
      <w:proofErr w:type="gramStart"/>
      <w:r>
        <w:rPr>
          <w:rFonts w:hint="eastAsia"/>
          <w:b/>
          <w:bCs/>
          <w:color w:val="000000"/>
        </w:rPr>
        <w:t>浩</w:t>
      </w:r>
      <w:proofErr w:type="gramEnd"/>
      <w:r>
        <w:rPr>
          <w:rFonts w:hint="eastAsia"/>
          <w:b/>
          <w:bCs/>
          <w:color w:val="000000"/>
        </w:rPr>
        <w:t>（</w:t>
      </w:r>
      <w:r>
        <w:rPr>
          <w:b/>
          <w:bCs/>
          <w:color w:val="000000"/>
        </w:rPr>
        <w:t>Lauren Li</w:t>
      </w:r>
      <w:r>
        <w:rPr>
          <w:rFonts w:hint="eastAsia"/>
          <w:b/>
          <w:bCs/>
          <w:color w:val="000000"/>
        </w:rPr>
        <w:t>）</w:t>
      </w:r>
    </w:p>
    <w:p w:rsidR="00FE6D21" w:rsidRDefault="00FF357B" w:rsidP="00664101">
      <w:pPr>
        <w:shd w:val="clear" w:color="auto" w:fill="FFFFFF"/>
        <w:rPr>
          <w:rFonts w:ascii="Calibri" w:hAnsi="Calibri"/>
          <w:color w:val="000000"/>
        </w:rPr>
      </w:pPr>
      <w:r>
        <w:rPr>
          <w:rFonts w:hint="eastAsia"/>
          <w:color w:val="000000"/>
        </w:rPr>
        <w:t>安德鲁</w:t>
      </w:r>
      <w:r>
        <w:rPr>
          <w:color w:val="000000"/>
        </w:rPr>
        <w:t>·</w:t>
      </w:r>
      <w:r>
        <w:rPr>
          <w:rFonts w:hint="eastAsia"/>
          <w:color w:val="000000"/>
        </w:rPr>
        <w:t>纳伯格联合国际有限公司北京代表处</w:t>
      </w:r>
    </w:p>
    <w:p w:rsidR="00FE6D21" w:rsidRDefault="00FF357B" w:rsidP="00664101">
      <w:pPr>
        <w:shd w:val="clear" w:color="auto" w:fill="FFFFFF"/>
        <w:rPr>
          <w:rFonts w:ascii="Calibri" w:hAnsi="Calibri"/>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FE6D21" w:rsidRDefault="00FF357B" w:rsidP="00664101">
      <w:pPr>
        <w:shd w:val="clear" w:color="auto" w:fill="FFFFFF"/>
        <w:rPr>
          <w:rFonts w:ascii="Calibri" w:hAnsi="Calibri"/>
          <w:color w:val="000000"/>
        </w:rPr>
      </w:pPr>
      <w:r>
        <w:rPr>
          <w:rFonts w:hint="eastAsia"/>
          <w:color w:val="000000"/>
        </w:rPr>
        <w:t>邮编：</w:t>
      </w:r>
      <w:r>
        <w:rPr>
          <w:color w:val="000000"/>
        </w:rPr>
        <w:t>100872</w:t>
      </w:r>
    </w:p>
    <w:p w:rsidR="00FE6D21" w:rsidRDefault="00FF357B" w:rsidP="00664101">
      <w:pPr>
        <w:shd w:val="clear" w:color="auto" w:fill="FFFFFF"/>
        <w:rPr>
          <w:rFonts w:ascii="Calibri" w:hAnsi="Calibri"/>
          <w:color w:val="000000"/>
        </w:rPr>
      </w:pPr>
      <w:r>
        <w:rPr>
          <w:rFonts w:hint="eastAsia"/>
          <w:color w:val="000000"/>
        </w:rPr>
        <w:t>电话：</w:t>
      </w:r>
      <w:r>
        <w:rPr>
          <w:color w:val="000000"/>
        </w:rPr>
        <w:t>010-82449901</w:t>
      </w:r>
    </w:p>
    <w:p w:rsidR="00FE6D21" w:rsidRDefault="00FF357B" w:rsidP="00664101">
      <w:pPr>
        <w:shd w:val="clear" w:color="auto" w:fill="FFFFFF"/>
        <w:rPr>
          <w:rFonts w:ascii="Calibri" w:hAnsi="Calibri"/>
          <w:color w:val="000000"/>
        </w:rPr>
      </w:pPr>
      <w:r>
        <w:rPr>
          <w:rFonts w:hint="eastAsia"/>
          <w:color w:val="000000"/>
        </w:rPr>
        <w:t>传真：</w:t>
      </w:r>
      <w:r>
        <w:rPr>
          <w:color w:val="000000"/>
        </w:rPr>
        <w:t>010-82504200</w:t>
      </w:r>
    </w:p>
    <w:p w:rsidR="00FE6D21" w:rsidRDefault="00FF357B" w:rsidP="00664101">
      <w:pPr>
        <w:shd w:val="clear" w:color="auto" w:fill="FFFFFF"/>
        <w:rPr>
          <w:rFonts w:ascii="Calibri" w:hAnsi="Calibri"/>
          <w:color w:val="000000"/>
        </w:rPr>
      </w:pPr>
      <w:r>
        <w:rPr>
          <w:color w:val="000000"/>
        </w:rPr>
        <w:t>Email</w:t>
      </w:r>
      <w:r>
        <w:rPr>
          <w:rFonts w:hint="eastAsia"/>
          <w:color w:val="000000"/>
        </w:rPr>
        <w:t>：</w:t>
      </w:r>
      <w:hyperlink r:id="rId11" w:history="1">
        <w:r>
          <w:rPr>
            <w:rStyle w:val="ab"/>
          </w:rPr>
          <w:t>Lauren@nurnberg.com.cn</w:t>
        </w:r>
      </w:hyperlink>
    </w:p>
    <w:p w:rsidR="00D2284E" w:rsidRPr="00F53FBC" w:rsidRDefault="00D2284E" w:rsidP="00664101">
      <w:pPr>
        <w:shd w:val="clear" w:color="auto" w:fill="FFFFFF"/>
        <w:rPr>
          <w:color w:val="000000"/>
          <w:szCs w:val="21"/>
        </w:rPr>
      </w:pPr>
      <w:r w:rsidRPr="00F53FBC">
        <w:rPr>
          <w:rFonts w:hint="eastAsia"/>
          <w:color w:val="000000"/>
          <w:szCs w:val="21"/>
        </w:rPr>
        <w:t>网站：</w:t>
      </w:r>
      <w:hyperlink r:id="rId12" w:history="1">
        <w:r w:rsidRPr="00F53FBC">
          <w:rPr>
            <w:rStyle w:val="ab"/>
            <w:color w:val="0563C1"/>
            <w:szCs w:val="21"/>
          </w:rPr>
          <w:t>www.nurnberg.com.cn</w:t>
        </w:r>
      </w:hyperlink>
    </w:p>
    <w:p w:rsidR="00D2284E" w:rsidRPr="00F53FBC" w:rsidRDefault="00D2284E" w:rsidP="00664101">
      <w:pPr>
        <w:shd w:val="clear" w:color="auto" w:fill="FFFFFF"/>
        <w:textAlignment w:val="baseline"/>
        <w:rPr>
          <w:color w:val="000000"/>
          <w:szCs w:val="21"/>
        </w:rPr>
      </w:pPr>
      <w:r w:rsidRPr="00F53FBC">
        <w:rPr>
          <w:rFonts w:hint="eastAsia"/>
          <w:color w:val="000000"/>
          <w:szCs w:val="21"/>
        </w:rPr>
        <w:t>豆瓣小站：</w:t>
      </w:r>
      <w:hyperlink r:id="rId13" w:history="1">
        <w:r w:rsidRPr="00F53FBC">
          <w:rPr>
            <w:rStyle w:val="ab"/>
            <w:rFonts w:hint="eastAsia"/>
            <w:color w:val="0563C1"/>
            <w:szCs w:val="21"/>
          </w:rPr>
          <w:t>英国安德鲁</w:t>
        </w:r>
      </w:hyperlink>
      <w:hyperlink r:id="rId14" w:history="1">
        <w:r w:rsidRPr="00F53FBC">
          <w:rPr>
            <w:rStyle w:val="ab"/>
            <w:rFonts w:hint="eastAsia"/>
            <w:color w:val="0563C1"/>
            <w:szCs w:val="21"/>
          </w:rPr>
          <w:t>·</w:t>
        </w:r>
      </w:hyperlink>
      <w:hyperlink r:id="rId15" w:history="1">
        <w:r w:rsidRPr="00F53FBC">
          <w:rPr>
            <w:rStyle w:val="ab"/>
            <w:rFonts w:hint="eastAsia"/>
            <w:color w:val="0563C1"/>
            <w:szCs w:val="21"/>
          </w:rPr>
          <w:t>纳伯格联合国际有限公司的小站</w:t>
        </w:r>
        <w:r w:rsidRPr="00F53FBC">
          <w:rPr>
            <w:rStyle w:val="apple-converted-space"/>
            <w:color w:val="0563C1"/>
            <w:szCs w:val="21"/>
            <w:u w:val="single"/>
          </w:rPr>
          <w:t> </w:t>
        </w:r>
      </w:hyperlink>
      <w:hyperlink r:id="rId16" w:history="1">
        <w:r w:rsidRPr="00F53FBC">
          <w:rPr>
            <w:rStyle w:val="ab"/>
            <w:color w:val="0563C1"/>
            <w:szCs w:val="21"/>
          </w:rPr>
          <w:t>(douban.com)</w:t>
        </w:r>
      </w:hyperlink>
    </w:p>
    <w:p w:rsidR="00D2284E" w:rsidRPr="00F53FBC" w:rsidRDefault="00D2284E" w:rsidP="00664101">
      <w:pPr>
        <w:shd w:val="clear" w:color="auto" w:fill="FFFFFF"/>
        <w:textAlignment w:val="baseline"/>
        <w:rPr>
          <w:color w:val="000000"/>
          <w:szCs w:val="21"/>
        </w:rPr>
      </w:pPr>
      <w:proofErr w:type="gramStart"/>
      <w:r w:rsidRPr="00F53FBC">
        <w:rPr>
          <w:rFonts w:hint="eastAsia"/>
          <w:color w:val="000000"/>
          <w:szCs w:val="21"/>
        </w:rPr>
        <w:t>新浪微博</w:t>
      </w:r>
      <w:proofErr w:type="gramEnd"/>
      <w:r w:rsidRPr="00F53FBC">
        <w:rPr>
          <w:rFonts w:hint="eastAsia"/>
          <w:color w:val="000000"/>
          <w:szCs w:val="21"/>
        </w:rPr>
        <w:t>：</w:t>
      </w:r>
      <w:hyperlink r:id="rId17" w:history="1">
        <w:r w:rsidRPr="00F53FBC">
          <w:rPr>
            <w:rStyle w:val="ab"/>
            <w:rFonts w:hint="eastAsia"/>
            <w:szCs w:val="21"/>
          </w:rPr>
          <w:t>安德鲁纳伯格公司</w:t>
        </w:r>
        <w:proofErr w:type="gramStart"/>
        <w:r w:rsidRPr="00F53FBC">
          <w:rPr>
            <w:rStyle w:val="ab"/>
            <w:rFonts w:hint="eastAsia"/>
            <w:szCs w:val="21"/>
          </w:rPr>
          <w:t>的微博</w:t>
        </w:r>
        <w:proofErr w:type="gramEnd"/>
        <w:r w:rsidRPr="00F53FBC">
          <w:rPr>
            <w:rStyle w:val="ab"/>
            <w:szCs w:val="21"/>
          </w:rPr>
          <w:t>_</w:t>
        </w:r>
        <w:r w:rsidRPr="00F53FBC">
          <w:rPr>
            <w:rStyle w:val="ab"/>
            <w:rFonts w:hint="eastAsia"/>
            <w:szCs w:val="21"/>
          </w:rPr>
          <w:t>微博</w:t>
        </w:r>
        <w:r w:rsidRPr="00F53FBC">
          <w:rPr>
            <w:rStyle w:val="apple-converted-space"/>
            <w:color w:val="0000FF"/>
            <w:szCs w:val="21"/>
            <w:u w:val="single"/>
          </w:rPr>
          <w:t> </w:t>
        </w:r>
        <w:r w:rsidRPr="00F53FBC">
          <w:rPr>
            <w:rStyle w:val="ab"/>
            <w:szCs w:val="21"/>
          </w:rPr>
          <w:t>(weibo.com)</w:t>
        </w:r>
      </w:hyperlink>
    </w:p>
    <w:p w:rsidR="00D2284E" w:rsidRPr="00F53FBC" w:rsidRDefault="00D2284E" w:rsidP="00664101">
      <w:pPr>
        <w:shd w:val="clear" w:color="auto" w:fill="FFFFFF"/>
        <w:rPr>
          <w:color w:val="000000"/>
          <w:szCs w:val="21"/>
        </w:rPr>
      </w:pPr>
      <w:proofErr w:type="gramStart"/>
      <w:r w:rsidRPr="00F53FBC">
        <w:rPr>
          <w:rFonts w:hint="eastAsia"/>
          <w:color w:val="000000"/>
          <w:szCs w:val="21"/>
        </w:rPr>
        <w:t>微信订阅</w:t>
      </w:r>
      <w:proofErr w:type="gramEnd"/>
      <w:r w:rsidRPr="00F53FBC">
        <w:rPr>
          <w:rFonts w:hint="eastAsia"/>
          <w:color w:val="000000"/>
          <w:szCs w:val="21"/>
        </w:rPr>
        <w:t>号：“安德鲁﹒纳伯格联合国际有限公司北京代表处”</w:t>
      </w:r>
    </w:p>
    <w:p w:rsidR="00FE6D21" w:rsidRPr="00A55EF7" w:rsidRDefault="00D2284E" w:rsidP="00664101">
      <w:pPr>
        <w:shd w:val="clear" w:color="auto" w:fill="FFFFFF"/>
        <w:rPr>
          <w:color w:val="000000"/>
          <w:szCs w:val="21"/>
        </w:rPr>
      </w:pPr>
      <w:r w:rsidRPr="00F53FBC">
        <w:rPr>
          <w:noProof/>
          <w:color w:val="000000"/>
          <w:szCs w:val="21"/>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704281" cy="764275"/>
            <wp:effectExtent l="19050" t="0" r="569" b="0"/>
            <wp:wrapSquare wrapText="bothSides"/>
            <wp:docPr id="3" name="图片 1" descr="C:\Users\office17\AppData\Roaming\Foxmail7\Temp-5248-20220305182108\InsertPic_DD50(03-05-20-2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17\AppData\Roaming\Foxmail7\Temp-5248-20220305182108\InsertPic_DD50(03-05-20-22-24).jpg"/>
                    <pic:cNvPicPr>
                      <a:picLocks noChangeAspect="1" noChangeArrowheads="1"/>
                    </pic:cNvPicPr>
                  </pic:nvPicPr>
                  <pic:blipFill>
                    <a:blip r:embed="rId18"/>
                    <a:srcRect/>
                    <a:stretch>
                      <a:fillRect/>
                    </a:stretch>
                  </pic:blipFill>
                  <pic:spPr bwMode="auto">
                    <a:xfrm>
                      <a:off x="0" y="0"/>
                      <a:ext cx="704281" cy="764275"/>
                    </a:xfrm>
                    <a:prstGeom prst="rect">
                      <a:avLst/>
                    </a:prstGeom>
                    <a:noFill/>
                    <a:ln w="9525">
                      <a:noFill/>
                      <a:miter lim="800000"/>
                      <a:headEnd/>
                      <a:tailEnd/>
                    </a:ln>
                  </pic:spPr>
                </pic:pic>
              </a:graphicData>
            </a:graphic>
          </wp:anchor>
        </w:drawing>
      </w:r>
      <w:bookmarkEnd w:id="0"/>
    </w:p>
    <w:sectPr w:rsidR="00FE6D21" w:rsidRPr="00A55EF7" w:rsidSect="00FE6D21">
      <w:headerReference w:type="default" r:id="rId19"/>
      <w:footerReference w:type="default" r:id="rId20"/>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90F" w:rsidRDefault="0019790F" w:rsidP="00FE6D21">
      <w:r>
        <w:separator/>
      </w:r>
    </w:p>
  </w:endnote>
  <w:endnote w:type="continuationSeparator" w:id="0">
    <w:p w:rsidR="0019790F" w:rsidRDefault="0019790F" w:rsidP="00FE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D21" w:rsidRDefault="00FE6D21">
    <w:pPr>
      <w:pBdr>
        <w:bottom w:val="single" w:sz="6" w:space="1" w:color="auto"/>
      </w:pBdr>
      <w:jc w:val="center"/>
      <w:rPr>
        <w:rFonts w:ascii="方正姚体" w:eastAsia="方正姚体"/>
        <w:sz w:val="18"/>
      </w:rPr>
    </w:pPr>
  </w:p>
  <w:p w:rsidR="00FE6D21" w:rsidRDefault="00FF357B">
    <w:pPr>
      <w:jc w:val="center"/>
      <w:rPr>
        <w:rFonts w:ascii="方正姚体" w:eastAsia="方正姚体"/>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rsidR="00FE6D21" w:rsidRDefault="00FF357B">
    <w:pPr>
      <w:jc w:val="center"/>
      <w:rPr>
        <w:rFonts w:ascii="方正姚体" w:eastAsia="方正姚体"/>
        <w:sz w:val="18"/>
        <w:szCs w:val="18"/>
      </w:rPr>
    </w:pPr>
    <w:r>
      <w:rPr>
        <w:rFonts w:ascii="方正姚体" w:eastAsia="方正姚体" w:hint="eastAsia"/>
        <w:sz w:val="18"/>
        <w:szCs w:val="18"/>
      </w:rPr>
      <w:t>电话：010-82504106，88810959，传真：010-82504200</w:t>
    </w:r>
  </w:p>
  <w:p w:rsidR="00FE6D21" w:rsidRDefault="00FF357B">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FE6D21" w:rsidRDefault="00FE6D21">
    <w:pPr>
      <w:pStyle w:val="a5"/>
      <w:jc w:val="center"/>
      <w:rPr>
        <w:rFonts w:eastAsia="方正姚体"/>
      </w:rPr>
    </w:pPr>
  </w:p>
  <w:p w:rsidR="00FE6D21" w:rsidRDefault="00FE6D21">
    <w:pPr>
      <w:pStyle w:val="a5"/>
      <w:jc w:val="center"/>
      <w:rPr>
        <w:rFonts w:eastAsia="方正姚体"/>
      </w:rPr>
    </w:pPr>
  </w:p>
  <w:p w:rsidR="00FE6D21" w:rsidRDefault="00FF357B">
    <w:pPr>
      <w:pStyle w:val="a5"/>
      <w:jc w:val="center"/>
      <w:rPr>
        <w:rFonts w:ascii="方正姚体" w:eastAsia="方正姚体"/>
      </w:rPr>
    </w:pPr>
    <w:r>
      <w:rPr>
        <w:rFonts w:ascii="方正姚体" w:eastAsia="方正姚体"/>
        <w:kern w:val="0"/>
        <w:szCs w:val="21"/>
      </w:rPr>
      <w:t xml:space="preserve">- </w:t>
    </w:r>
    <w:r w:rsidR="008354E6">
      <w:rPr>
        <w:rFonts w:ascii="方正姚体" w:eastAsia="方正姚体"/>
        <w:kern w:val="0"/>
        <w:szCs w:val="21"/>
      </w:rPr>
      <w:fldChar w:fldCharType="begin"/>
    </w:r>
    <w:r>
      <w:rPr>
        <w:rFonts w:ascii="方正姚体" w:eastAsia="方正姚体"/>
        <w:kern w:val="0"/>
        <w:szCs w:val="21"/>
      </w:rPr>
      <w:instrText xml:space="preserve"> PAGE </w:instrText>
    </w:r>
    <w:r w:rsidR="008354E6">
      <w:rPr>
        <w:rFonts w:ascii="方正姚体" w:eastAsia="方正姚体"/>
        <w:kern w:val="0"/>
        <w:szCs w:val="21"/>
      </w:rPr>
      <w:fldChar w:fldCharType="separate"/>
    </w:r>
    <w:r w:rsidR="001159C3">
      <w:rPr>
        <w:rFonts w:ascii="方正姚体" w:eastAsia="方正姚体"/>
        <w:noProof/>
        <w:kern w:val="0"/>
        <w:szCs w:val="21"/>
      </w:rPr>
      <w:t>1</w:t>
    </w:r>
    <w:r w:rsidR="008354E6">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90F" w:rsidRDefault="0019790F" w:rsidP="00FE6D21">
      <w:r>
        <w:separator/>
      </w:r>
    </w:p>
  </w:footnote>
  <w:footnote w:type="continuationSeparator" w:id="0">
    <w:p w:rsidR="0019790F" w:rsidRDefault="0019790F" w:rsidP="00FE6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D21" w:rsidRDefault="00FF357B">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FE6D21" w:rsidRDefault="00FF357B">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32D98"/>
    <w:multiLevelType w:val="hybridMultilevel"/>
    <w:tmpl w:val="BAD05B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05AE5"/>
    <w:rsid w:val="00010866"/>
    <w:rsid w:val="00011544"/>
    <w:rsid w:val="00016A67"/>
    <w:rsid w:val="00044EBB"/>
    <w:rsid w:val="000471BE"/>
    <w:rsid w:val="0006074F"/>
    <w:rsid w:val="0006265E"/>
    <w:rsid w:val="000649FF"/>
    <w:rsid w:val="0006711F"/>
    <w:rsid w:val="00067E08"/>
    <w:rsid w:val="000721D3"/>
    <w:rsid w:val="0007792C"/>
    <w:rsid w:val="00080A1A"/>
    <w:rsid w:val="00081044"/>
    <w:rsid w:val="000815BE"/>
    <w:rsid w:val="000828F5"/>
    <w:rsid w:val="000879A3"/>
    <w:rsid w:val="00090FAF"/>
    <w:rsid w:val="000939B2"/>
    <w:rsid w:val="000975CD"/>
    <w:rsid w:val="000A2E1D"/>
    <w:rsid w:val="000B22DE"/>
    <w:rsid w:val="000B70AF"/>
    <w:rsid w:val="000C1EE1"/>
    <w:rsid w:val="000C6B43"/>
    <w:rsid w:val="000C780B"/>
    <w:rsid w:val="000D447B"/>
    <w:rsid w:val="000E219B"/>
    <w:rsid w:val="000F73A4"/>
    <w:rsid w:val="0010039B"/>
    <w:rsid w:val="00106D0C"/>
    <w:rsid w:val="001159C3"/>
    <w:rsid w:val="001341E8"/>
    <w:rsid w:val="00134275"/>
    <w:rsid w:val="00140921"/>
    <w:rsid w:val="00140E63"/>
    <w:rsid w:val="001449EE"/>
    <w:rsid w:val="0014507F"/>
    <w:rsid w:val="00151295"/>
    <w:rsid w:val="00152F8A"/>
    <w:rsid w:val="00157258"/>
    <w:rsid w:val="00157884"/>
    <w:rsid w:val="001750B5"/>
    <w:rsid w:val="00182905"/>
    <w:rsid w:val="001835F4"/>
    <w:rsid w:val="001859C2"/>
    <w:rsid w:val="001913BB"/>
    <w:rsid w:val="0019187E"/>
    <w:rsid w:val="001972F5"/>
    <w:rsid w:val="00197385"/>
    <w:rsid w:val="0019790F"/>
    <w:rsid w:val="001A170B"/>
    <w:rsid w:val="001A7625"/>
    <w:rsid w:val="001A7BCD"/>
    <w:rsid w:val="001C154E"/>
    <w:rsid w:val="001C3065"/>
    <w:rsid w:val="001C47E4"/>
    <w:rsid w:val="001C58F1"/>
    <w:rsid w:val="001C76A0"/>
    <w:rsid w:val="001D45CB"/>
    <w:rsid w:val="001E0AFF"/>
    <w:rsid w:val="001E141F"/>
    <w:rsid w:val="001E696D"/>
    <w:rsid w:val="001F0856"/>
    <w:rsid w:val="00202EB5"/>
    <w:rsid w:val="002037EA"/>
    <w:rsid w:val="00212EA1"/>
    <w:rsid w:val="00215937"/>
    <w:rsid w:val="00220A2D"/>
    <w:rsid w:val="00223A43"/>
    <w:rsid w:val="00225B99"/>
    <w:rsid w:val="00227443"/>
    <w:rsid w:val="002320F4"/>
    <w:rsid w:val="00233745"/>
    <w:rsid w:val="00243059"/>
    <w:rsid w:val="002529AC"/>
    <w:rsid w:val="0025531D"/>
    <w:rsid w:val="002670DA"/>
    <w:rsid w:val="0027015F"/>
    <w:rsid w:val="00274BF1"/>
    <w:rsid w:val="00284622"/>
    <w:rsid w:val="00290481"/>
    <w:rsid w:val="002904B8"/>
    <w:rsid w:val="00293374"/>
    <w:rsid w:val="00295DF5"/>
    <w:rsid w:val="002A022A"/>
    <w:rsid w:val="002A598F"/>
    <w:rsid w:val="002B1B16"/>
    <w:rsid w:val="002B51C1"/>
    <w:rsid w:val="002C07FF"/>
    <w:rsid w:val="002D32BF"/>
    <w:rsid w:val="002D5101"/>
    <w:rsid w:val="002E37FF"/>
    <w:rsid w:val="002E5DC5"/>
    <w:rsid w:val="002E5F2A"/>
    <w:rsid w:val="002E6D35"/>
    <w:rsid w:val="002F28B7"/>
    <w:rsid w:val="002F49FB"/>
    <w:rsid w:val="0030073F"/>
    <w:rsid w:val="00303220"/>
    <w:rsid w:val="00307760"/>
    <w:rsid w:val="003202AD"/>
    <w:rsid w:val="00321E26"/>
    <w:rsid w:val="003222F0"/>
    <w:rsid w:val="00322B4B"/>
    <w:rsid w:val="00325B54"/>
    <w:rsid w:val="00326C8D"/>
    <w:rsid w:val="00327181"/>
    <w:rsid w:val="003330B6"/>
    <w:rsid w:val="00337304"/>
    <w:rsid w:val="00340DAB"/>
    <w:rsid w:val="00340E65"/>
    <w:rsid w:val="00344C37"/>
    <w:rsid w:val="0035593A"/>
    <w:rsid w:val="0037085F"/>
    <w:rsid w:val="00382999"/>
    <w:rsid w:val="00383FD0"/>
    <w:rsid w:val="00390940"/>
    <w:rsid w:val="003972FB"/>
    <w:rsid w:val="003A5EE9"/>
    <w:rsid w:val="003A6586"/>
    <w:rsid w:val="003B5916"/>
    <w:rsid w:val="003B63B9"/>
    <w:rsid w:val="003C1044"/>
    <w:rsid w:val="003C11BB"/>
    <w:rsid w:val="003C2DA6"/>
    <w:rsid w:val="003D4957"/>
    <w:rsid w:val="003E040E"/>
    <w:rsid w:val="003E754D"/>
    <w:rsid w:val="003F05DE"/>
    <w:rsid w:val="003F0933"/>
    <w:rsid w:val="003F0CD0"/>
    <w:rsid w:val="003F5825"/>
    <w:rsid w:val="003F613B"/>
    <w:rsid w:val="003F7A88"/>
    <w:rsid w:val="00400429"/>
    <w:rsid w:val="004103BC"/>
    <w:rsid w:val="004148D5"/>
    <w:rsid w:val="00414A9C"/>
    <w:rsid w:val="00430ACF"/>
    <w:rsid w:val="00431D1E"/>
    <w:rsid w:val="00431DC1"/>
    <w:rsid w:val="0043213E"/>
    <w:rsid w:val="00441D16"/>
    <w:rsid w:val="004430B8"/>
    <w:rsid w:val="00452828"/>
    <w:rsid w:val="004611D6"/>
    <w:rsid w:val="00462FAD"/>
    <w:rsid w:val="00463285"/>
    <w:rsid w:val="00466422"/>
    <w:rsid w:val="00477C8B"/>
    <w:rsid w:val="004804AC"/>
    <w:rsid w:val="00481889"/>
    <w:rsid w:val="00484EAC"/>
    <w:rsid w:val="00491229"/>
    <w:rsid w:val="004A18EB"/>
    <w:rsid w:val="004B0DD1"/>
    <w:rsid w:val="004B4C85"/>
    <w:rsid w:val="004B64D1"/>
    <w:rsid w:val="004C7A29"/>
    <w:rsid w:val="004E52F4"/>
    <w:rsid w:val="004E7135"/>
    <w:rsid w:val="004F2AB3"/>
    <w:rsid w:val="004F47CD"/>
    <w:rsid w:val="005002B2"/>
    <w:rsid w:val="005011DB"/>
    <w:rsid w:val="005116BE"/>
    <w:rsid w:val="00514B94"/>
    <w:rsid w:val="00523AB5"/>
    <w:rsid w:val="00527886"/>
    <w:rsid w:val="005356AF"/>
    <w:rsid w:val="00542242"/>
    <w:rsid w:val="00542659"/>
    <w:rsid w:val="00547E7E"/>
    <w:rsid w:val="005635FE"/>
    <w:rsid w:val="00563E5F"/>
    <w:rsid w:val="005664AD"/>
    <w:rsid w:val="00570522"/>
    <w:rsid w:val="005737DB"/>
    <w:rsid w:val="00576D6D"/>
    <w:rsid w:val="00577751"/>
    <w:rsid w:val="00581FB5"/>
    <w:rsid w:val="00582EAD"/>
    <w:rsid w:val="00583966"/>
    <w:rsid w:val="005903FF"/>
    <w:rsid w:val="005A40A1"/>
    <w:rsid w:val="005B6FB0"/>
    <w:rsid w:val="005B7CEB"/>
    <w:rsid w:val="005C6904"/>
    <w:rsid w:val="005F3336"/>
    <w:rsid w:val="00602260"/>
    <w:rsid w:val="00602E6C"/>
    <w:rsid w:val="00610C62"/>
    <w:rsid w:val="00622D36"/>
    <w:rsid w:val="006238FE"/>
    <w:rsid w:val="00640365"/>
    <w:rsid w:val="00640F59"/>
    <w:rsid w:val="006453B2"/>
    <w:rsid w:val="00653EE1"/>
    <w:rsid w:val="006600AF"/>
    <w:rsid w:val="006628D4"/>
    <w:rsid w:val="00664101"/>
    <w:rsid w:val="00664D0B"/>
    <w:rsid w:val="0067616E"/>
    <w:rsid w:val="00685F4C"/>
    <w:rsid w:val="00697196"/>
    <w:rsid w:val="006A0FFB"/>
    <w:rsid w:val="006A4D58"/>
    <w:rsid w:val="006A4FA2"/>
    <w:rsid w:val="006A5ACA"/>
    <w:rsid w:val="006B04E8"/>
    <w:rsid w:val="006B2024"/>
    <w:rsid w:val="006B2FAD"/>
    <w:rsid w:val="006C005B"/>
    <w:rsid w:val="006D198E"/>
    <w:rsid w:val="006D206A"/>
    <w:rsid w:val="006D297D"/>
    <w:rsid w:val="006D2E2D"/>
    <w:rsid w:val="006F043F"/>
    <w:rsid w:val="006F7F5E"/>
    <w:rsid w:val="00701DD4"/>
    <w:rsid w:val="0070392F"/>
    <w:rsid w:val="00704D68"/>
    <w:rsid w:val="00710D20"/>
    <w:rsid w:val="00711B64"/>
    <w:rsid w:val="0072294C"/>
    <w:rsid w:val="00723F55"/>
    <w:rsid w:val="00727197"/>
    <w:rsid w:val="00727405"/>
    <w:rsid w:val="00730B71"/>
    <w:rsid w:val="00732FAC"/>
    <w:rsid w:val="007340DB"/>
    <w:rsid w:val="007367B2"/>
    <w:rsid w:val="00737EE2"/>
    <w:rsid w:val="00750C55"/>
    <w:rsid w:val="0075278B"/>
    <w:rsid w:val="00752DE9"/>
    <w:rsid w:val="007535B6"/>
    <w:rsid w:val="0075707B"/>
    <w:rsid w:val="00757A53"/>
    <w:rsid w:val="00757D84"/>
    <w:rsid w:val="00773145"/>
    <w:rsid w:val="007732F0"/>
    <w:rsid w:val="00773D3D"/>
    <w:rsid w:val="007766E3"/>
    <w:rsid w:val="0077729C"/>
    <w:rsid w:val="007870B1"/>
    <w:rsid w:val="00797837"/>
    <w:rsid w:val="007A4BED"/>
    <w:rsid w:val="007B0D11"/>
    <w:rsid w:val="007B543B"/>
    <w:rsid w:val="007D22D2"/>
    <w:rsid w:val="007F164C"/>
    <w:rsid w:val="00805130"/>
    <w:rsid w:val="00805764"/>
    <w:rsid w:val="008071F0"/>
    <w:rsid w:val="0082482A"/>
    <w:rsid w:val="00824A71"/>
    <w:rsid w:val="008320E0"/>
    <w:rsid w:val="00833658"/>
    <w:rsid w:val="008354E6"/>
    <w:rsid w:val="008366FB"/>
    <w:rsid w:val="00843714"/>
    <w:rsid w:val="00843AC4"/>
    <w:rsid w:val="00853494"/>
    <w:rsid w:val="00856401"/>
    <w:rsid w:val="00861777"/>
    <w:rsid w:val="00862531"/>
    <w:rsid w:val="00862DBE"/>
    <w:rsid w:val="008648D3"/>
    <w:rsid w:val="00866B99"/>
    <w:rsid w:val="0087014B"/>
    <w:rsid w:val="00873EF3"/>
    <w:rsid w:val="0088708F"/>
    <w:rsid w:val="0088792F"/>
    <w:rsid w:val="00890E6E"/>
    <w:rsid w:val="0089462C"/>
    <w:rsid w:val="008955F8"/>
    <w:rsid w:val="0089589B"/>
    <w:rsid w:val="008B0A5A"/>
    <w:rsid w:val="008B1DED"/>
    <w:rsid w:val="008B3081"/>
    <w:rsid w:val="008B4DCA"/>
    <w:rsid w:val="008B541B"/>
    <w:rsid w:val="008C2041"/>
    <w:rsid w:val="008C4346"/>
    <w:rsid w:val="008D0497"/>
    <w:rsid w:val="008D4D33"/>
    <w:rsid w:val="008F5575"/>
    <w:rsid w:val="008F5E49"/>
    <w:rsid w:val="0091777E"/>
    <w:rsid w:val="00927BD3"/>
    <w:rsid w:val="00930C7F"/>
    <w:rsid w:val="00940B93"/>
    <w:rsid w:val="00947CFC"/>
    <w:rsid w:val="0096089F"/>
    <w:rsid w:val="00961AEF"/>
    <w:rsid w:val="00964E3B"/>
    <w:rsid w:val="009952BB"/>
    <w:rsid w:val="009B0B44"/>
    <w:rsid w:val="009B7152"/>
    <w:rsid w:val="009C0D0F"/>
    <w:rsid w:val="009C213E"/>
    <w:rsid w:val="009C2F45"/>
    <w:rsid w:val="009C31DF"/>
    <w:rsid w:val="009C50AB"/>
    <w:rsid w:val="009C7457"/>
    <w:rsid w:val="009D4B78"/>
    <w:rsid w:val="009D5649"/>
    <w:rsid w:val="009F1E68"/>
    <w:rsid w:val="009F76E9"/>
    <w:rsid w:val="00A005AB"/>
    <w:rsid w:val="00A054DA"/>
    <w:rsid w:val="00A13AC1"/>
    <w:rsid w:val="00A174E5"/>
    <w:rsid w:val="00A206B6"/>
    <w:rsid w:val="00A24DCF"/>
    <w:rsid w:val="00A41A0A"/>
    <w:rsid w:val="00A44B8C"/>
    <w:rsid w:val="00A44F6D"/>
    <w:rsid w:val="00A55EF7"/>
    <w:rsid w:val="00A602F6"/>
    <w:rsid w:val="00A636F0"/>
    <w:rsid w:val="00A6662F"/>
    <w:rsid w:val="00A71D38"/>
    <w:rsid w:val="00A81D98"/>
    <w:rsid w:val="00A8768A"/>
    <w:rsid w:val="00A96C79"/>
    <w:rsid w:val="00AA109B"/>
    <w:rsid w:val="00AA1AA9"/>
    <w:rsid w:val="00AA4414"/>
    <w:rsid w:val="00AA5AD4"/>
    <w:rsid w:val="00AB5463"/>
    <w:rsid w:val="00AB6592"/>
    <w:rsid w:val="00AC075C"/>
    <w:rsid w:val="00AD250E"/>
    <w:rsid w:val="00AE2371"/>
    <w:rsid w:val="00AF09C8"/>
    <w:rsid w:val="00AF374C"/>
    <w:rsid w:val="00B01D5B"/>
    <w:rsid w:val="00B05F67"/>
    <w:rsid w:val="00B11565"/>
    <w:rsid w:val="00B1495D"/>
    <w:rsid w:val="00B26A7A"/>
    <w:rsid w:val="00B35E9D"/>
    <w:rsid w:val="00B41895"/>
    <w:rsid w:val="00B43536"/>
    <w:rsid w:val="00B4430A"/>
    <w:rsid w:val="00B44504"/>
    <w:rsid w:val="00B45349"/>
    <w:rsid w:val="00B46A0A"/>
    <w:rsid w:val="00B47F36"/>
    <w:rsid w:val="00B50FCA"/>
    <w:rsid w:val="00B61C6E"/>
    <w:rsid w:val="00B62BFB"/>
    <w:rsid w:val="00B65F1C"/>
    <w:rsid w:val="00B66C72"/>
    <w:rsid w:val="00B677EF"/>
    <w:rsid w:val="00B81C0B"/>
    <w:rsid w:val="00B84321"/>
    <w:rsid w:val="00B85002"/>
    <w:rsid w:val="00B96AC2"/>
    <w:rsid w:val="00BA41CE"/>
    <w:rsid w:val="00BB3810"/>
    <w:rsid w:val="00BB43BF"/>
    <w:rsid w:val="00BC142F"/>
    <w:rsid w:val="00BC6148"/>
    <w:rsid w:val="00BD0639"/>
    <w:rsid w:val="00BD5420"/>
    <w:rsid w:val="00BF4E7A"/>
    <w:rsid w:val="00BF5E63"/>
    <w:rsid w:val="00BF6386"/>
    <w:rsid w:val="00C06640"/>
    <w:rsid w:val="00C12C57"/>
    <w:rsid w:val="00C2257A"/>
    <w:rsid w:val="00C238EF"/>
    <w:rsid w:val="00C2785A"/>
    <w:rsid w:val="00C32C47"/>
    <w:rsid w:val="00C446BB"/>
    <w:rsid w:val="00C4563A"/>
    <w:rsid w:val="00C57ECE"/>
    <w:rsid w:val="00C612DF"/>
    <w:rsid w:val="00C61B8D"/>
    <w:rsid w:val="00C624A2"/>
    <w:rsid w:val="00C6321D"/>
    <w:rsid w:val="00C655B2"/>
    <w:rsid w:val="00C676A0"/>
    <w:rsid w:val="00C7119F"/>
    <w:rsid w:val="00C77355"/>
    <w:rsid w:val="00C817C6"/>
    <w:rsid w:val="00C83045"/>
    <w:rsid w:val="00C83A86"/>
    <w:rsid w:val="00C903F7"/>
    <w:rsid w:val="00C93394"/>
    <w:rsid w:val="00CB0DBE"/>
    <w:rsid w:val="00CB1AD0"/>
    <w:rsid w:val="00CB1C0E"/>
    <w:rsid w:val="00CB6825"/>
    <w:rsid w:val="00CC03A3"/>
    <w:rsid w:val="00CC782D"/>
    <w:rsid w:val="00CD2007"/>
    <w:rsid w:val="00CD2478"/>
    <w:rsid w:val="00CE099F"/>
    <w:rsid w:val="00CE1D5B"/>
    <w:rsid w:val="00CE230B"/>
    <w:rsid w:val="00CE468D"/>
    <w:rsid w:val="00CE67B4"/>
    <w:rsid w:val="00CF1D82"/>
    <w:rsid w:val="00CF2C8D"/>
    <w:rsid w:val="00CF5AFB"/>
    <w:rsid w:val="00CF6406"/>
    <w:rsid w:val="00D00C21"/>
    <w:rsid w:val="00D12FF5"/>
    <w:rsid w:val="00D14536"/>
    <w:rsid w:val="00D177D2"/>
    <w:rsid w:val="00D2284E"/>
    <w:rsid w:val="00D24097"/>
    <w:rsid w:val="00D34454"/>
    <w:rsid w:val="00D36174"/>
    <w:rsid w:val="00D41548"/>
    <w:rsid w:val="00D430C2"/>
    <w:rsid w:val="00D43A3B"/>
    <w:rsid w:val="00D43A4A"/>
    <w:rsid w:val="00D4483D"/>
    <w:rsid w:val="00D46BB5"/>
    <w:rsid w:val="00D46E79"/>
    <w:rsid w:val="00D537A4"/>
    <w:rsid w:val="00D55458"/>
    <w:rsid w:val="00D567DD"/>
    <w:rsid w:val="00D60EB2"/>
    <w:rsid w:val="00D64B43"/>
    <w:rsid w:val="00D64CC7"/>
    <w:rsid w:val="00D6621F"/>
    <w:rsid w:val="00D70677"/>
    <w:rsid w:val="00D70B4B"/>
    <w:rsid w:val="00D70F97"/>
    <w:rsid w:val="00D80CE9"/>
    <w:rsid w:val="00D81549"/>
    <w:rsid w:val="00D86FB3"/>
    <w:rsid w:val="00D87015"/>
    <w:rsid w:val="00D87CCE"/>
    <w:rsid w:val="00D924FC"/>
    <w:rsid w:val="00DA43B2"/>
    <w:rsid w:val="00DB4C8D"/>
    <w:rsid w:val="00DB7648"/>
    <w:rsid w:val="00DC1301"/>
    <w:rsid w:val="00DD2AEB"/>
    <w:rsid w:val="00DD2D61"/>
    <w:rsid w:val="00DD32BD"/>
    <w:rsid w:val="00DD3D54"/>
    <w:rsid w:val="00DE1211"/>
    <w:rsid w:val="00DF0621"/>
    <w:rsid w:val="00DF3AB2"/>
    <w:rsid w:val="00E04504"/>
    <w:rsid w:val="00E07822"/>
    <w:rsid w:val="00E17EE6"/>
    <w:rsid w:val="00E2561F"/>
    <w:rsid w:val="00E346E8"/>
    <w:rsid w:val="00E360BE"/>
    <w:rsid w:val="00E367D0"/>
    <w:rsid w:val="00E418A5"/>
    <w:rsid w:val="00E4477E"/>
    <w:rsid w:val="00E44F09"/>
    <w:rsid w:val="00E52C23"/>
    <w:rsid w:val="00E5688B"/>
    <w:rsid w:val="00E5753A"/>
    <w:rsid w:val="00E744E4"/>
    <w:rsid w:val="00E76E41"/>
    <w:rsid w:val="00E82CB2"/>
    <w:rsid w:val="00E831D3"/>
    <w:rsid w:val="00E84329"/>
    <w:rsid w:val="00E85F54"/>
    <w:rsid w:val="00EB1F90"/>
    <w:rsid w:val="00EB2DAE"/>
    <w:rsid w:val="00EB5E3B"/>
    <w:rsid w:val="00EB6513"/>
    <w:rsid w:val="00EB6580"/>
    <w:rsid w:val="00EC272E"/>
    <w:rsid w:val="00EC7589"/>
    <w:rsid w:val="00ED3B26"/>
    <w:rsid w:val="00EF2AAD"/>
    <w:rsid w:val="00EF51BA"/>
    <w:rsid w:val="00EF6396"/>
    <w:rsid w:val="00F13878"/>
    <w:rsid w:val="00F169DC"/>
    <w:rsid w:val="00F26153"/>
    <w:rsid w:val="00F27267"/>
    <w:rsid w:val="00F30CA5"/>
    <w:rsid w:val="00F318E4"/>
    <w:rsid w:val="00F33437"/>
    <w:rsid w:val="00F3449F"/>
    <w:rsid w:val="00F352AE"/>
    <w:rsid w:val="00F41228"/>
    <w:rsid w:val="00F43108"/>
    <w:rsid w:val="00F4467B"/>
    <w:rsid w:val="00F70C16"/>
    <w:rsid w:val="00F72189"/>
    <w:rsid w:val="00F74162"/>
    <w:rsid w:val="00F74D56"/>
    <w:rsid w:val="00F82FA1"/>
    <w:rsid w:val="00F835EE"/>
    <w:rsid w:val="00F8540D"/>
    <w:rsid w:val="00F937AD"/>
    <w:rsid w:val="00F96AEF"/>
    <w:rsid w:val="00F978A8"/>
    <w:rsid w:val="00FA4A2B"/>
    <w:rsid w:val="00FA7D63"/>
    <w:rsid w:val="00FA7F29"/>
    <w:rsid w:val="00FC20BF"/>
    <w:rsid w:val="00FC3174"/>
    <w:rsid w:val="00FC3402"/>
    <w:rsid w:val="00FD3E2B"/>
    <w:rsid w:val="00FD5914"/>
    <w:rsid w:val="00FD632D"/>
    <w:rsid w:val="00FD6C7A"/>
    <w:rsid w:val="00FE4FD6"/>
    <w:rsid w:val="00FE6D21"/>
    <w:rsid w:val="00FF357B"/>
    <w:rsid w:val="00FF63CA"/>
    <w:rsid w:val="16BB4D92"/>
    <w:rsid w:val="297C4838"/>
    <w:rsid w:val="2DFD0733"/>
    <w:rsid w:val="3624160A"/>
    <w:rsid w:val="42CF08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DFE36A45-5D05-460F-B03F-5F411FFC1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D21"/>
    <w:pPr>
      <w:widowControl w:val="0"/>
      <w:jc w:val="both"/>
    </w:pPr>
    <w:rPr>
      <w:kern w:val="2"/>
      <w:sz w:val="21"/>
      <w:szCs w:val="24"/>
    </w:rPr>
  </w:style>
  <w:style w:type="paragraph" w:styleId="1">
    <w:name w:val="heading 1"/>
    <w:basedOn w:val="a"/>
    <w:next w:val="a"/>
    <w:qFormat/>
    <w:rsid w:val="00FE6D21"/>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FE6D21"/>
    <w:pPr>
      <w:jc w:val="left"/>
    </w:pPr>
  </w:style>
  <w:style w:type="paragraph" w:styleId="a4">
    <w:name w:val="Balloon Text"/>
    <w:basedOn w:val="a"/>
    <w:link w:val="Char"/>
    <w:qFormat/>
    <w:rsid w:val="00FE6D21"/>
    <w:rPr>
      <w:sz w:val="18"/>
      <w:szCs w:val="18"/>
    </w:rPr>
  </w:style>
  <w:style w:type="paragraph" w:styleId="a5">
    <w:name w:val="footer"/>
    <w:basedOn w:val="a"/>
    <w:rsid w:val="00FE6D21"/>
    <w:pPr>
      <w:tabs>
        <w:tab w:val="center" w:pos="4153"/>
        <w:tab w:val="right" w:pos="8306"/>
      </w:tabs>
      <w:snapToGrid w:val="0"/>
      <w:jc w:val="left"/>
    </w:pPr>
    <w:rPr>
      <w:sz w:val="18"/>
      <w:szCs w:val="18"/>
    </w:rPr>
  </w:style>
  <w:style w:type="paragraph" w:styleId="a6">
    <w:name w:val="header"/>
    <w:basedOn w:val="a"/>
    <w:qFormat/>
    <w:rsid w:val="00FE6D21"/>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rsid w:val="00FE6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7">
    <w:name w:val="Normal (Web)"/>
    <w:basedOn w:val="a"/>
    <w:uiPriority w:val="99"/>
    <w:rsid w:val="00FE6D21"/>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sid w:val="00FE6D21"/>
    <w:rPr>
      <w:b/>
      <w:bCs/>
    </w:rPr>
  </w:style>
  <w:style w:type="character" w:styleId="a9">
    <w:name w:val="FollowedHyperlink"/>
    <w:rsid w:val="00FE6D21"/>
    <w:rPr>
      <w:color w:val="800080"/>
      <w:u w:val="single"/>
    </w:rPr>
  </w:style>
  <w:style w:type="character" w:styleId="aa">
    <w:name w:val="Emphasis"/>
    <w:uiPriority w:val="20"/>
    <w:qFormat/>
    <w:rsid w:val="00FE6D21"/>
    <w:rPr>
      <w:i/>
      <w:iCs/>
    </w:rPr>
  </w:style>
  <w:style w:type="character" w:styleId="ab">
    <w:name w:val="Hyperlink"/>
    <w:qFormat/>
    <w:rsid w:val="00FE6D21"/>
    <w:rPr>
      <w:color w:val="0000FF"/>
      <w:u w:val="single"/>
    </w:rPr>
  </w:style>
  <w:style w:type="character" w:styleId="HTML0">
    <w:name w:val="HTML Cite"/>
    <w:qFormat/>
    <w:rsid w:val="00FE6D21"/>
    <w:rPr>
      <w:i/>
      <w:iCs/>
    </w:rPr>
  </w:style>
  <w:style w:type="character" w:customStyle="1" w:styleId="serif1">
    <w:name w:val="serif1"/>
    <w:rsid w:val="00FE6D21"/>
    <w:rPr>
      <w:rFonts w:ascii="Times New Roman" w:hAnsi="Times New Roman" w:cs="Times New Roman" w:hint="default"/>
      <w:sz w:val="24"/>
      <w:szCs w:val="24"/>
    </w:rPr>
  </w:style>
  <w:style w:type="paragraph" w:customStyle="1" w:styleId="award">
    <w:name w:val="award"/>
    <w:basedOn w:val="a"/>
    <w:qFormat/>
    <w:rsid w:val="00FE6D21"/>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sid w:val="00FE6D21"/>
    <w:rPr>
      <w:rFonts w:ascii="Verdana" w:hAnsi="Verdana" w:hint="default"/>
      <w:color w:val="000000"/>
      <w:spacing w:val="195"/>
      <w:sz w:val="17"/>
      <w:szCs w:val="17"/>
      <w:u w:val="none"/>
    </w:rPr>
  </w:style>
  <w:style w:type="character" w:customStyle="1" w:styleId="tiny1">
    <w:name w:val="tiny1"/>
    <w:qFormat/>
    <w:rsid w:val="00FE6D21"/>
    <w:rPr>
      <w:rFonts w:ascii="Verdana" w:hAnsi="Verdana" w:hint="default"/>
      <w:sz w:val="15"/>
      <w:szCs w:val="15"/>
    </w:rPr>
  </w:style>
  <w:style w:type="character" w:customStyle="1" w:styleId="smalltext1">
    <w:name w:val="smalltext1"/>
    <w:qFormat/>
    <w:rsid w:val="00FE6D21"/>
    <w:rPr>
      <w:rFonts w:ascii="Arial" w:hAnsi="Arial" w:cs="Arial" w:hint="default"/>
      <w:color w:val="000000"/>
      <w:sz w:val="17"/>
      <w:szCs w:val="17"/>
    </w:rPr>
  </w:style>
  <w:style w:type="character" w:customStyle="1" w:styleId="regbold1">
    <w:name w:val="regbold1"/>
    <w:rsid w:val="00FE6D21"/>
    <w:rPr>
      <w:rFonts w:ascii="Arial" w:hAnsi="Arial" w:cs="Arial" w:hint="default"/>
      <w:b/>
      <w:bCs/>
      <w:color w:val="000000"/>
      <w:sz w:val="18"/>
      <w:szCs w:val="18"/>
    </w:rPr>
  </w:style>
  <w:style w:type="character" w:customStyle="1" w:styleId="bookauthor1">
    <w:name w:val="bookauthor1"/>
    <w:qFormat/>
    <w:rsid w:val="00FE6D21"/>
    <w:rPr>
      <w:rFonts w:ascii="Arial" w:hAnsi="Arial" w:cs="Arial" w:hint="default"/>
      <w:color w:val="6699CC"/>
      <w:sz w:val="18"/>
      <w:szCs w:val="18"/>
      <w:u w:val="single"/>
    </w:rPr>
  </w:style>
  <w:style w:type="character" w:customStyle="1" w:styleId="title111">
    <w:name w:val="title111"/>
    <w:qFormat/>
    <w:rsid w:val="00FE6D21"/>
    <w:rPr>
      <w:rFonts w:ascii="Tahoma" w:hAnsi="Tahoma" w:cs="Tahoma" w:hint="default"/>
      <w:b/>
      <w:bCs/>
      <w:color w:val="000066"/>
      <w:sz w:val="22"/>
      <w:szCs w:val="22"/>
    </w:rPr>
  </w:style>
  <w:style w:type="character" w:customStyle="1" w:styleId="bstitle1">
    <w:name w:val="bstitle1"/>
    <w:qFormat/>
    <w:rsid w:val="00FE6D21"/>
    <w:rPr>
      <w:b/>
      <w:bCs/>
      <w:color w:val="000000"/>
      <w:sz w:val="24"/>
      <w:szCs w:val="24"/>
    </w:rPr>
  </w:style>
  <w:style w:type="character" w:customStyle="1" w:styleId="bssubtitle1">
    <w:name w:val="bssubtitle1"/>
    <w:qFormat/>
    <w:rsid w:val="00FE6D21"/>
    <w:rPr>
      <w:rFonts w:ascii="Arial" w:hAnsi="Arial" w:cs="Arial" w:hint="default"/>
      <w:b/>
      <w:bCs/>
      <w:color w:val="000000"/>
      <w:sz w:val="18"/>
      <w:szCs w:val="18"/>
    </w:rPr>
  </w:style>
  <w:style w:type="character" w:customStyle="1" w:styleId="bsauthor1">
    <w:name w:val="bsauthor1"/>
    <w:qFormat/>
    <w:rsid w:val="00FE6D21"/>
    <w:rPr>
      <w:b/>
      <w:bCs/>
      <w:color w:val="000000"/>
      <w:sz w:val="18"/>
      <w:szCs w:val="18"/>
    </w:rPr>
  </w:style>
  <w:style w:type="character" w:customStyle="1" w:styleId="bsauthorlink1">
    <w:name w:val="bsauthorlink1"/>
    <w:rsid w:val="00FE6D21"/>
    <w:rPr>
      <w:color w:val="000000"/>
      <w:u w:val="single"/>
    </w:rPr>
  </w:style>
  <w:style w:type="character" w:customStyle="1" w:styleId="redsubtitle1">
    <w:name w:val="redsubtitle1"/>
    <w:rsid w:val="00FE6D21"/>
    <w:rPr>
      <w:rFonts w:ascii="Trebuchet MS" w:hAnsi="Trebuchet MS" w:hint="default"/>
      <w:b/>
      <w:bCs/>
      <w:caps/>
      <w:color w:val="CC0000"/>
      <w:sz w:val="18"/>
      <w:szCs w:val="18"/>
    </w:rPr>
  </w:style>
  <w:style w:type="paragraph" w:customStyle="1" w:styleId="ar12-16red">
    <w:name w:val="ar12-16red"/>
    <w:basedOn w:val="a"/>
    <w:qFormat/>
    <w:rsid w:val="00FE6D21"/>
    <w:pPr>
      <w:widowControl/>
      <w:spacing w:before="100" w:beforeAutospacing="1" w:after="100" w:afterAutospacing="1"/>
      <w:jc w:val="left"/>
    </w:pPr>
    <w:rPr>
      <w:rFonts w:ascii="宋体" w:hAnsi="宋体" w:cs="宋体"/>
      <w:kern w:val="0"/>
      <w:sz w:val="24"/>
    </w:rPr>
  </w:style>
  <w:style w:type="character" w:customStyle="1" w:styleId="bold1">
    <w:name w:val="bold1"/>
    <w:qFormat/>
    <w:rsid w:val="00FE6D21"/>
    <w:rPr>
      <w:rFonts w:ascii="Verdana" w:hAnsi="Verdana" w:hint="default"/>
      <w:b/>
      <w:bCs/>
      <w:color w:val="000000"/>
      <w:spacing w:val="30"/>
      <w:sz w:val="15"/>
      <w:szCs w:val="15"/>
    </w:rPr>
  </w:style>
  <w:style w:type="paragraph" w:customStyle="1" w:styleId="bookstrapline">
    <w:name w:val="bookstrapline"/>
    <w:basedOn w:val="a"/>
    <w:rsid w:val="00FE6D21"/>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sid w:val="00FE6D21"/>
    <w:rPr>
      <w:color w:val="000000"/>
      <w:sz w:val="18"/>
      <w:szCs w:val="18"/>
    </w:rPr>
  </w:style>
  <w:style w:type="paragraph" w:customStyle="1" w:styleId="text">
    <w:name w:val="text"/>
    <w:basedOn w:val="a"/>
    <w:qFormat/>
    <w:rsid w:val="00FE6D21"/>
    <w:pPr>
      <w:widowControl/>
    </w:pPr>
    <w:rPr>
      <w:rFonts w:ascii="Tahoma" w:hAnsi="Tahoma" w:cs="Tahoma"/>
      <w:color w:val="000000"/>
      <w:kern w:val="0"/>
      <w:sz w:val="16"/>
      <w:szCs w:val="16"/>
    </w:rPr>
  </w:style>
  <w:style w:type="character" w:customStyle="1" w:styleId="author">
    <w:name w:val="author"/>
    <w:basedOn w:val="a0"/>
    <w:qFormat/>
    <w:rsid w:val="00FE6D21"/>
  </w:style>
  <w:style w:type="paragraph" w:customStyle="1" w:styleId="book-text">
    <w:name w:val="book-text"/>
    <w:basedOn w:val="a"/>
    <w:qFormat/>
    <w:rsid w:val="00FE6D21"/>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sid w:val="00FE6D21"/>
    <w:rPr>
      <w:rFonts w:ascii="Arial" w:hAnsi="Arial" w:cs="Arial" w:hint="default"/>
      <w:b/>
      <w:bCs/>
      <w:color w:val="FF6600"/>
      <w:sz w:val="28"/>
      <w:szCs w:val="28"/>
    </w:rPr>
  </w:style>
  <w:style w:type="character" w:customStyle="1" w:styleId="apple-style-span">
    <w:name w:val="apple-style-span"/>
    <w:basedOn w:val="a0"/>
    <w:qFormat/>
    <w:rsid w:val="00FE6D21"/>
  </w:style>
  <w:style w:type="character" w:customStyle="1" w:styleId="apple-converted-space">
    <w:name w:val="apple-converted-space"/>
    <w:basedOn w:val="a0"/>
    <w:qFormat/>
    <w:rsid w:val="00FE6D21"/>
  </w:style>
  <w:style w:type="paragraph" w:customStyle="1" w:styleId="Default">
    <w:name w:val="Default"/>
    <w:qFormat/>
    <w:rsid w:val="00FE6D21"/>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qFormat/>
    <w:rsid w:val="00FE6D21"/>
    <w:rPr>
      <w:rFonts w:ascii="宋体" w:hAnsi="宋体" w:cs="宋体"/>
      <w:sz w:val="24"/>
      <w:szCs w:val="24"/>
    </w:rPr>
  </w:style>
  <w:style w:type="character" w:customStyle="1" w:styleId="Char">
    <w:name w:val="批注框文本 Char"/>
    <w:basedOn w:val="a0"/>
    <w:link w:val="a4"/>
    <w:qFormat/>
    <w:rsid w:val="00FE6D21"/>
    <w:rPr>
      <w:kern w:val="2"/>
      <w:sz w:val="18"/>
      <w:szCs w:val="18"/>
    </w:rPr>
  </w:style>
  <w:style w:type="character" w:customStyle="1" w:styleId="mark3pst9r20t">
    <w:name w:val="mark3pst9r20t"/>
    <w:basedOn w:val="a0"/>
    <w:qFormat/>
    <w:rsid w:val="00FE6D21"/>
  </w:style>
  <w:style w:type="paragraph" w:styleId="ac">
    <w:name w:val="No Spacing"/>
    <w:basedOn w:val="a"/>
    <w:uiPriority w:val="1"/>
    <w:qFormat/>
    <w:rsid w:val="00044EBB"/>
    <w:pPr>
      <w:widowControl/>
      <w:spacing w:before="100" w:beforeAutospacing="1" w:after="100" w:afterAutospacing="1"/>
      <w:jc w:val="left"/>
    </w:pPr>
    <w:rPr>
      <w:rFonts w:ascii="宋体" w:hAnsi="宋体" w:cs="宋体"/>
      <w:kern w:val="0"/>
      <w:sz w:val="24"/>
    </w:rPr>
  </w:style>
  <w:style w:type="paragraph" w:styleId="ad">
    <w:name w:val="Plain Text"/>
    <w:basedOn w:val="a"/>
    <w:link w:val="Char0"/>
    <w:uiPriority w:val="99"/>
    <w:unhideWhenUsed/>
    <w:rsid w:val="00664101"/>
    <w:pPr>
      <w:widowControl/>
      <w:spacing w:before="100" w:beforeAutospacing="1" w:after="100" w:afterAutospacing="1"/>
      <w:jc w:val="left"/>
    </w:pPr>
    <w:rPr>
      <w:rFonts w:ascii="宋体" w:hAnsi="宋体" w:cs="宋体"/>
      <w:kern w:val="0"/>
      <w:sz w:val="24"/>
    </w:rPr>
  </w:style>
  <w:style w:type="character" w:customStyle="1" w:styleId="Char0">
    <w:name w:val="纯文本 Char"/>
    <w:basedOn w:val="a0"/>
    <w:link w:val="ad"/>
    <w:uiPriority w:val="99"/>
    <w:rsid w:val="00664101"/>
    <w:rPr>
      <w:rFonts w:ascii="宋体" w:hAnsi="宋体" w:cs="宋体"/>
      <w:sz w:val="24"/>
      <w:szCs w:val="24"/>
    </w:rPr>
  </w:style>
  <w:style w:type="character" w:customStyle="1" w:styleId="a-text-bold">
    <w:name w:val="a-text-bold"/>
    <w:basedOn w:val="a0"/>
    <w:rsid w:val="002C07FF"/>
  </w:style>
  <w:style w:type="character" w:customStyle="1" w:styleId="a-text-italic">
    <w:name w:val="a-text-italic"/>
    <w:basedOn w:val="a0"/>
    <w:rsid w:val="002C07FF"/>
  </w:style>
  <w:style w:type="paragraph" w:styleId="ae">
    <w:name w:val="List Paragraph"/>
    <w:basedOn w:val="a"/>
    <w:uiPriority w:val="99"/>
    <w:unhideWhenUsed/>
    <w:rsid w:val="00BD0639"/>
    <w:pPr>
      <w:ind w:firstLineChars="200" w:firstLine="420"/>
    </w:pPr>
  </w:style>
  <w:style w:type="paragraph" w:customStyle="1" w:styleId="10">
    <w:name w:val="正文1"/>
    <w:basedOn w:val="a"/>
    <w:rsid w:val="00930C7F"/>
    <w:pPr>
      <w:widowControl/>
      <w:spacing w:before="100" w:beforeAutospacing="1" w:after="100" w:afterAutospacing="1"/>
      <w:jc w:val="left"/>
    </w:pPr>
    <w:rPr>
      <w:rFonts w:ascii="宋体" w:hAnsi="宋体" w:cs="宋体"/>
      <w:kern w:val="0"/>
      <w:sz w:val="24"/>
    </w:rPr>
  </w:style>
  <w:style w:type="character" w:customStyle="1" w:styleId="normalchar">
    <w:name w:val="normal__char"/>
    <w:basedOn w:val="a0"/>
    <w:rsid w:val="00930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6931">
      <w:bodyDiv w:val="1"/>
      <w:marLeft w:val="0"/>
      <w:marRight w:val="0"/>
      <w:marTop w:val="0"/>
      <w:marBottom w:val="0"/>
      <w:divBdr>
        <w:top w:val="none" w:sz="0" w:space="0" w:color="auto"/>
        <w:left w:val="none" w:sz="0" w:space="0" w:color="auto"/>
        <w:bottom w:val="none" w:sz="0" w:space="0" w:color="auto"/>
        <w:right w:val="none" w:sz="0" w:space="0" w:color="auto"/>
      </w:divBdr>
    </w:div>
    <w:div w:id="464664376">
      <w:bodyDiv w:val="1"/>
      <w:marLeft w:val="0"/>
      <w:marRight w:val="0"/>
      <w:marTop w:val="0"/>
      <w:marBottom w:val="0"/>
      <w:divBdr>
        <w:top w:val="none" w:sz="0" w:space="0" w:color="auto"/>
        <w:left w:val="none" w:sz="0" w:space="0" w:color="auto"/>
        <w:bottom w:val="none" w:sz="0" w:space="0" w:color="auto"/>
        <w:right w:val="none" w:sz="0" w:space="0" w:color="auto"/>
      </w:divBdr>
    </w:div>
    <w:div w:id="635723277">
      <w:bodyDiv w:val="1"/>
      <w:marLeft w:val="0"/>
      <w:marRight w:val="0"/>
      <w:marTop w:val="0"/>
      <w:marBottom w:val="0"/>
      <w:divBdr>
        <w:top w:val="none" w:sz="0" w:space="0" w:color="auto"/>
        <w:left w:val="none" w:sz="0" w:space="0" w:color="auto"/>
        <w:bottom w:val="none" w:sz="0" w:space="0" w:color="auto"/>
        <w:right w:val="none" w:sz="0" w:space="0" w:color="auto"/>
      </w:divBdr>
    </w:div>
    <w:div w:id="708920171">
      <w:bodyDiv w:val="1"/>
      <w:marLeft w:val="0"/>
      <w:marRight w:val="0"/>
      <w:marTop w:val="0"/>
      <w:marBottom w:val="0"/>
      <w:divBdr>
        <w:top w:val="none" w:sz="0" w:space="0" w:color="auto"/>
        <w:left w:val="none" w:sz="0" w:space="0" w:color="auto"/>
        <w:bottom w:val="none" w:sz="0" w:space="0" w:color="auto"/>
        <w:right w:val="none" w:sz="0" w:space="0" w:color="auto"/>
      </w:divBdr>
    </w:div>
    <w:div w:id="781262090">
      <w:bodyDiv w:val="1"/>
      <w:marLeft w:val="0"/>
      <w:marRight w:val="0"/>
      <w:marTop w:val="0"/>
      <w:marBottom w:val="0"/>
      <w:divBdr>
        <w:top w:val="none" w:sz="0" w:space="0" w:color="auto"/>
        <w:left w:val="none" w:sz="0" w:space="0" w:color="auto"/>
        <w:bottom w:val="none" w:sz="0" w:space="0" w:color="auto"/>
        <w:right w:val="none" w:sz="0" w:space="0" w:color="auto"/>
      </w:divBdr>
    </w:div>
    <w:div w:id="996955928">
      <w:bodyDiv w:val="1"/>
      <w:marLeft w:val="0"/>
      <w:marRight w:val="0"/>
      <w:marTop w:val="0"/>
      <w:marBottom w:val="0"/>
      <w:divBdr>
        <w:top w:val="none" w:sz="0" w:space="0" w:color="auto"/>
        <w:left w:val="none" w:sz="0" w:space="0" w:color="auto"/>
        <w:bottom w:val="none" w:sz="0" w:space="0" w:color="auto"/>
        <w:right w:val="none" w:sz="0" w:space="0" w:color="auto"/>
      </w:divBdr>
    </w:div>
    <w:div w:id="1416048264">
      <w:bodyDiv w:val="1"/>
      <w:marLeft w:val="0"/>
      <w:marRight w:val="0"/>
      <w:marTop w:val="0"/>
      <w:marBottom w:val="0"/>
      <w:divBdr>
        <w:top w:val="none" w:sz="0" w:space="0" w:color="auto"/>
        <w:left w:val="none" w:sz="0" w:space="0" w:color="auto"/>
        <w:bottom w:val="none" w:sz="0" w:space="0" w:color="auto"/>
        <w:right w:val="none" w:sz="0" w:space="0" w:color="auto"/>
      </w:divBdr>
    </w:div>
    <w:div w:id="1512987043">
      <w:bodyDiv w:val="1"/>
      <w:marLeft w:val="0"/>
      <w:marRight w:val="0"/>
      <w:marTop w:val="0"/>
      <w:marBottom w:val="0"/>
      <w:divBdr>
        <w:top w:val="none" w:sz="0" w:space="0" w:color="auto"/>
        <w:left w:val="none" w:sz="0" w:space="0" w:color="auto"/>
        <w:bottom w:val="none" w:sz="0" w:space="0" w:color="auto"/>
        <w:right w:val="none" w:sz="0" w:space="0" w:color="auto"/>
      </w:divBdr>
    </w:div>
    <w:div w:id="1567446633">
      <w:bodyDiv w:val="1"/>
      <w:marLeft w:val="0"/>
      <w:marRight w:val="0"/>
      <w:marTop w:val="0"/>
      <w:marBottom w:val="0"/>
      <w:divBdr>
        <w:top w:val="none" w:sz="0" w:space="0" w:color="auto"/>
        <w:left w:val="none" w:sz="0" w:space="0" w:color="auto"/>
        <w:bottom w:val="none" w:sz="0" w:space="0" w:color="auto"/>
        <w:right w:val="none" w:sz="0" w:space="0" w:color="auto"/>
      </w:divBdr>
    </w:div>
    <w:div w:id="1814060838">
      <w:bodyDiv w:val="1"/>
      <w:marLeft w:val="0"/>
      <w:marRight w:val="0"/>
      <w:marTop w:val="0"/>
      <w:marBottom w:val="0"/>
      <w:divBdr>
        <w:top w:val="none" w:sz="0" w:space="0" w:color="auto"/>
        <w:left w:val="none" w:sz="0" w:space="0" w:color="auto"/>
        <w:bottom w:val="none" w:sz="0" w:space="0" w:color="auto"/>
        <w:right w:val="none" w:sz="0" w:space="0" w:color="auto"/>
      </w:divBdr>
      <w:divsChild>
        <w:div w:id="1447776442">
          <w:marLeft w:val="0"/>
          <w:marRight w:val="0"/>
          <w:marTop w:val="0"/>
          <w:marBottom w:val="0"/>
          <w:divBdr>
            <w:top w:val="none" w:sz="0" w:space="0" w:color="auto"/>
            <w:left w:val="none" w:sz="0" w:space="0" w:color="auto"/>
            <w:bottom w:val="none" w:sz="0" w:space="0" w:color="auto"/>
            <w:right w:val="none" w:sz="0" w:space="0" w:color="auto"/>
          </w:divBdr>
        </w:div>
      </w:divsChild>
    </w:div>
    <w:div w:id="2074355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te.douban.com/110577/" TargetMode="Externa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nurnberg.com.cn/index.aspx" TargetMode="External"/><Relationship Id="rId17" Type="http://schemas.openxmlformats.org/officeDocument/2006/relationships/hyperlink" Target="https://weibo.com/1877653117/profile?topnav=1&amp;wvr=6" TargetMode="External"/><Relationship Id="rId2" Type="http://schemas.openxmlformats.org/officeDocument/2006/relationships/customXml" Target="../customXml/item2.xml"/><Relationship Id="rId16" Type="http://schemas.openxmlformats.org/officeDocument/2006/relationships/hyperlink" Target="https://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uren@nurnberg.com.cn" TargetMode="External"/><Relationship Id="rId5" Type="http://schemas.openxmlformats.org/officeDocument/2006/relationships/settings" Target="settings.xml"/><Relationship Id="rId15" Type="http://schemas.openxmlformats.org/officeDocument/2006/relationships/hyperlink" Target="https://site.douban.com/110577/"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site.douban.com/110577/"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E434B6-45CC-48BD-B331-E3E47B07B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499</Words>
  <Characters>2846</Characters>
  <Application>Microsoft Office Word</Application>
  <DocSecurity>0</DocSecurity>
  <Lines>23</Lines>
  <Paragraphs>6</Paragraphs>
  <ScaleCrop>false</ScaleCrop>
  <Company>2ndSpAcE</Company>
  <LinksUpToDate>false</LinksUpToDate>
  <CharactersWithSpaces>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Microsoft 帐户</cp:lastModifiedBy>
  <cp:revision>3</cp:revision>
  <cp:lastPrinted>2004-04-23T07:06:00Z</cp:lastPrinted>
  <dcterms:created xsi:type="dcterms:W3CDTF">2022-11-04T02:58:00Z</dcterms:created>
  <dcterms:modified xsi:type="dcterms:W3CDTF">2022-11-04T02:58:00Z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