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62B149EA" w:rsidR="007B0B68" w:rsidRDefault="003E2B7F">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7888ED6B" w14:textId="77777777" w:rsidR="005A1EA0" w:rsidRDefault="005A1EA0">
      <w:pPr>
        <w:rPr>
          <w:b/>
          <w:szCs w:val="21"/>
        </w:rPr>
      </w:pPr>
    </w:p>
    <w:p w14:paraId="06C28688" w14:textId="43586FF6" w:rsidR="007B0B68" w:rsidRPr="001B4EC3" w:rsidRDefault="00243174" w:rsidP="001B4EC3">
      <w:pPr>
        <w:rPr>
          <w:b/>
          <w:szCs w:val="21"/>
        </w:rPr>
      </w:pPr>
      <w:r w:rsidRPr="001B4EC3">
        <w:rPr>
          <w:b/>
          <w:noProof/>
          <w:szCs w:val="21"/>
        </w:rPr>
        <w:drawing>
          <wp:anchor distT="0" distB="0" distL="114300" distR="114300" simplePos="0" relativeHeight="251659264" behindDoc="0" locked="0" layoutInCell="1" allowOverlap="1" wp14:anchorId="73BD9F2E" wp14:editId="387C2887">
            <wp:simplePos x="0" y="0"/>
            <wp:positionH relativeFrom="margin">
              <wp:align>right</wp:align>
            </wp:positionH>
            <wp:positionV relativeFrom="paragraph">
              <wp:posOffset>4445</wp:posOffset>
            </wp:positionV>
            <wp:extent cx="1355725" cy="18745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l="9546" r="9546"/>
                    <a:stretch>
                      <a:fillRect/>
                    </a:stretch>
                  </pic:blipFill>
                  <pic:spPr bwMode="auto">
                    <a:xfrm>
                      <a:off x="0" y="0"/>
                      <a:ext cx="1355725" cy="1874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B7F" w:rsidRPr="001B4EC3">
        <w:rPr>
          <w:b/>
          <w:szCs w:val="21"/>
        </w:rPr>
        <w:t>中文书名：《</w:t>
      </w:r>
      <w:r w:rsidR="006C4C53" w:rsidRPr="001B4EC3">
        <w:rPr>
          <w:b/>
          <w:szCs w:val="21"/>
        </w:rPr>
        <w:t>请再来点豌豆</w:t>
      </w:r>
      <w:r w:rsidR="001B4EC3" w:rsidRPr="001B4EC3">
        <w:rPr>
          <w:b/>
          <w:szCs w:val="21"/>
        </w:rPr>
        <w:t>！</w:t>
      </w:r>
      <w:r w:rsidR="003E2B7F" w:rsidRPr="001B4EC3">
        <w:rPr>
          <w:b/>
          <w:szCs w:val="21"/>
        </w:rPr>
        <w:t>》</w:t>
      </w:r>
    </w:p>
    <w:p w14:paraId="38A97E63" w14:textId="3B68E7B0" w:rsidR="00243174" w:rsidRPr="001B4EC3" w:rsidRDefault="003E2B7F" w:rsidP="001B4EC3">
      <w:pPr>
        <w:rPr>
          <w:b/>
          <w:caps/>
          <w:szCs w:val="21"/>
        </w:rPr>
      </w:pPr>
      <w:r w:rsidRPr="001B4EC3">
        <w:rPr>
          <w:b/>
          <w:caps/>
          <w:szCs w:val="21"/>
        </w:rPr>
        <w:t>英文书名：</w:t>
      </w:r>
      <w:bookmarkStart w:id="0" w:name="OLE_LINK1"/>
      <w:r w:rsidR="003B11AE" w:rsidRPr="001B4EC3">
        <w:rPr>
          <w:b/>
          <w:caps/>
          <w:szCs w:val="21"/>
        </w:rPr>
        <w:t>More Peas Please</w:t>
      </w:r>
      <w:r w:rsidR="001B4EC3" w:rsidRPr="001B4EC3">
        <w:rPr>
          <w:b/>
          <w:caps/>
          <w:szCs w:val="21"/>
        </w:rPr>
        <w:t>!</w:t>
      </w:r>
    </w:p>
    <w:bookmarkEnd w:id="0"/>
    <w:p w14:paraId="7B8BB590" w14:textId="1FB14F44" w:rsidR="00C11849" w:rsidRPr="001B4EC3" w:rsidRDefault="003E2B7F" w:rsidP="001B4EC3">
      <w:pPr>
        <w:rPr>
          <w:b/>
          <w:szCs w:val="21"/>
        </w:rPr>
      </w:pPr>
      <w:r w:rsidRPr="001B4EC3">
        <w:rPr>
          <w:b/>
          <w:szCs w:val="21"/>
        </w:rPr>
        <w:t>作</w:t>
      </w:r>
      <w:r w:rsidRPr="001B4EC3">
        <w:rPr>
          <w:b/>
          <w:szCs w:val="21"/>
        </w:rPr>
        <w:t xml:space="preserve">    </w:t>
      </w:r>
      <w:r w:rsidRPr="001B4EC3">
        <w:rPr>
          <w:b/>
          <w:szCs w:val="21"/>
        </w:rPr>
        <w:t>者：</w:t>
      </w:r>
      <w:bookmarkStart w:id="1" w:name="OLE_LINK2"/>
      <w:bookmarkStart w:id="2" w:name="_Hlk117846462"/>
      <w:r w:rsidR="006C4C53" w:rsidRPr="001B4EC3">
        <w:rPr>
          <w:b/>
          <w:szCs w:val="21"/>
        </w:rPr>
        <w:t>Tom McLaughlin</w:t>
      </w:r>
      <w:bookmarkEnd w:id="1"/>
    </w:p>
    <w:bookmarkEnd w:id="2"/>
    <w:p w14:paraId="3EC8EE45" w14:textId="3EDA2986" w:rsidR="00271FDE" w:rsidRPr="001B4EC3" w:rsidRDefault="003E2B7F" w:rsidP="001B4EC3">
      <w:pPr>
        <w:rPr>
          <w:b/>
          <w:szCs w:val="21"/>
        </w:rPr>
      </w:pPr>
      <w:r w:rsidRPr="001B4EC3">
        <w:rPr>
          <w:b/>
          <w:szCs w:val="21"/>
        </w:rPr>
        <w:t>出</w:t>
      </w:r>
      <w:r w:rsidRPr="001B4EC3">
        <w:rPr>
          <w:b/>
          <w:szCs w:val="21"/>
        </w:rPr>
        <w:t xml:space="preserve"> </w:t>
      </w:r>
      <w:r w:rsidRPr="001B4EC3">
        <w:rPr>
          <w:b/>
          <w:szCs w:val="21"/>
        </w:rPr>
        <w:t>版</w:t>
      </w:r>
      <w:r w:rsidRPr="001B4EC3">
        <w:rPr>
          <w:b/>
          <w:szCs w:val="21"/>
        </w:rPr>
        <w:t xml:space="preserve"> </w:t>
      </w:r>
      <w:r w:rsidRPr="001B4EC3">
        <w:rPr>
          <w:b/>
          <w:szCs w:val="21"/>
        </w:rPr>
        <w:t>社：</w:t>
      </w:r>
      <w:r w:rsidR="006C4C53" w:rsidRPr="001B4EC3">
        <w:rPr>
          <w:b/>
          <w:szCs w:val="21"/>
        </w:rPr>
        <w:t>Bloomsbury</w:t>
      </w:r>
    </w:p>
    <w:p w14:paraId="52DA2D84" w14:textId="50A49E5A" w:rsidR="007B0B68" w:rsidRPr="001B4EC3" w:rsidRDefault="003E2B7F" w:rsidP="001B4EC3">
      <w:pPr>
        <w:rPr>
          <w:b/>
          <w:szCs w:val="21"/>
        </w:rPr>
      </w:pPr>
      <w:r w:rsidRPr="001B4EC3">
        <w:rPr>
          <w:b/>
          <w:szCs w:val="21"/>
        </w:rPr>
        <w:t>代理公司：</w:t>
      </w:r>
      <w:r w:rsidRPr="001B4EC3">
        <w:rPr>
          <w:b/>
          <w:szCs w:val="21"/>
        </w:rPr>
        <w:t>ANA</w:t>
      </w:r>
      <w:r w:rsidR="007119EC" w:rsidRPr="001B4EC3">
        <w:rPr>
          <w:b/>
          <w:szCs w:val="21"/>
        </w:rPr>
        <w:t>/Emily</w:t>
      </w:r>
      <w:r w:rsidR="00D25DB0" w:rsidRPr="001B4EC3">
        <w:rPr>
          <w:b/>
          <w:szCs w:val="21"/>
        </w:rPr>
        <w:t xml:space="preserve"> Xu</w:t>
      </w:r>
    </w:p>
    <w:p w14:paraId="171106EF" w14:textId="7D779ECC" w:rsidR="007B0B68" w:rsidRPr="001B4EC3" w:rsidRDefault="003E2B7F" w:rsidP="001B4EC3">
      <w:pPr>
        <w:rPr>
          <w:b/>
          <w:szCs w:val="21"/>
        </w:rPr>
      </w:pPr>
      <w:r w:rsidRPr="001B4EC3">
        <w:rPr>
          <w:b/>
          <w:szCs w:val="21"/>
        </w:rPr>
        <w:t>页</w:t>
      </w:r>
      <w:r w:rsidRPr="001B4EC3">
        <w:rPr>
          <w:b/>
          <w:szCs w:val="21"/>
        </w:rPr>
        <w:t xml:space="preserve">    </w:t>
      </w:r>
      <w:r w:rsidRPr="001B4EC3">
        <w:rPr>
          <w:b/>
          <w:szCs w:val="21"/>
        </w:rPr>
        <w:t>数：</w:t>
      </w:r>
      <w:r w:rsidR="006C4C53" w:rsidRPr="001B4EC3">
        <w:rPr>
          <w:b/>
          <w:szCs w:val="21"/>
        </w:rPr>
        <w:t>32</w:t>
      </w:r>
      <w:r w:rsidRPr="001B4EC3">
        <w:rPr>
          <w:b/>
          <w:szCs w:val="21"/>
        </w:rPr>
        <w:t>页</w:t>
      </w:r>
    </w:p>
    <w:p w14:paraId="0343BA79" w14:textId="295F1488" w:rsidR="007B0B68" w:rsidRPr="001B4EC3" w:rsidRDefault="003E2B7F" w:rsidP="001B4EC3">
      <w:pPr>
        <w:rPr>
          <w:b/>
          <w:szCs w:val="21"/>
        </w:rPr>
      </w:pPr>
      <w:r w:rsidRPr="001B4EC3">
        <w:rPr>
          <w:b/>
          <w:szCs w:val="21"/>
        </w:rPr>
        <w:t>出版时间：</w:t>
      </w:r>
      <w:r w:rsidRPr="001B4EC3">
        <w:rPr>
          <w:b/>
          <w:szCs w:val="21"/>
        </w:rPr>
        <w:t>202</w:t>
      </w:r>
      <w:r w:rsidR="0001586B" w:rsidRPr="001B4EC3">
        <w:rPr>
          <w:b/>
          <w:szCs w:val="21"/>
        </w:rPr>
        <w:t>3</w:t>
      </w:r>
      <w:r w:rsidRPr="001B4EC3">
        <w:rPr>
          <w:b/>
          <w:szCs w:val="21"/>
        </w:rPr>
        <w:t>年</w:t>
      </w:r>
      <w:r w:rsidR="006C4C53" w:rsidRPr="001B4EC3">
        <w:rPr>
          <w:b/>
          <w:szCs w:val="21"/>
        </w:rPr>
        <w:t>5</w:t>
      </w:r>
      <w:r w:rsidRPr="001B4EC3">
        <w:rPr>
          <w:b/>
          <w:szCs w:val="21"/>
        </w:rPr>
        <w:t>月</w:t>
      </w:r>
    </w:p>
    <w:p w14:paraId="5855578C" w14:textId="77777777" w:rsidR="007B0B68" w:rsidRPr="001B4EC3" w:rsidRDefault="003E2B7F" w:rsidP="001B4EC3">
      <w:pPr>
        <w:rPr>
          <w:b/>
          <w:szCs w:val="21"/>
        </w:rPr>
      </w:pPr>
      <w:r w:rsidRPr="001B4EC3">
        <w:rPr>
          <w:b/>
          <w:szCs w:val="21"/>
        </w:rPr>
        <w:t>代理地区：中国大陆、台湾</w:t>
      </w:r>
    </w:p>
    <w:p w14:paraId="5D0C7A6A" w14:textId="711A453C" w:rsidR="007B0B68" w:rsidRPr="001B4EC3" w:rsidRDefault="003E2B7F" w:rsidP="001B4EC3">
      <w:pPr>
        <w:rPr>
          <w:b/>
          <w:szCs w:val="21"/>
        </w:rPr>
      </w:pPr>
      <w:r w:rsidRPr="001B4EC3">
        <w:rPr>
          <w:b/>
          <w:szCs w:val="21"/>
        </w:rPr>
        <w:t>审读资料：电子稿</w:t>
      </w:r>
    </w:p>
    <w:p w14:paraId="4BE4EF1C" w14:textId="5231E3E1" w:rsidR="001E5430" w:rsidRPr="001B4EC3" w:rsidRDefault="003E2B7F" w:rsidP="001B4EC3">
      <w:pPr>
        <w:rPr>
          <w:b/>
          <w:szCs w:val="21"/>
        </w:rPr>
      </w:pPr>
      <w:r w:rsidRPr="001B4EC3">
        <w:rPr>
          <w:b/>
          <w:szCs w:val="21"/>
        </w:rPr>
        <w:t>类</w:t>
      </w:r>
      <w:r w:rsidRPr="001B4EC3">
        <w:rPr>
          <w:b/>
          <w:szCs w:val="21"/>
        </w:rPr>
        <w:t xml:space="preserve">    </w:t>
      </w:r>
      <w:r w:rsidRPr="001B4EC3">
        <w:rPr>
          <w:b/>
          <w:szCs w:val="21"/>
        </w:rPr>
        <w:t>型：</w:t>
      </w:r>
      <w:r w:rsidR="006C4C53" w:rsidRPr="001B4EC3">
        <w:rPr>
          <w:b/>
          <w:szCs w:val="21"/>
        </w:rPr>
        <w:t>儿童绘本</w:t>
      </w:r>
    </w:p>
    <w:p w14:paraId="648CE600" w14:textId="77777777" w:rsidR="005A1EA0" w:rsidRPr="001B4EC3" w:rsidRDefault="005A1EA0" w:rsidP="001B4EC3">
      <w:pPr>
        <w:rPr>
          <w:bCs/>
          <w:szCs w:val="21"/>
        </w:rPr>
      </w:pPr>
    </w:p>
    <w:p w14:paraId="04603716" w14:textId="77777777" w:rsidR="006C4C53" w:rsidRPr="001B4EC3" w:rsidRDefault="006C4C53" w:rsidP="001B4EC3">
      <w:pPr>
        <w:rPr>
          <w:b/>
          <w:bCs/>
          <w:szCs w:val="21"/>
        </w:rPr>
      </w:pPr>
      <w:r w:rsidRPr="001B4EC3">
        <w:rPr>
          <w:rFonts w:hint="eastAsia"/>
          <w:b/>
          <w:bCs/>
          <w:szCs w:val="21"/>
        </w:rPr>
        <w:t>主要卖点：</w:t>
      </w:r>
    </w:p>
    <w:p w14:paraId="4F92CEEA" w14:textId="76E4B0E8" w:rsidR="006C4C53" w:rsidRPr="001B4EC3" w:rsidRDefault="006C4C53" w:rsidP="001B4EC3">
      <w:pPr>
        <w:rPr>
          <w:b/>
          <w:bCs/>
          <w:szCs w:val="21"/>
        </w:rPr>
      </w:pPr>
    </w:p>
    <w:p w14:paraId="5A1BC4B6" w14:textId="23FB5467" w:rsidR="006C4C53" w:rsidRPr="001B4EC3" w:rsidRDefault="006C4C53" w:rsidP="001B4EC3">
      <w:pPr>
        <w:pStyle w:val="ac"/>
        <w:numPr>
          <w:ilvl w:val="0"/>
          <w:numId w:val="2"/>
        </w:numPr>
        <w:ind w:firstLineChars="0"/>
        <w:rPr>
          <w:b/>
          <w:bCs/>
          <w:color w:val="FF0000"/>
          <w:szCs w:val="21"/>
        </w:rPr>
      </w:pPr>
      <w:r w:rsidRPr="001B4EC3">
        <w:rPr>
          <w:rFonts w:hint="eastAsia"/>
          <w:b/>
          <w:bCs/>
          <w:color w:val="FF0000"/>
          <w:szCs w:val="21"/>
        </w:rPr>
        <w:t>这本图画书很适合用来应对那些挑食或是不情愿吃绿色食物的小孩子们</w:t>
      </w:r>
    </w:p>
    <w:p w14:paraId="2A92BF5B" w14:textId="0AAAA45E" w:rsidR="00F2668F" w:rsidRPr="001B4EC3" w:rsidRDefault="00F2668F" w:rsidP="001B4EC3">
      <w:pPr>
        <w:pStyle w:val="ac"/>
        <w:numPr>
          <w:ilvl w:val="0"/>
          <w:numId w:val="2"/>
        </w:numPr>
        <w:ind w:firstLineChars="0"/>
        <w:rPr>
          <w:szCs w:val="21"/>
        </w:rPr>
      </w:pPr>
      <w:r w:rsidRPr="001B4EC3">
        <w:rPr>
          <w:rFonts w:hint="eastAsia"/>
          <w:szCs w:val="21"/>
        </w:rPr>
        <w:t>这是</w:t>
      </w:r>
      <w:r w:rsidR="006C4C53" w:rsidRPr="001B4EC3">
        <w:rPr>
          <w:rFonts w:hint="eastAsia"/>
          <w:szCs w:val="21"/>
        </w:rPr>
        <w:t>一个疯狂的</w:t>
      </w:r>
      <w:r w:rsidRPr="001B4EC3">
        <w:rPr>
          <w:rFonts w:hint="eastAsia"/>
          <w:szCs w:val="21"/>
        </w:rPr>
        <w:t>奇幻</w:t>
      </w:r>
      <w:r w:rsidR="006C4C53" w:rsidRPr="001B4EC3">
        <w:rPr>
          <w:rFonts w:hint="eastAsia"/>
          <w:szCs w:val="21"/>
        </w:rPr>
        <w:t>绘本</w:t>
      </w:r>
      <w:r w:rsidRPr="001B4EC3">
        <w:rPr>
          <w:rFonts w:hint="eastAsia"/>
          <w:szCs w:val="21"/>
        </w:rPr>
        <w:t>，充满</w:t>
      </w:r>
      <w:r w:rsidR="006C4C53" w:rsidRPr="001B4EC3">
        <w:rPr>
          <w:rFonts w:hint="eastAsia"/>
          <w:szCs w:val="21"/>
        </w:rPr>
        <w:t>乐趣</w:t>
      </w:r>
      <w:r w:rsidR="001B4EC3" w:rsidRPr="001B4EC3">
        <w:rPr>
          <w:rFonts w:hint="eastAsia"/>
          <w:szCs w:val="21"/>
        </w:rPr>
        <w:t>！</w:t>
      </w:r>
      <w:r w:rsidRPr="001B4EC3">
        <w:rPr>
          <w:rFonts w:hint="eastAsia"/>
          <w:szCs w:val="21"/>
        </w:rPr>
        <w:t xml:space="preserve"> </w:t>
      </w:r>
      <w:r w:rsidRPr="001B4EC3">
        <w:rPr>
          <w:rFonts w:hint="eastAsia"/>
          <w:szCs w:val="21"/>
        </w:rPr>
        <w:t>书中明亮，大胆和色彩鲜艳的插图，将会吸引到小读者们</w:t>
      </w:r>
    </w:p>
    <w:p w14:paraId="60137C6A" w14:textId="0D720070" w:rsidR="00F2668F" w:rsidRPr="001B4EC3" w:rsidRDefault="00F2668F" w:rsidP="001B4EC3">
      <w:pPr>
        <w:pStyle w:val="ac"/>
        <w:numPr>
          <w:ilvl w:val="0"/>
          <w:numId w:val="2"/>
        </w:numPr>
        <w:ind w:firstLineChars="0"/>
        <w:rPr>
          <w:szCs w:val="21"/>
        </w:rPr>
      </w:pPr>
      <w:r w:rsidRPr="001B4EC3">
        <w:rPr>
          <w:rFonts w:hint="eastAsia"/>
          <w:szCs w:val="21"/>
        </w:rPr>
        <w:t>这本书的作者兼绘者是《异曲同工》、《故事机器》、《观云者》和《上，上，走》的创作者，非常适合喜爱阅读《我永远都不会吃番茄》、《吃你的豌豆》、《怪物不吃西兰花》和《逃跑的豌豆》的粉丝们</w:t>
      </w:r>
    </w:p>
    <w:p w14:paraId="2699D748" w14:textId="77777777" w:rsidR="006C4C53" w:rsidRPr="001B4EC3" w:rsidRDefault="006C4C53" w:rsidP="001B4EC3">
      <w:pPr>
        <w:rPr>
          <w:b/>
          <w:bCs/>
          <w:szCs w:val="21"/>
        </w:rPr>
      </w:pPr>
    </w:p>
    <w:p w14:paraId="7BD03FAE" w14:textId="4E18C066" w:rsidR="00C62270" w:rsidRPr="001B4EC3" w:rsidRDefault="003E2B7F" w:rsidP="001B4EC3">
      <w:pPr>
        <w:rPr>
          <w:b/>
          <w:bCs/>
          <w:szCs w:val="21"/>
        </w:rPr>
      </w:pPr>
      <w:r w:rsidRPr="001B4EC3">
        <w:rPr>
          <w:rFonts w:hint="eastAsia"/>
          <w:b/>
          <w:bCs/>
          <w:szCs w:val="21"/>
        </w:rPr>
        <w:t>内容简介：</w:t>
      </w:r>
    </w:p>
    <w:p w14:paraId="293EAF51" w14:textId="77777777" w:rsidR="006C4C53" w:rsidRPr="001B4EC3" w:rsidRDefault="006C4C53" w:rsidP="001B4EC3">
      <w:pPr>
        <w:rPr>
          <w:kern w:val="0"/>
          <w:szCs w:val="21"/>
          <w:shd w:val="clear" w:color="auto" w:fill="FFFFFF"/>
        </w:rPr>
      </w:pPr>
    </w:p>
    <w:p w14:paraId="6B460E75" w14:textId="27C9D203" w:rsidR="006C4C53" w:rsidRPr="001B4EC3" w:rsidRDefault="006C4C53" w:rsidP="001B4EC3">
      <w:pPr>
        <w:ind w:firstLineChars="202" w:firstLine="424"/>
        <w:rPr>
          <w:kern w:val="0"/>
          <w:szCs w:val="21"/>
          <w:shd w:val="clear" w:color="auto" w:fill="FFFFFF"/>
        </w:rPr>
      </w:pPr>
      <w:r w:rsidRPr="001B4EC3">
        <w:rPr>
          <w:rFonts w:hint="eastAsia"/>
          <w:kern w:val="0"/>
          <w:szCs w:val="21"/>
          <w:shd w:val="clear" w:color="auto" w:fill="FFFFFF"/>
        </w:rPr>
        <w:t>“我不能吃豌豆</w:t>
      </w:r>
      <w:r w:rsidR="001B4EC3" w:rsidRPr="001B4EC3">
        <w:rPr>
          <w:rFonts w:hint="eastAsia"/>
          <w:kern w:val="0"/>
          <w:szCs w:val="21"/>
          <w:shd w:val="clear" w:color="auto" w:fill="FFFFFF"/>
        </w:rPr>
        <w:t>！</w:t>
      </w:r>
      <w:r w:rsidRPr="001B4EC3">
        <w:rPr>
          <w:rFonts w:hint="eastAsia"/>
          <w:kern w:val="0"/>
          <w:szCs w:val="21"/>
          <w:shd w:val="clear" w:color="auto" w:fill="FFFFFF"/>
        </w:rPr>
        <w:t>米洛喊道。</w:t>
      </w:r>
    </w:p>
    <w:p w14:paraId="6022AA61" w14:textId="4E945645" w:rsidR="006C4C53" w:rsidRPr="001B4EC3" w:rsidRDefault="006C4C53" w:rsidP="001B4EC3">
      <w:pPr>
        <w:ind w:firstLineChars="202" w:firstLine="424"/>
        <w:rPr>
          <w:kern w:val="0"/>
          <w:szCs w:val="21"/>
          <w:shd w:val="clear" w:color="auto" w:fill="FFFFFF"/>
        </w:rPr>
      </w:pPr>
      <w:r w:rsidRPr="001B4EC3">
        <w:rPr>
          <w:rFonts w:hint="eastAsia"/>
          <w:kern w:val="0"/>
          <w:szCs w:val="21"/>
          <w:shd w:val="clear" w:color="auto" w:fill="FFFFFF"/>
        </w:rPr>
        <w:t>它们太绿了</w:t>
      </w:r>
      <w:r w:rsidR="001B4EC3" w:rsidRPr="001B4EC3">
        <w:rPr>
          <w:rFonts w:hint="eastAsia"/>
          <w:kern w:val="0"/>
          <w:szCs w:val="21"/>
          <w:shd w:val="clear" w:color="auto" w:fill="FFFFFF"/>
        </w:rPr>
        <w:t>！</w:t>
      </w:r>
    </w:p>
    <w:p w14:paraId="7259494A" w14:textId="77777777" w:rsidR="006C4C53" w:rsidRPr="001B4EC3" w:rsidRDefault="006C4C53" w:rsidP="001B4EC3">
      <w:pPr>
        <w:ind w:firstLineChars="202" w:firstLine="424"/>
        <w:rPr>
          <w:kern w:val="0"/>
          <w:szCs w:val="21"/>
          <w:shd w:val="clear" w:color="auto" w:fill="FFFFFF"/>
        </w:rPr>
      </w:pPr>
      <w:r w:rsidRPr="001B4EC3">
        <w:rPr>
          <w:rFonts w:hint="eastAsia"/>
          <w:kern w:val="0"/>
          <w:szCs w:val="21"/>
          <w:shd w:val="clear" w:color="auto" w:fill="FFFFFF"/>
        </w:rPr>
        <w:t>比臭气熏天的沼泽池塘还要绿，</w:t>
      </w:r>
    </w:p>
    <w:p w14:paraId="2FDDCDE1" w14:textId="746A8C50" w:rsidR="006C4C53" w:rsidRPr="001B4EC3" w:rsidRDefault="006C4C53" w:rsidP="001B4EC3">
      <w:pPr>
        <w:ind w:firstLineChars="202" w:firstLine="424"/>
        <w:rPr>
          <w:kern w:val="0"/>
          <w:szCs w:val="21"/>
          <w:shd w:val="clear" w:color="auto" w:fill="FFFFFF"/>
        </w:rPr>
      </w:pPr>
      <w:r w:rsidRPr="001B4EC3">
        <w:rPr>
          <w:rFonts w:hint="eastAsia"/>
          <w:kern w:val="0"/>
          <w:szCs w:val="21"/>
          <w:shd w:val="clear" w:color="auto" w:fill="FFFFFF"/>
        </w:rPr>
        <w:t>比巨龙还要绿，</w:t>
      </w:r>
    </w:p>
    <w:p w14:paraId="0C1DCA19" w14:textId="77777777" w:rsidR="006C4C53" w:rsidRPr="001B4EC3" w:rsidRDefault="006C4C53" w:rsidP="001B4EC3">
      <w:pPr>
        <w:ind w:firstLineChars="202" w:firstLine="424"/>
        <w:rPr>
          <w:kern w:val="0"/>
          <w:szCs w:val="21"/>
          <w:shd w:val="clear" w:color="auto" w:fill="FFFFFF"/>
        </w:rPr>
      </w:pPr>
      <w:r w:rsidRPr="001B4EC3">
        <w:rPr>
          <w:rFonts w:hint="eastAsia"/>
          <w:kern w:val="0"/>
          <w:szCs w:val="21"/>
          <w:shd w:val="clear" w:color="auto" w:fill="FFFFFF"/>
        </w:rPr>
        <w:t>比一群得了太空病的外星人还要绿。”</w:t>
      </w:r>
    </w:p>
    <w:p w14:paraId="19F1B396" w14:textId="77777777" w:rsidR="006C4C53" w:rsidRPr="001B4EC3" w:rsidRDefault="006C4C53" w:rsidP="001B4EC3">
      <w:pPr>
        <w:ind w:firstLineChars="202" w:firstLine="424"/>
        <w:rPr>
          <w:kern w:val="0"/>
          <w:szCs w:val="21"/>
          <w:shd w:val="clear" w:color="auto" w:fill="FFFFFF"/>
        </w:rPr>
      </w:pPr>
    </w:p>
    <w:p w14:paraId="201CDB11" w14:textId="26EEEC30" w:rsidR="005A1EA0" w:rsidRPr="001B4EC3" w:rsidRDefault="006C4C53" w:rsidP="001B4EC3">
      <w:pPr>
        <w:ind w:firstLineChars="202" w:firstLine="424"/>
        <w:rPr>
          <w:rFonts w:ascii="宋体" w:hAnsi="宋体" w:cs="宋体"/>
          <w:szCs w:val="21"/>
        </w:rPr>
      </w:pPr>
      <w:r w:rsidRPr="001B4EC3">
        <w:rPr>
          <w:rFonts w:hint="eastAsia"/>
          <w:kern w:val="0"/>
          <w:szCs w:val="21"/>
          <w:shd w:val="clear" w:color="auto" w:fill="FFFFFF"/>
        </w:rPr>
        <w:t>很明显，米洛不喜欢豌豆！他的妹妹有可能帮他改变主意吗？这本书配有有趣、明亮、大胆的插图，适合所有觉得吃绿色食物是一种挑战的孩子们。</w:t>
      </w:r>
    </w:p>
    <w:p w14:paraId="1DDD6F19" w14:textId="77777777" w:rsidR="006C4C53" w:rsidRPr="001B4EC3" w:rsidRDefault="006C4C53" w:rsidP="001B4EC3">
      <w:pPr>
        <w:rPr>
          <w:rFonts w:ascii="宋体" w:hAnsi="宋体" w:cs="宋体"/>
          <w:b/>
          <w:szCs w:val="21"/>
        </w:rPr>
      </w:pPr>
    </w:p>
    <w:p w14:paraId="2D8119E5" w14:textId="5636DF7A" w:rsidR="005A1EA0" w:rsidRDefault="003E2B7F" w:rsidP="001B4EC3">
      <w:pPr>
        <w:rPr>
          <w:rFonts w:ascii="宋体" w:hAnsi="宋体" w:cs="宋体"/>
          <w:b/>
          <w:szCs w:val="21"/>
        </w:rPr>
      </w:pPr>
      <w:r w:rsidRPr="001B4EC3">
        <w:rPr>
          <w:rFonts w:ascii="宋体" w:hAnsi="宋体" w:cs="宋体" w:hint="eastAsia"/>
          <w:b/>
          <w:szCs w:val="21"/>
        </w:rPr>
        <w:t>作者简介：</w:t>
      </w:r>
      <w:bookmarkStart w:id="3" w:name="productDetails"/>
      <w:bookmarkEnd w:id="3"/>
    </w:p>
    <w:p w14:paraId="2469797B" w14:textId="77777777" w:rsidR="001B4EC3" w:rsidRPr="001B4EC3" w:rsidRDefault="001B4EC3" w:rsidP="001B4EC3">
      <w:pPr>
        <w:rPr>
          <w:rFonts w:ascii="宋体" w:hAnsi="宋体" w:cs="宋体" w:hint="eastAsia"/>
          <w:b/>
          <w:szCs w:val="21"/>
        </w:rPr>
      </w:pPr>
    </w:p>
    <w:p w14:paraId="076C3A28" w14:textId="2CB9AFE2" w:rsidR="00F2668F" w:rsidRPr="001B4EC3" w:rsidRDefault="00F2668F" w:rsidP="001B4EC3">
      <w:pPr>
        <w:pStyle w:val="target"/>
        <w:shd w:val="clear" w:color="auto" w:fill="FFFFFF"/>
        <w:spacing w:before="0" w:beforeAutospacing="0" w:after="0" w:afterAutospacing="0" w:line="270" w:lineRule="atLeast"/>
        <w:ind w:right="-1" w:firstLine="420"/>
        <w:rPr>
          <w:sz w:val="21"/>
          <w:szCs w:val="21"/>
        </w:rPr>
      </w:pPr>
      <w:r w:rsidRPr="001B4EC3">
        <w:rPr>
          <w:rFonts w:asciiTheme="minorEastAsia" w:eastAsiaTheme="minorEastAsia" w:hAnsiTheme="minorEastAsia"/>
          <w:b/>
          <w:bCs/>
          <w:noProof/>
          <w:color w:val="000000"/>
          <w:sz w:val="21"/>
          <w:szCs w:val="21"/>
        </w:rPr>
        <w:drawing>
          <wp:anchor distT="0" distB="0" distL="114300" distR="114300" simplePos="0" relativeHeight="251660288" behindDoc="1" locked="0" layoutInCell="1" allowOverlap="1" wp14:anchorId="34397195" wp14:editId="38F2A05A">
            <wp:simplePos x="0" y="0"/>
            <wp:positionH relativeFrom="margin">
              <wp:posOffset>0</wp:posOffset>
            </wp:positionH>
            <wp:positionV relativeFrom="paragraph">
              <wp:posOffset>10160</wp:posOffset>
            </wp:positionV>
            <wp:extent cx="1318260" cy="1318260"/>
            <wp:effectExtent l="0" t="0" r="0" b="0"/>
            <wp:wrapTight wrapText="bothSides">
              <wp:wrapPolygon edited="0">
                <wp:start x="0" y="0"/>
                <wp:lineTo x="0" y="21225"/>
                <wp:lineTo x="21225" y="21225"/>
                <wp:lineTo x="2122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18260" cy="1318260"/>
                    </a:xfrm>
                    <a:prstGeom prst="rect">
                      <a:avLst/>
                    </a:prstGeom>
                    <a:noFill/>
                  </pic:spPr>
                </pic:pic>
              </a:graphicData>
            </a:graphic>
            <wp14:sizeRelH relativeFrom="page">
              <wp14:pctWidth>0</wp14:pctWidth>
            </wp14:sizeRelH>
            <wp14:sizeRelV relativeFrom="page">
              <wp14:pctHeight>0</wp14:pctHeight>
            </wp14:sizeRelV>
          </wp:anchor>
        </w:drawing>
      </w:r>
      <w:r w:rsidR="006C4C53" w:rsidRPr="001B4EC3">
        <w:rPr>
          <w:rFonts w:asciiTheme="minorEastAsia" w:eastAsiaTheme="minorEastAsia" w:hAnsiTheme="minorEastAsia" w:hint="eastAsia"/>
          <w:b/>
          <w:bCs/>
          <w:noProof/>
          <w:color w:val="000000"/>
          <w:sz w:val="21"/>
          <w:szCs w:val="21"/>
        </w:rPr>
        <w:t>汤姆·麦克劳克林（</w:t>
      </w:r>
      <w:r w:rsidR="006C4C53" w:rsidRPr="001B4EC3">
        <w:rPr>
          <w:b/>
          <w:sz w:val="21"/>
          <w:szCs w:val="21"/>
        </w:rPr>
        <w:t>Tom McLaughlin</w:t>
      </w:r>
      <w:r w:rsidR="006C4C53" w:rsidRPr="001B4EC3">
        <w:rPr>
          <w:rFonts w:asciiTheme="minorEastAsia" w:eastAsiaTheme="minorEastAsia" w:hAnsiTheme="minorEastAsia" w:hint="eastAsia"/>
          <w:b/>
          <w:bCs/>
          <w:noProof/>
          <w:color w:val="000000"/>
          <w:sz w:val="21"/>
          <w:szCs w:val="21"/>
        </w:rPr>
        <w:t>）</w:t>
      </w:r>
      <w:r w:rsidRPr="001B4EC3">
        <w:rPr>
          <w:rFonts w:asciiTheme="minorEastAsia" w:eastAsiaTheme="minorEastAsia" w:hAnsiTheme="minorEastAsia" w:hint="eastAsia"/>
          <w:noProof/>
          <w:color w:val="000000"/>
          <w:sz w:val="21"/>
          <w:szCs w:val="21"/>
        </w:rPr>
        <w:t>是一位来自德文郡的插画作家。从法尔茅斯艺术学院毕业后，他为《西方晨报》做了10年的政治漫画家。自成为自由职业者以来，他一直是许多电视节目的动画设计师，偶尔会是《卫报》在线专栏作家。在开始写作之前，他是通过给别人的书画插图的方式进入儿童出版界的。他的作品获得了无数奖项的提名，并被翻译成十多种语言。</w:t>
      </w:r>
      <w:r w:rsidR="0086194B" w:rsidRPr="001B4EC3">
        <w:rPr>
          <w:rFonts w:asciiTheme="minorEastAsia" w:eastAsiaTheme="minorEastAsia" w:hAnsiTheme="minorEastAsia" w:cs="宋体" w:hint="eastAsia"/>
          <w:sz w:val="21"/>
          <w:szCs w:val="21"/>
        </w:rPr>
        <w:t>关于</w:t>
      </w:r>
      <w:r w:rsidRPr="001B4EC3">
        <w:rPr>
          <w:rFonts w:asciiTheme="minorEastAsia" w:eastAsiaTheme="minorEastAsia" w:hAnsiTheme="minorEastAsia" w:cs="宋体" w:hint="eastAsia"/>
          <w:sz w:val="21"/>
          <w:szCs w:val="21"/>
        </w:rPr>
        <w:t>作者</w:t>
      </w:r>
      <w:r w:rsidR="0086194B" w:rsidRPr="001B4EC3">
        <w:rPr>
          <w:rFonts w:asciiTheme="minorEastAsia" w:eastAsiaTheme="minorEastAsia" w:hAnsiTheme="minorEastAsia" w:cs="宋体" w:hint="eastAsia"/>
          <w:sz w:val="21"/>
          <w:szCs w:val="21"/>
        </w:rPr>
        <w:t>的</w:t>
      </w:r>
      <w:r w:rsidR="005A1EA0" w:rsidRPr="001B4EC3">
        <w:rPr>
          <w:rFonts w:asciiTheme="minorEastAsia" w:eastAsiaTheme="minorEastAsia" w:hAnsiTheme="minorEastAsia" w:cs="宋体" w:hint="eastAsia"/>
          <w:sz w:val="21"/>
          <w:szCs w:val="21"/>
        </w:rPr>
        <w:t>更多相关信息，请点击</w:t>
      </w:r>
      <w:r w:rsidR="0086194B" w:rsidRPr="001B4EC3">
        <w:rPr>
          <w:rFonts w:asciiTheme="minorEastAsia" w:eastAsiaTheme="minorEastAsia" w:hAnsiTheme="minorEastAsia" w:cs="宋体" w:hint="eastAsia"/>
          <w:sz w:val="21"/>
          <w:szCs w:val="21"/>
        </w:rPr>
        <w:t>：</w:t>
      </w:r>
      <w:hyperlink r:id="rId10" w:history="1">
        <w:r w:rsidRPr="001B4EC3">
          <w:rPr>
            <w:rStyle w:val="ab"/>
            <w:sz w:val="21"/>
            <w:szCs w:val="21"/>
          </w:rPr>
          <w:t>About | Tom McLaughlin</w:t>
        </w:r>
      </w:hyperlink>
    </w:p>
    <w:p w14:paraId="4EFE78A2" w14:textId="77777777" w:rsidR="001B4EC3" w:rsidRDefault="001B4EC3" w:rsidP="001B4EC3">
      <w:pPr>
        <w:pStyle w:val="target"/>
        <w:shd w:val="clear" w:color="auto" w:fill="FFFFFF"/>
        <w:spacing w:before="0" w:beforeAutospacing="0" w:after="0" w:afterAutospacing="0" w:line="270" w:lineRule="atLeast"/>
        <w:ind w:right="-1"/>
        <w:rPr>
          <w:rFonts w:ascii="宋体" w:eastAsia="宋体" w:hAnsi="宋体" w:cs="宋体"/>
          <w:b/>
          <w:bCs/>
          <w:color w:val="000000"/>
          <w:sz w:val="21"/>
          <w:szCs w:val="21"/>
        </w:rPr>
      </w:pPr>
    </w:p>
    <w:p w14:paraId="41682F6C" w14:textId="7748439C" w:rsidR="00F2668F" w:rsidRDefault="005A1EA0" w:rsidP="001B4EC3">
      <w:pPr>
        <w:pStyle w:val="target"/>
        <w:shd w:val="clear" w:color="auto" w:fill="FFFFFF"/>
        <w:spacing w:before="0" w:beforeAutospacing="0" w:after="0" w:afterAutospacing="0"/>
        <w:rPr>
          <w:rFonts w:ascii="宋体" w:eastAsia="宋体" w:hAnsi="宋体" w:cs="宋体"/>
          <w:b/>
          <w:bCs/>
          <w:color w:val="000000"/>
          <w:sz w:val="21"/>
          <w:szCs w:val="21"/>
        </w:rPr>
      </w:pPr>
      <w:r w:rsidRPr="001B4EC3">
        <w:rPr>
          <w:rFonts w:ascii="宋体" w:eastAsia="宋体" w:hAnsi="宋体" w:cs="宋体" w:hint="eastAsia"/>
          <w:b/>
          <w:bCs/>
          <w:color w:val="000000"/>
          <w:sz w:val="21"/>
          <w:szCs w:val="21"/>
        </w:rPr>
        <w:t>内页插图：</w:t>
      </w:r>
    </w:p>
    <w:p w14:paraId="24D6651E" w14:textId="77777777" w:rsidR="001B4EC3" w:rsidRDefault="001B4EC3" w:rsidP="001B4EC3">
      <w:pPr>
        <w:pStyle w:val="target"/>
        <w:shd w:val="clear" w:color="auto" w:fill="FFFFFF"/>
        <w:spacing w:before="0" w:beforeAutospacing="0" w:after="0" w:afterAutospacing="0"/>
        <w:rPr>
          <w:rFonts w:ascii="宋体" w:eastAsia="宋体" w:hAnsi="宋体" w:cs="宋体"/>
          <w:b/>
          <w:bCs/>
          <w:color w:val="000000"/>
          <w:sz w:val="21"/>
          <w:szCs w:val="21"/>
        </w:rPr>
      </w:pPr>
    </w:p>
    <w:p w14:paraId="5772E541" w14:textId="6DD1C66D" w:rsidR="001B4EC3" w:rsidRDefault="001B4EC3" w:rsidP="001B4EC3">
      <w:pPr>
        <w:pStyle w:val="target"/>
        <w:shd w:val="clear" w:color="auto" w:fill="FFFFFF"/>
        <w:spacing w:before="0" w:beforeAutospacing="0" w:after="0" w:afterAutospacing="0"/>
        <w:rPr>
          <w:rFonts w:ascii="宋体" w:eastAsia="宋体" w:hAnsi="宋体" w:cs="宋体"/>
          <w:b/>
          <w:bCs/>
          <w:color w:val="000000"/>
          <w:sz w:val="21"/>
          <w:szCs w:val="21"/>
        </w:rPr>
      </w:pPr>
      <w:r w:rsidRPr="001B4EC3">
        <w:rPr>
          <w:noProof/>
          <w:sz w:val="21"/>
          <w:szCs w:val="21"/>
        </w:rPr>
        <w:drawing>
          <wp:inline distT="0" distB="0" distL="0" distR="0" wp14:anchorId="23B63F4E" wp14:editId="21A768FB">
            <wp:extent cx="5400000" cy="301363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extLst>
                        <a:ext uri="{28A0092B-C50C-407E-A947-70E740481C1C}">
                          <a14:useLocalDpi xmlns:a14="http://schemas.microsoft.com/office/drawing/2010/main" val="0"/>
                        </a:ext>
                      </a:extLst>
                    </a:blip>
                    <a:stretch>
                      <a:fillRect/>
                    </a:stretch>
                  </pic:blipFill>
                  <pic:spPr>
                    <a:xfrm>
                      <a:off x="0" y="0"/>
                      <a:ext cx="5400000" cy="3013637"/>
                    </a:xfrm>
                    <a:prstGeom prst="rect">
                      <a:avLst/>
                    </a:prstGeom>
                  </pic:spPr>
                </pic:pic>
              </a:graphicData>
            </a:graphic>
          </wp:inline>
        </w:drawing>
      </w:r>
    </w:p>
    <w:p w14:paraId="19F253E4" w14:textId="7A4CEBBA" w:rsidR="005A1EA0" w:rsidRPr="001B4EC3" w:rsidRDefault="001B4EC3" w:rsidP="001B4EC3">
      <w:pPr>
        <w:pStyle w:val="target"/>
        <w:shd w:val="clear" w:color="auto" w:fill="FFFFFF"/>
        <w:spacing w:before="0" w:beforeAutospacing="0" w:after="0" w:afterAutospacing="0"/>
        <w:rPr>
          <w:b/>
          <w:bCs/>
          <w:color w:val="000000"/>
          <w:sz w:val="21"/>
          <w:szCs w:val="21"/>
        </w:rPr>
      </w:pPr>
      <w:bookmarkStart w:id="4" w:name="_GoBack"/>
      <w:r w:rsidRPr="001B4EC3">
        <w:rPr>
          <w:noProof/>
          <w:sz w:val="21"/>
          <w:szCs w:val="21"/>
        </w:rPr>
        <w:drawing>
          <wp:inline distT="0" distB="0" distL="0" distR="0" wp14:anchorId="28691AC5" wp14:editId="6334C3EB">
            <wp:extent cx="5400000" cy="301363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extLst>
                        <a:ext uri="{28A0092B-C50C-407E-A947-70E740481C1C}">
                          <a14:useLocalDpi xmlns:a14="http://schemas.microsoft.com/office/drawing/2010/main" val="0"/>
                        </a:ext>
                      </a:extLst>
                    </a:blip>
                    <a:stretch>
                      <a:fillRect/>
                    </a:stretch>
                  </pic:blipFill>
                  <pic:spPr>
                    <a:xfrm>
                      <a:off x="0" y="0"/>
                      <a:ext cx="5400000" cy="3013636"/>
                    </a:xfrm>
                    <a:prstGeom prst="rect">
                      <a:avLst/>
                    </a:prstGeom>
                  </pic:spPr>
                </pic:pic>
              </a:graphicData>
            </a:graphic>
          </wp:inline>
        </w:drawing>
      </w:r>
      <w:bookmarkEnd w:id="4"/>
    </w:p>
    <w:p w14:paraId="1CCB5B6F" w14:textId="77777777" w:rsidR="005A1EA0" w:rsidRDefault="005A1EA0" w:rsidP="00541157">
      <w:pPr>
        <w:shd w:val="clear" w:color="auto" w:fill="FFFFFF"/>
        <w:rPr>
          <w:b/>
          <w:bCs/>
          <w:color w:val="000000"/>
          <w:szCs w:val="21"/>
        </w:rPr>
      </w:pPr>
    </w:p>
    <w:p w14:paraId="116ACEA6" w14:textId="4701C962" w:rsidR="00541157" w:rsidRPr="00541157" w:rsidRDefault="00541157" w:rsidP="00541157">
      <w:pPr>
        <w:shd w:val="clear" w:color="auto" w:fill="FFFFFF"/>
        <w:rPr>
          <w:b/>
          <w:bCs/>
          <w:color w:val="000000"/>
          <w:szCs w:val="21"/>
        </w:rPr>
      </w:pPr>
      <w:r w:rsidRPr="00541157">
        <w:rPr>
          <w:rFonts w:hint="eastAsia"/>
          <w:b/>
          <w:bCs/>
          <w:color w:val="000000"/>
          <w:szCs w:val="21"/>
        </w:rPr>
        <w:t>谢谢您的阅读！</w:t>
      </w:r>
    </w:p>
    <w:p w14:paraId="4986618A" w14:textId="77777777" w:rsidR="00541157" w:rsidRPr="00541157" w:rsidRDefault="00541157" w:rsidP="00541157">
      <w:pPr>
        <w:shd w:val="clear" w:color="auto" w:fill="FFFFFF"/>
        <w:rPr>
          <w:b/>
          <w:bCs/>
          <w:color w:val="000000"/>
          <w:szCs w:val="21"/>
        </w:rPr>
      </w:pPr>
      <w:r w:rsidRPr="00541157">
        <w:rPr>
          <w:rFonts w:hint="eastAsia"/>
          <w:b/>
          <w:bCs/>
          <w:color w:val="000000"/>
          <w:szCs w:val="21"/>
        </w:rPr>
        <w:t>请将回馈信息发至：</w:t>
      </w:r>
      <w:r w:rsidRPr="00541157">
        <w:rPr>
          <w:rFonts w:hint="eastAsia"/>
          <w:b/>
          <w:bCs/>
          <w:color w:val="000000"/>
          <w:szCs w:val="21"/>
        </w:rPr>
        <w:t>Emily@nurnberg.com.cn</w:t>
      </w:r>
    </w:p>
    <w:p w14:paraId="4358BD8E" w14:textId="77777777" w:rsidR="00541157" w:rsidRPr="00541157" w:rsidRDefault="00541157" w:rsidP="00541157">
      <w:pPr>
        <w:shd w:val="clear" w:color="auto" w:fill="FFFFFF"/>
        <w:rPr>
          <w:b/>
          <w:bCs/>
          <w:color w:val="000000"/>
          <w:szCs w:val="21"/>
        </w:rPr>
      </w:pPr>
      <w:r w:rsidRPr="00541157">
        <w:rPr>
          <w:rFonts w:hint="eastAsia"/>
          <w:b/>
          <w:bCs/>
          <w:color w:val="000000"/>
          <w:szCs w:val="21"/>
        </w:rPr>
        <w:t>徐书凝</w:t>
      </w:r>
      <w:r w:rsidRPr="00541157">
        <w:rPr>
          <w:rFonts w:hint="eastAsia"/>
          <w:b/>
          <w:bCs/>
          <w:color w:val="000000"/>
          <w:szCs w:val="21"/>
        </w:rPr>
        <w:t xml:space="preserve"> (Emily Xu)</w:t>
      </w:r>
    </w:p>
    <w:p w14:paraId="3E6CC2EF" w14:textId="77777777" w:rsidR="00541157" w:rsidRPr="00541157" w:rsidRDefault="00541157" w:rsidP="00541157">
      <w:pPr>
        <w:shd w:val="clear" w:color="auto" w:fill="FFFFFF"/>
        <w:rPr>
          <w:b/>
          <w:bCs/>
          <w:color w:val="000000"/>
          <w:szCs w:val="21"/>
        </w:rPr>
      </w:pPr>
      <w:r w:rsidRPr="00541157">
        <w:rPr>
          <w:b/>
          <w:bCs/>
          <w:color w:val="000000"/>
          <w:szCs w:val="21"/>
        </w:rPr>
        <w:t>--------------------------------------------------------------------</w:t>
      </w:r>
    </w:p>
    <w:p w14:paraId="6D7F1633" w14:textId="77777777" w:rsidR="00541157" w:rsidRPr="00D25DB0" w:rsidRDefault="00541157" w:rsidP="00541157">
      <w:pPr>
        <w:shd w:val="clear" w:color="auto" w:fill="FFFFFF"/>
        <w:rPr>
          <w:color w:val="000000"/>
          <w:szCs w:val="21"/>
        </w:rPr>
      </w:pPr>
      <w:r w:rsidRPr="00D25DB0">
        <w:rPr>
          <w:rFonts w:hint="eastAsia"/>
          <w:color w:val="000000"/>
          <w:szCs w:val="21"/>
        </w:rPr>
        <w:t>2022</w:t>
      </w:r>
      <w:r w:rsidRPr="00D25DB0">
        <w:rPr>
          <w:rFonts w:hint="eastAsia"/>
          <w:color w:val="000000"/>
          <w:szCs w:val="21"/>
        </w:rPr>
        <w:t>法兰克福童书英文书目（持续更新中）</w:t>
      </w:r>
    </w:p>
    <w:p w14:paraId="3F839864" w14:textId="77777777" w:rsidR="00541157" w:rsidRPr="00D25DB0" w:rsidRDefault="00541157" w:rsidP="00541157">
      <w:pPr>
        <w:shd w:val="clear" w:color="auto" w:fill="FFFFFF"/>
        <w:rPr>
          <w:color w:val="000000"/>
          <w:szCs w:val="21"/>
        </w:rPr>
      </w:pPr>
      <w:r w:rsidRPr="00D25DB0">
        <w:rPr>
          <w:rFonts w:hint="eastAsia"/>
          <w:color w:val="000000"/>
          <w:szCs w:val="21"/>
        </w:rPr>
        <w:t>链接：</w:t>
      </w:r>
      <w:r w:rsidRPr="00D25DB0">
        <w:rPr>
          <w:rFonts w:hint="eastAsia"/>
          <w:color w:val="000000"/>
          <w:szCs w:val="21"/>
        </w:rPr>
        <w:t xml:space="preserve">https://pan.baidu.com/s/1C62Rkjriqd-b-y-IJPaLpQ </w:t>
      </w:r>
    </w:p>
    <w:p w14:paraId="367A0387" w14:textId="77777777" w:rsidR="00541157" w:rsidRPr="00D25DB0" w:rsidRDefault="00541157" w:rsidP="00541157">
      <w:pPr>
        <w:shd w:val="clear" w:color="auto" w:fill="FFFFFF"/>
        <w:rPr>
          <w:color w:val="000000"/>
          <w:szCs w:val="21"/>
        </w:rPr>
      </w:pPr>
      <w:r w:rsidRPr="00D25DB0">
        <w:rPr>
          <w:rFonts w:hint="eastAsia"/>
          <w:color w:val="000000"/>
          <w:szCs w:val="21"/>
        </w:rPr>
        <w:t>提取码：</w:t>
      </w:r>
      <w:r w:rsidRPr="00D25DB0">
        <w:rPr>
          <w:rFonts w:hint="eastAsia"/>
          <w:color w:val="000000"/>
          <w:szCs w:val="21"/>
        </w:rPr>
        <w:t xml:space="preserve">2022 </w:t>
      </w:r>
    </w:p>
    <w:p w14:paraId="01E62BA9" w14:textId="77777777" w:rsidR="00541157" w:rsidRPr="00D25DB0" w:rsidRDefault="00541157" w:rsidP="00541157">
      <w:pPr>
        <w:shd w:val="clear" w:color="auto" w:fill="FFFFFF"/>
        <w:rPr>
          <w:color w:val="000000"/>
          <w:szCs w:val="21"/>
        </w:rPr>
      </w:pPr>
      <w:r w:rsidRPr="00D25DB0">
        <w:rPr>
          <w:color w:val="000000"/>
          <w:szCs w:val="21"/>
        </w:rPr>
        <w:lastRenderedPageBreak/>
        <w:t>--------------------------------------------------------------------</w:t>
      </w:r>
    </w:p>
    <w:p w14:paraId="7625AF29" w14:textId="77777777" w:rsidR="00541157" w:rsidRPr="00D25DB0" w:rsidRDefault="00541157" w:rsidP="00541157">
      <w:pPr>
        <w:shd w:val="clear" w:color="auto" w:fill="FFFFFF"/>
        <w:rPr>
          <w:color w:val="000000"/>
          <w:szCs w:val="21"/>
        </w:rPr>
      </w:pPr>
      <w:r w:rsidRPr="00D25DB0">
        <w:rPr>
          <w:rFonts w:hint="eastAsia"/>
          <w:color w:val="000000"/>
          <w:szCs w:val="21"/>
        </w:rPr>
        <w:t>安德鲁﹒纳伯格联合国际有限公司北京代表处</w:t>
      </w:r>
    </w:p>
    <w:p w14:paraId="1EBD9DA7" w14:textId="77777777" w:rsidR="00541157" w:rsidRPr="00D25DB0" w:rsidRDefault="00541157" w:rsidP="00541157">
      <w:pPr>
        <w:shd w:val="clear" w:color="auto" w:fill="FFFFFF"/>
        <w:rPr>
          <w:color w:val="000000"/>
          <w:szCs w:val="21"/>
        </w:rPr>
      </w:pPr>
      <w:r w:rsidRPr="00D25DB0">
        <w:rPr>
          <w:rFonts w:hint="eastAsia"/>
          <w:color w:val="000000"/>
          <w:szCs w:val="21"/>
        </w:rPr>
        <w:t>北京市海淀区中关村大街甲</w:t>
      </w:r>
      <w:r w:rsidRPr="00D25DB0">
        <w:rPr>
          <w:rFonts w:hint="eastAsia"/>
          <w:color w:val="000000"/>
          <w:szCs w:val="21"/>
        </w:rPr>
        <w:t>59</w:t>
      </w:r>
      <w:r w:rsidRPr="00D25DB0">
        <w:rPr>
          <w:rFonts w:hint="eastAsia"/>
          <w:color w:val="000000"/>
          <w:szCs w:val="21"/>
        </w:rPr>
        <w:t>号中国人民大学文化大厦</w:t>
      </w:r>
      <w:r w:rsidRPr="00D25DB0">
        <w:rPr>
          <w:rFonts w:hint="eastAsia"/>
          <w:color w:val="000000"/>
          <w:szCs w:val="21"/>
        </w:rPr>
        <w:t>1705</w:t>
      </w:r>
      <w:r w:rsidRPr="00D25DB0">
        <w:rPr>
          <w:rFonts w:hint="eastAsia"/>
          <w:color w:val="000000"/>
          <w:szCs w:val="21"/>
        </w:rPr>
        <w:t>室</w:t>
      </w:r>
      <w:r w:rsidRPr="00D25DB0">
        <w:rPr>
          <w:rFonts w:hint="eastAsia"/>
          <w:color w:val="000000"/>
          <w:szCs w:val="21"/>
        </w:rPr>
        <w:t xml:space="preserve">, </w:t>
      </w:r>
      <w:r w:rsidRPr="00D25DB0">
        <w:rPr>
          <w:rFonts w:hint="eastAsia"/>
          <w:color w:val="000000"/>
          <w:szCs w:val="21"/>
        </w:rPr>
        <w:t>邮编：</w:t>
      </w:r>
      <w:r w:rsidRPr="00D25DB0">
        <w:rPr>
          <w:rFonts w:hint="eastAsia"/>
          <w:color w:val="000000"/>
          <w:szCs w:val="21"/>
        </w:rPr>
        <w:t>100872</w:t>
      </w:r>
    </w:p>
    <w:p w14:paraId="6B55CD7B" w14:textId="77777777" w:rsidR="00541157" w:rsidRPr="00D25DB0" w:rsidRDefault="00541157" w:rsidP="00541157">
      <w:pPr>
        <w:shd w:val="clear" w:color="auto" w:fill="FFFFFF"/>
        <w:rPr>
          <w:color w:val="000000"/>
          <w:szCs w:val="21"/>
        </w:rPr>
      </w:pPr>
      <w:r w:rsidRPr="00D25DB0">
        <w:rPr>
          <w:rFonts w:hint="eastAsia"/>
          <w:color w:val="000000"/>
          <w:szCs w:val="21"/>
        </w:rPr>
        <w:t>电话：</w:t>
      </w:r>
      <w:r w:rsidRPr="00D25DB0">
        <w:rPr>
          <w:rFonts w:hint="eastAsia"/>
          <w:color w:val="000000"/>
          <w:szCs w:val="21"/>
        </w:rPr>
        <w:t>010-82504206</w:t>
      </w:r>
    </w:p>
    <w:p w14:paraId="55B8E244" w14:textId="77777777" w:rsidR="00541157" w:rsidRPr="00D25DB0" w:rsidRDefault="00541157" w:rsidP="00541157">
      <w:pPr>
        <w:shd w:val="clear" w:color="auto" w:fill="FFFFFF"/>
        <w:rPr>
          <w:color w:val="000000"/>
          <w:szCs w:val="21"/>
        </w:rPr>
      </w:pPr>
      <w:r w:rsidRPr="00D25DB0">
        <w:rPr>
          <w:rFonts w:hint="eastAsia"/>
          <w:color w:val="000000"/>
          <w:szCs w:val="21"/>
        </w:rPr>
        <w:t>传真：</w:t>
      </w:r>
      <w:r w:rsidRPr="00D25DB0">
        <w:rPr>
          <w:rFonts w:hint="eastAsia"/>
          <w:color w:val="000000"/>
          <w:szCs w:val="21"/>
        </w:rPr>
        <w:t>010-82504200</w:t>
      </w:r>
    </w:p>
    <w:p w14:paraId="30CD2AD6" w14:textId="77777777" w:rsidR="00541157" w:rsidRPr="00D25DB0" w:rsidRDefault="00541157" w:rsidP="00541157">
      <w:pPr>
        <w:shd w:val="clear" w:color="auto" w:fill="FFFFFF"/>
        <w:rPr>
          <w:color w:val="000000"/>
          <w:szCs w:val="21"/>
        </w:rPr>
      </w:pPr>
      <w:r w:rsidRPr="00D25DB0">
        <w:rPr>
          <w:color w:val="000000"/>
          <w:szCs w:val="21"/>
        </w:rPr>
        <w:t>Email: Emily@nurnberg.com.cn</w:t>
      </w:r>
    </w:p>
    <w:p w14:paraId="49F12F4E" w14:textId="77777777" w:rsidR="00541157" w:rsidRPr="00D25DB0" w:rsidRDefault="00541157" w:rsidP="00541157">
      <w:pPr>
        <w:shd w:val="clear" w:color="auto" w:fill="FFFFFF"/>
        <w:rPr>
          <w:color w:val="000000"/>
          <w:szCs w:val="21"/>
        </w:rPr>
      </w:pPr>
      <w:r w:rsidRPr="00D25DB0">
        <w:rPr>
          <w:rFonts w:hint="eastAsia"/>
          <w:color w:val="000000"/>
          <w:szCs w:val="21"/>
        </w:rPr>
        <w:t>网址：</w:t>
      </w:r>
      <w:r w:rsidRPr="00D25DB0">
        <w:rPr>
          <w:rFonts w:hint="eastAsia"/>
          <w:color w:val="000000"/>
          <w:szCs w:val="21"/>
        </w:rPr>
        <w:t>http://www.nurnberg.com.cn</w:t>
      </w:r>
    </w:p>
    <w:p w14:paraId="44B09BD4" w14:textId="77777777" w:rsidR="00541157" w:rsidRPr="00D25DB0" w:rsidRDefault="00541157" w:rsidP="00541157">
      <w:pPr>
        <w:shd w:val="clear" w:color="auto" w:fill="FFFFFF"/>
        <w:rPr>
          <w:color w:val="000000"/>
          <w:szCs w:val="21"/>
        </w:rPr>
      </w:pPr>
      <w:r w:rsidRPr="00D25DB0">
        <w:rPr>
          <w:rFonts w:hint="eastAsia"/>
          <w:color w:val="000000"/>
          <w:szCs w:val="21"/>
        </w:rPr>
        <w:t>微博：</w:t>
      </w:r>
      <w:r w:rsidRPr="00D25DB0">
        <w:rPr>
          <w:rFonts w:hint="eastAsia"/>
          <w:color w:val="000000"/>
          <w:szCs w:val="21"/>
        </w:rPr>
        <w:t>http://weibo.com/nurnberg</w:t>
      </w:r>
    </w:p>
    <w:p w14:paraId="4656DB59" w14:textId="77777777" w:rsidR="00541157" w:rsidRPr="00D25DB0" w:rsidRDefault="00541157" w:rsidP="00541157">
      <w:pPr>
        <w:shd w:val="clear" w:color="auto" w:fill="FFFFFF"/>
        <w:rPr>
          <w:color w:val="000000"/>
          <w:szCs w:val="21"/>
        </w:rPr>
      </w:pPr>
      <w:r w:rsidRPr="00D25DB0">
        <w:rPr>
          <w:rFonts w:hint="eastAsia"/>
          <w:color w:val="000000"/>
          <w:szCs w:val="21"/>
        </w:rPr>
        <w:t>豆瓣小站：</w:t>
      </w:r>
      <w:r w:rsidRPr="00D25DB0">
        <w:rPr>
          <w:rFonts w:hint="eastAsia"/>
          <w:color w:val="000000"/>
          <w:szCs w:val="21"/>
        </w:rPr>
        <w:t>http://site.douban.com/110577/</w:t>
      </w:r>
    </w:p>
    <w:p w14:paraId="556DE381" w14:textId="0D29BC2D" w:rsidR="007B0B68" w:rsidRPr="00D25DB0" w:rsidRDefault="00541157" w:rsidP="00541157">
      <w:pPr>
        <w:shd w:val="clear" w:color="auto" w:fill="FFFFFF"/>
        <w:rPr>
          <w:color w:val="000000"/>
          <w:szCs w:val="21"/>
        </w:rPr>
      </w:pPr>
      <w:r w:rsidRPr="00D25DB0">
        <w:rPr>
          <w:rFonts w:hint="eastAsia"/>
          <w:color w:val="000000"/>
          <w:szCs w:val="21"/>
        </w:rPr>
        <w:t>微信订阅号：</w:t>
      </w:r>
      <w:r w:rsidRPr="00D25DB0">
        <w:rPr>
          <w:rFonts w:hint="eastAsia"/>
          <w:color w:val="000000"/>
          <w:szCs w:val="21"/>
        </w:rPr>
        <w:t>ANABJ2002</w:t>
      </w:r>
    </w:p>
    <w:sectPr w:rsidR="007B0B68" w:rsidRPr="00D25DB0">
      <w:headerReference w:type="default" r:id="rId13"/>
      <w:footerReference w:type="default" r:id="rId14"/>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55E34" w14:textId="77777777" w:rsidR="000D2029" w:rsidRDefault="000D2029">
      <w:r>
        <w:separator/>
      </w:r>
    </w:p>
  </w:endnote>
  <w:endnote w:type="continuationSeparator" w:id="0">
    <w:p w14:paraId="410ACFF6" w14:textId="77777777" w:rsidR="000D2029" w:rsidRDefault="000D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B4EC3">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C0420" w14:textId="77777777" w:rsidR="000D2029" w:rsidRDefault="000D2029">
      <w:r>
        <w:separator/>
      </w:r>
    </w:p>
  </w:footnote>
  <w:footnote w:type="continuationSeparator" w:id="0">
    <w:p w14:paraId="27E2F603" w14:textId="77777777" w:rsidR="000D2029" w:rsidRDefault="000D2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921"/>
    <w:multiLevelType w:val="hybridMultilevel"/>
    <w:tmpl w:val="B260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7927CB"/>
    <w:multiLevelType w:val="hybridMultilevel"/>
    <w:tmpl w:val="B9F8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059"/>
    <w:rsid w:val="00002608"/>
    <w:rsid w:val="0000617D"/>
    <w:rsid w:val="00006BEC"/>
    <w:rsid w:val="00010866"/>
    <w:rsid w:val="00012981"/>
    <w:rsid w:val="00013CE1"/>
    <w:rsid w:val="00014C1E"/>
    <w:rsid w:val="000154D7"/>
    <w:rsid w:val="0001586B"/>
    <w:rsid w:val="00016A67"/>
    <w:rsid w:val="00033991"/>
    <w:rsid w:val="0003734A"/>
    <w:rsid w:val="00037EDE"/>
    <w:rsid w:val="00044468"/>
    <w:rsid w:val="000471BE"/>
    <w:rsid w:val="00052601"/>
    <w:rsid w:val="00056082"/>
    <w:rsid w:val="0006074F"/>
    <w:rsid w:val="000649FF"/>
    <w:rsid w:val="00067E08"/>
    <w:rsid w:val="000721D3"/>
    <w:rsid w:val="0007792C"/>
    <w:rsid w:val="00080A1A"/>
    <w:rsid w:val="000828F5"/>
    <w:rsid w:val="00094542"/>
    <w:rsid w:val="000A276C"/>
    <w:rsid w:val="000A29A9"/>
    <w:rsid w:val="000A2E1D"/>
    <w:rsid w:val="000A73C3"/>
    <w:rsid w:val="000B0918"/>
    <w:rsid w:val="000B22DE"/>
    <w:rsid w:val="000C1EE1"/>
    <w:rsid w:val="000C1F68"/>
    <w:rsid w:val="000C380D"/>
    <w:rsid w:val="000C4692"/>
    <w:rsid w:val="000C6B43"/>
    <w:rsid w:val="000C7101"/>
    <w:rsid w:val="000C780B"/>
    <w:rsid w:val="000D2029"/>
    <w:rsid w:val="000D447B"/>
    <w:rsid w:val="000E219B"/>
    <w:rsid w:val="0010039B"/>
    <w:rsid w:val="00106D0C"/>
    <w:rsid w:val="00116E33"/>
    <w:rsid w:val="0012197D"/>
    <w:rsid w:val="00134275"/>
    <w:rsid w:val="00137035"/>
    <w:rsid w:val="00142CBE"/>
    <w:rsid w:val="0014507F"/>
    <w:rsid w:val="00146F64"/>
    <w:rsid w:val="00151609"/>
    <w:rsid w:val="0015244E"/>
    <w:rsid w:val="00152F8A"/>
    <w:rsid w:val="00155A14"/>
    <w:rsid w:val="00155EB9"/>
    <w:rsid w:val="00157258"/>
    <w:rsid w:val="00161F32"/>
    <w:rsid w:val="00162A2F"/>
    <w:rsid w:val="001639E3"/>
    <w:rsid w:val="00166064"/>
    <w:rsid w:val="00182905"/>
    <w:rsid w:val="001835F4"/>
    <w:rsid w:val="0018456D"/>
    <w:rsid w:val="001859C2"/>
    <w:rsid w:val="001913BB"/>
    <w:rsid w:val="00197385"/>
    <w:rsid w:val="001A170B"/>
    <w:rsid w:val="001A7625"/>
    <w:rsid w:val="001B2F5C"/>
    <w:rsid w:val="001B3067"/>
    <w:rsid w:val="001B4EC3"/>
    <w:rsid w:val="001C154E"/>
    <w:rsid w:val="001C3065"/>
    <w:rsid w:val="001C47E4"/>
    <w:rsid w:val="001C58F1"/>
    <w:rsid w:val="001C76A0"/>
    <w:rsid w:val="001D57C1"/>
    <w:rsid w:val="001E141F"/>
    <w:rsid w:val="001E2957"/>
    <w:rsid w:val="001E3697"/>
    <w:rsid w:val="001E5430"/>
    <w:rsid w:val="001E696D"/>
    <w:rsid w:val="001F0856"/>
    <w:rsid w:val="00202EB5"/>
    <w:rsid w:val="002037EA"/>
    <w:rsid w:val="0021027E"/>
    <w:rsid w:val="002129CB"/>
    <w:rsid w:val="00212EA1"/>
    <w:rsid w:val="00215937"/>
    <w:rsid w:val="0021654B"/>
    <w:rsid w:val="00223847"/>
    <w:rsid w:val="0022623F"/>
    <w:rsid w:val="00230169"/>
    <w:rsid w:val="00243174"/>
    <w:rsid w:val="00243E5D"/>
    <w:rsid w:val="00246D10"/>
    <w:rsid w:val="002529AC"/>
    <w:rsid w:val="0025531D"/>
    <w:rsid w:val="00256CC3"/>
    <w:rsid w:val="002670DA"/>
    <w:rsid w:val="0027188C"/>
    <w:rsid w:val="00271FB3"/>
    <w:rsid w:val="00271FDE"/>
    <w:rsid w:val="00274BF1"/>
    <w:rsid w:val="002750EF"/>
    <w:rsid w:val="0028760E"/>
    <w:rsid w:val="002904B8"/>
    <w:rsid w:val="00294410"/>
    <w:rsid w:val="00295C16"/>
    <w:rsid w:val="00295DF5"/>
    <w:rsid w:val="002A022A"/>
    <w:rsid w:val="002A17A3"/>
    <w:rsid w:val="002A598F"/>
    <w:rsid w:val="002A5D64"/>
    <w:rsid w:val="002B1B16"/>
    <w:rsid w:val="002B3FB1"/>
    <w:rsid w:val="002B51C1"/>
    <w:rsid w:val="002D063C"/>
    <w:rsid w:val="002D3C25"/>
    <w:rsid w:val="002E31A2"/>
    <w:rsid w:val="002E37FF"/>
    <w:rsid w:val="002E5DC5"/>
    <w:rsid w:val="002E5F2A"/>
    <w:rsid w:val="002E738C"/>
    <w:rsid w:val="002F28B7"/>
    <w:rsid w:val="002F47CA"/>
    <w:rsid w:val="002F49FB"/>
    <w:rsid w:val="002F7482"/>
    <w:rsid w:val="0030073F"/>
    <w:rsid w:val="00303220"/>
    <w:rsid w:val="0030356F"/>
    <w:rsid w:val="00307760"/>
    <w:rsid w:val="00316F26"/>
    <w:rsid w:val="00320925"/>
    <w:rsid w:val="00321AF4"/>
    <w:rsid w:val="003222F0"/>
    <w:rsid w:val="00322B4B"/>
    <w:rsid w:val="00326C8D"/>
    <w:rsid w:val="003311A3"/>
    <w:rsid w:val="00331CEE"/>
    <w:rsid w:val="003330B6"/>
    <w:rsid w:val="00337304"/>
    <w:rsid w:val="00340B56"/>
    <w:rsid w:val="00344C37"/>
    <w:rsid w:val="00346BE5"/>
    <w:rsid w:val="0035593A"/>
    <w:rsid w:val="00365A7C"/>
    <w:rsid w:val="0037085F"/>
    <w:rsid w:val="00383FD0"/>
    <w:rsid w:val="00390940"/>
    <w:rsid w:val="00393C6B"/>
    <w:rsid w:val="003972FB"/>
    <w:rsid w:val="003A5EE9"/>
    <w:rsid w:val="003A6586"/>
    <w:rsid w:val="003B11AE"/>
    <w:rsid w:val="003B25FD"/>
    <w:rsid w:val="003B5916"/>
    <w:rsid w:val="003C0777"/>
    <w:rsid w:val="003C11BB"/>
    <w:rsid w:val="003C2DA6"/>
    <w:rsid w:val="003D4957"/>
    <w:rsid w:val="003E0567"/>
    <w:rsid w:val="003E2B7F"/>
    <w:rsid w:val="003E754D"/>
    <w:rsid w:val="003F05DE"/>
    <w:rsid w:val="003F0933"/>
    <w:rsid w:val="003F0CD0"/>
    <w:rsid w:val="003F2F14"/>
    <w:rsid w:val="003F5825"/>
    <w:rsid w:val="00407A91"/>
    <w:rsid w:val="00413359"/>
    <w:rsid w:val="004148D5"/>
    <w:rsid w:val="00414A9C"/>
    <w:rsid w:val="004150F4"/>
    <w:rsid w:val="00431D1E"/>
    <w:rsid w:val="0043213E"/>
    <w:rsid w:val="00452828"/>
    <w:rsid w:val="004554A0"/>
    <w:rsid w:val="004611D6"/>
    <w:rsid w:val="00462D1B"/>
    <w:rsid w:val="00462FAD"/>
    <w:rsid w:val="00463285"/>
    <w:rsid w:val="00466422"/>
    <w:rsid w:val="0046791F"/>
    <w:rsid w:val="00471E19"/>
    <w:rsid w:val="004732BF"/>
    <w:rsid w:val="004750B4"/>
    <w:rsid w:val="00475CC3"/>
    <w:rsid w:val="004768B7"/>
    <w:rsid w:val="00484EAC"/>
    <w:rsid w:val="00491229"/>
    <w:rsid w:val="004A18EB"/>
    <w:rsid w:val="004A5622"/>
    <w:rsid w:val="004B24EB"/>
    <w:rsid w:val="004B4C85"/>
    <w:rsid w:val="004B64D1"/>
    <w:rsid w:val="004C7A29"/>
    <w:rsid w:val="004D117F"/>
    <w:rsid w:val="004E52F4"/>
    <w:rsid w:val="004E7135"/>
    <w:rsid w:val="004F47CD"/>
    <w:rsid w:val="0050147C"/>
    <w:rsid w:val="00501920"/>
    <w:rsid w:val="0050295D"/>
    <w:rsid w:val="00505D66"/>
    <w:rsid w:val="005116BE"/>
    <w:rsid w:val="00511D8F"/>
    <w:rsid w:val="00514B94"/>
    <w:rsid w:val="0052461A"/>
    <w:rsid w:val="005272EB"/>
    <w:rsid w:val="00527886"/>
    <w:rsid w:val="00534ED9"/>
    <w:rsid w:val="005356AF"/>
    <w:rsid w:val="00541157"/>
    <w:rsid w:val="00547E7E"/>
    <w:rsid w:val="00556080"/>
    <w:rsid w:val="00563E9F"/>
    <w:rsid w:val="005664AD"/>
    <w:rsid w:val="005737DB"/>
    <w:rsid w:val="00577471"/>
    <w:rsid w:val="00577751"/>
    <w:rsid w:val="00582EAD"/>
    <w:rsid w:val="00583966"/>
    <w:rsid w:val="0058404E"/>
    <w:rsid w:val="00586191"/>
    <w:rsid w:val="005953CB"/>
    <w:rsid w:val="005A1EA0"/>
    <w:rsid w:val="005A2231"/>
    <w:rsid w:val="005A40A1"/>
    <w:rsid w:val="005A49C2"/>
    <w:rsid w:val="005A5754"/>
    <w:rsid w:val="005B212D"/>
    <w:rsid w:val="005B6FB0"/>
    <w:rsid w:val="005B7CEB"/>
    <w:rsid w:val="005C06B7"/>
    <w:rsid w:val="005C4A04"/>
    <w:rsid w:val="005C4C7E"/>
    <w:rsid w:val="005C6904"/>
    <w:rsid w:val="005E5A76"/>
    <w:rsid w:val="005E611E"/>
    <w:rsid w:val="00602E6C"/>
    <w:rsid w:val="00610C62"/>
    <w:rsid w:val="00620BD4"/>
    <w:rsid w:val="00630305"/>
    <w:rsid w:val="006453B2"/>
    <w:rsid w:val="0065379E"/>
    <w:rsid w:val="00653EE1"/>
    <w:rsid w:val="006628D4"/>
    <w:rsid w:val="006858B4"/>
    <w:rsid w:val="00697196"/>
    <w:rsid w:val="006A0B34"/>
    <w:rsid w:val="006A0FFB"/>
    <w:rsid w:val="006A3EB0"/>
    <w:rsid w:val="006A4D58"/>
    <w:rsid w:val="006A4FA2"/>
    <w:rsid w:val="006A5ACA"/>
    <w:rsid w:val="006B1E88"/>
    <w:rsid w:val="006B2FAD"/>
    <w:rsid w:val="006C005B"/>
    <w:rsid w:val="006C4C53"/>
    <w:rsid w:val="006C6B97"/>
    <w:rsid w:val="006D1841"/>
    <w:rsid w:val="006D198E"/>
    <w:rsid w:val="006D206A"/>
    <w:rsid w:val="006D297D"/>
    <w:rsid w:val="006E48FE"/>
    <w:rsid w:val="006F043F"/>
    <w:rsid w:val="0070392F"/>
    <w:rsid w:val="007077FA"/>
    <w:rsid w:val="00710D20"/>
    <w:rsid w:val="007119EC"/>
    <w:rsid w:val="00711B64"/>
    <w:rsid w:val="00713061"/>
    <w:rsid w:val="00723F55"/>
    <w:rsid w:val="0072407A"/>
    <w:rsid w:val="00727197"/>
    <w:rsid w:val="007308E7"/>
    <w:rsid w:val="00730B71"/>
    <w:rsid w:val="00732FAC"/>
    <w:rsid w:val="00733B18"/>
    <w:rsid w:val="007340DB"/>
    <w:rsid w:val="00736265"/>
    <w:rsid w:val="007367B2"/>
    <w:rsid w:val="00745E40"/>
    <w:rsid w:val="007461C3"/>
    <w:rsid w:val="00750C55"/>
    <w:rsid w:val="0075278B"/>
    <w:rsid w:val="007535B6"/>
    <w:rsid w:val="00755675"/>
    <w:rsid w:val="00755792"/>
    <w:rsid w:val="00756084"/>
    <w:rsid w:val="0075707B"/>
    <w:rsid w:val="00757A53"/>
    <w:rsid w:val="00757D84"/>
    <w:rsid w:val="0076192D"/>
    <w:rsid w:val="00770233"/>
    <w:rsid w:val="007766E3"/>
    <w:rsid w:val="00783745"/>
    <w:rsid w:val="00784FAA"/>
    <w:rsid w:val="00786728"/>
    <w:rsid w:val="00790ED0"/>
    <w:rsid w:val="00797837"/>
    <w:rsid w:val="007A4BED"/>
    <w:rsid w:val="007B0B68"/>
    <w:rsid w:val="007B0D11"/>
    <w:rsid w:val="007B543B"/>
    <w:rsid w:val="007C091F"/>
    <w:rsid w:val="007D1E2D"/>
    <w:rsid w:val="007D22D2"/>
    <w:rsid w:val="007D3F0E"/>
    <w:rsid w:val="007D7104"/>
    <w:rsid w:val="007F13A6"/>
    <w:rsid w:val="00805130"/>
    <w:rsid w:val="008053EF"/>
    <w:rsid w:val="00805764"/>
    <w:rsid w:val="0081329E"/>
    <w:rsid w:val="00822AAF"/>
    <w:rsid w:val="008303DA"/>
    <w:rsid w:val="00833658"/>
    <w:rsid w:val="00833DD2"/>
    <w:rsid w:val="008420CE"/>
    <w:rsid w:val="00843714"/>
    <w:rsid w:val="00844941"/>
    <w:rsid w:val="00852C2B"/>
    <w:rsid w:val="00852DBA"/>
    <w:rsid w:val="00856401"/>
    <w:rsid w:val="00861777"/>
    <w:rsid w:val="0086194B"/>
    <w:rsid w:val="00861AA6"/>
    <w:rsid w:val="00862531"/>
    <w:rsid w:val="00862DBE"/>
    <w:rsid w:val="008648D3"/>
    <w:rsid w:val="00866B99"/>
    <w:rsid w:val="00867007"/>
    <w:rsid w:val="0087014B"/>
    <w:rsid w:val="00872162"/>
    <w:rsid w:val="00873EF3"/>
    <w:rsid w:val="008845AD"/>
    <w:rsid w:val="0088592B"/>
    <w:rsid w:val="00885ADE"/>
    <w:rsid w:val="00886D2C"/>
    <w:rsid w:val="0088708F"/>
    <w:rsid w:val="0089462C"/>
    <w:rsid w:val="008955F8"/>
    <w:rsid w:val="0089589B"/>
    <w:rsid w:val="008A0347"/>
    <w:rsid w:val="008A364D"/>
    <w:rsid w:val="008A62BF"/>
    <w:rsid w:val="008B0A5A"/>
    <w:rsid w:val="008B28B2"/>
    <w:rsid w:val="008B3081"/>
    <w:rsid w:val="008B4DCA"/>
    <w:rsid w:val="008B541B"/>
    <w:rsid w:val="008C0A3C"/>
    <w:rsid w:val="008C6419"/>
    <w:rsid w:val="008C7C6C"/>
    <w:rsid w:val="008D4D33"/>
    <w:rsid w:val="008E4369"/>
    <w:rsid w:val="008F5575"/>
    <w:rsid w:val="008F5E49"/>
    <w:rsid w:val="008F7B77"/>
    <w:rsid w:val="0090680E"/>
    <w:rsid w:val="0090688D"/>
    <w:rsid w:val="00910F83"/>
    <w:rsid w:val="0091777E"/>
    <w:rsid w:val="00923EB5"/>
    <w:rsid w:val="00924BE6"/>
    <w:rsid w:val="00927BD3"/>
    <w:rsid w:val="009302AB"/>
    <w:rsid w:val="00933B77"/>
    <w:rsid w:val="00940B93"/>
    <w:rsid w:val="00947EB5"/>
    <w:rsid w:val="0096089F"/>
    <w:rsid w:val="00961AEF"/>
    <w:rsid w:val="009860D3"/>
    <w:rsid w:val="00986400"/>
    <w:rsid w:val="00990F6E"/>
    <w:rsid w:val="009921FC"/>
    <w:rsid w:val="00996AC4"/>
    <w:rsid w:val="009A17B0"/>
    <w:rsid w:val="009A6621"/>
    <w:rsid w:val="009B202E"/>
    <w:rsid w:val="009C213E"/>
    <w:rsid w:val="009C2F45"/>
    <w:rsid w:val="009C31DF"/>
    <w:rsid w:val="009C50AB"/>
    <w:rsid w:val="009C666B"/>
    <w:rsid w:val="009D11E9"/>
    <w:rsid w:val="009D4F6F"/>
    <w:rsid w:val="009E1AF8"/>
    <w:rsid w:val="009E5C3A"/>
    <w:rsid w:val="009E75BC"/>
    <w:rsid w:val="009F1E68"/>
    <w:rsid w:val="009F2CE0"/>
    <w:rsid w:val="00A005AB"/>
    <w:rsid w:val="00A054DA"/>
    <w:rsid w:val="00A105E3"/>
    <w:rsid w:val="00A11986"/>
    <w:rsid w:val="00A13AC1"/>
    <w:rsid w:val="00A174E5"/>
    <w:rsid w:val="00A21B53"/>
    <w:rsid w:val="00A25133"/>
    <w:rsid w:val="00A40988"/>
    <w:rsid w:val="00A41D68"/>
    <w:rsid w:val="00A44B8C"/>
    <w:rsid w:val="00A575A3"/>
    <w:rsid w:val="00A602F6"/>
    <w:rsid w:val="00A651B0"/>
    <w:rsid w:val="00A6745D"/>
    <w:rsid w:val="00A71D38"/>
    <w:rsid w:val="00A71FA6"/>
    <w:rsid w:val="00A910E5"/>
    <w:rsid w:val="00A92CDB"/>
    <w:rsid w:val="00AA048B"/>
    <w:rsid w:val="00AA137A"/>
    <w:rsid w:val="00AA1AA9"/>
    <w:rsid w:val="00AA4414"/>
    <w:rsid w:val="00AA5FD4"/>
    <w:rsid w:val="00AB5463"/>
    <w:rsid w:val="00AC075C"/>
    <w:rsid w:val="00AC3399"/>
    <w:rsid w:val="00AD250E"/>
    <w:rsid w:val="00AE009F"/>
    <w:rsid w:val="00AF374C"/>
    <w:rsid w:val="00B01D5B"/>
    <w:rsid w:val="00B020BF"/>
    <w:rsid w:val="00B05F67"/>
    <w:rsid w:val="00B07E00"/>
    <w:rsid w:val="00B10340"/>
    <w:rsid w:val="00B11565"/>
    <w:rsid w:val="00B1495D"/>
    <w:rsid w:val="00B15BD5"/>
    <w:rsid w:val="00B210C4"/>
    <w:rsid w:val="00B26A7A"/>
    <w:rsid w:val="00B40C4A"/>
    <w:rsid w:val="00B43536"/>
    <w:rsid w:val="00B44504"/>
    <w:rsid w:val="00B45349"/>
    <w:rsid w:val="00B46A0A"/>
    <w:rsid w:val="00B5387C"/>
    <w:rsid w:val="00B546FA"/>
    <w:rsid w:val="00B61C6E"/>
    <w:rsid w:val="00B628C7"/>
    <w:rsid w:val="00B65F1C"/>
    <w:rsid w:val="00B66C72"/>
    <w:rsid w:val="00B677EF"/>
    <w:rsid w:val="00B81C0B"/>
    <w:rsid w:val="00B84321"/>
    <w:rsid w:val="00B85002"/>
    <w:rsid w:val="00B86217"/>
    <w:rsid w:val="00B93D2F"/>
    <w:rsid w:val="00B96AC2"/>
    <w:rsid w:val="00BA196A"/>
    <w:rsid w:val="00BA5FA4"/>
    <w:rsid w:val="00BA644C"/>
    <w:rsid w:val="00BB3285"/>
    <w:rsid w:val="00BB3761"/>
    <w:rsid w:val="00BB3810"/>
    <w:rsid w:val="00BB43BF"/>
    <w:rsid w:val="00BB747D"/>
    <w:rsid w:val="00BC36B0"/>
    <w:rsid w:val="00BC6148"/>
    <w:rsid w:val="00BC7CFD"/>
    <w:rsid w:val="00BD06E3"/>
    <w:rsid w:val="00BD5420"/>
    <w:rsid w:val="00BF03F9"/>
    <w:rsid w:val="00BF4E7A"/>
    <w:rsid w:val="00BF5E63"/>
    <w:rsid w:val="00BF6386"/>
    <w:rsid w:val="00C037FE"/>
    <w:rsid w:val="00C06640"/>
    <w:rsid w:val="00C11849"/>
    <w:rsid w:val="00C11A71"/>
    <w:rsid w:val="00C12C57"/>
    <w:rsid w:val="00C2257A"/>
    <w:rsid w:val="00C238EF"/>
    <w:rsid w:val="00C27D1F"/>
    <w:rsid w:val="00C3209A"/>
    <w:rsid w:val="00C32C47"/>
    <w:rsid w:val="00C520EF"/>
    <w:rsid w:val="00C57ECE"/>
    <w:rsid w:val="00C612DF"/>
    <w:rsid w:val="00C61B8D"/>
    <w:rsid w:val="00C62270"/>
    <w:rsid w:val="00C6321D"/>
    <w:rsid w:val="00C6653B"/>
    <w:rsid w:val="00C7119F"/>
    <w:rsid w:val="00C745DF"/>
    <w:rsid w:val="00C74642"/>
    <w:rsid w:val="00C77355"/>
    <w:rsid w:val="00C817C6"/>
    <w:rsid w:val="00C83A86"/>
    <w:rsid w:val="00C903F7"/>
    <w:rsid w:val="00C90BB3"/>
    <w:rsid w:val="00C93394"/>
    <w:rsid w:val="00CB1C0E"/>
    <w:rsid w:val="00CB3847"/>
    <w:rsid w:val="00CB6825"/>
    <w:rsid w:val="00CB7716"/>
    <w:rsid w:val="00CC03A3"/>
    <w:rsid w:val="00CD2007"/>
    <w:rsid w:val="00CD7CB1"/>
    <w:rsid w:val="00CE1D5B"/>
    <w:rsid w:val="00CE468D"/>
    <w:rsid w:val="00CE67B4"/>
    <w:rsid w:val="00CF0A41"/>
    <w:rsid w:val="00CF13F7"/>
    <w:rsid w:val="00CF1D82"/>
    <w:rsid w:val="00CF2C8D"/>
    <w:rsid w:val="00CF5AFB"/>
    <w:rsid w:val="00CF6406"/>
    <w:rsid w:val="00D04A12"/>
    <w:rsid w:val="00D24097"/>
    <w:rsid w:val="00D2503F"/>
    <w:rsid w:val="00D25DB0"/>
    <w:rsid w:val="00D34454"/>
    <w:rsid w:val="00D3525D"/>
    <w:rsid w:val="00D36174"/>
    <w:rsid w:val="00D430C2"/>
    <w:rsid w:val="00D43A3B"/>
    <w:rsid w:val="00D43A4A"/>
    <w:rsid w:val="00D46BB5"/>
    <w:rsid w:val="00D46E79"/>
    <w:rsid w:val="00D51336"/>
    <w:rsid w:val="00D55458"/>
    <w:rsid w:val="00D60EB2"/>
    <w:rsid w:val="00D64CC7"/>
    <w:rsid w:val="00D70677"/>
    <w:rsid w:val="00D70988"/>
    <w:rsid w:val="00D70B4B"/>
    <w:rsid w:val="00D811A4"/>
    <w:rsid w:val="00D81549"/>
    <w:rsid w:val="00D844AC"/>
    <w:rsid w:val="00D87CCE"/>
    <w:rsid w:val="00D901AA"/>
    <w:rsid w:val="00D924FC"/>
    <w:rsid w:val="00DA45E3"/>
    <w:rsid w:val="00DA4B7E"/>
    <w:rsid w:val="00DB3BB9"/>
    <w:rsid w:val="00DC3063"/>
    <w:rsid w:val="00DC6F86"/>
    <w:rsid w:val="00DC7AB9"/>
    <w:rsid w:val="00DD2D61"/>
    <w:rsid w:val="00DD3D54"/>
    <w:rsid w:val="00DD49F3"/>
    <w:rsid w:val="00DD53EE"/>
    <w:rsid w:val="00DE1211"/>
    <w:rsid w:val="00DE3EC6"/>
    <w:rsid w:val="00DF0621"/>
    <w:rsid w:val="00DF1A51"/>
    <w:rsid w:val="00E01914"/>
    <w:rsid w:val="00E17EE6"/>
    <w:rsid w:val="00E2561F"/>
    <w:rsid w:val="00E346E8"/>
    <w:rsid w:val="00E367D0"/>
    <w:rsid w:val="00E418A5"/>
    <w:rsid w:val="00E42690"/>
    <w:rsid w:val="00E43A3D"/>
    <w:rsid w:val="00E447C0"/>
    <w:rsid w:val="00E44F09"/>
    <w:rsid w:val="00E47314"/>
    <w:rsid w:val="00E5688B"/>
    <w:rsid w:val="00E56BE3"/>
    <w:rsid w:val="00E5753A"/>
    <w:rsid w:val="00E744E4"/>
    <w:rsid w:val="00E76E41"/>
    <w:rsid w:val="00E82CB2"/>
    <w:rsid w:val="00E84329"/>
    <w:rsid w:val="00E926AA"/>
    <w:rsid w:val="00EA07D1"/>
    <w:rsid w:val="00EA4443"/>
    <w:rsid w:val="00EB1F90"/>
    <w:rsid w:val="00EB2DAE"/>
    <w:rsid w:val="00EB5E3B"/>
    <w:rsid w:val="00EB6513"/>
    <w:rsid w:val="00EB6580"/>
    <w:rsid w:val="00EC7589"/>
    <w:rsid w:val="00EE7828"/>
    <w:rsid w:val="00EE7FE5"/>
    <w:rsid w:val="00EF43E0"/>
    <w:rsid w:val="00EF51BA"/>
    <w:rsid w:val="00F26153"/>
    <w:rsid w:val="00F2668F"/>
    <w:rsid w:val="00F27267"/>
    <w:rsid w:val="00F30CA5"/>
    <w:rsid w:val="00F318E4"/>
    <w:rsid w:val="00F3449F"/>
    <w:rsid w:val="00F352AE"/>
    <w:rsid w:val="00F37E5C"/>
    <w:rsid w:val="00F41228"/>
    <w:rsid w:val="00F43108"/>
    <w:rsid w:val="00F4467B"/>
    <w:rsid w:val="00F70C16"/>
    <w:rsid w:val="00F72189"/>
    <w:rsid w:val="00F74D56"/>
    <w:rsid w:val="00F81BDD"/>
    <w:rsid w:val="00F835EE"/>
    <w:rsid w:val="00F8540D"/>
    <w:rsid w:val="00F91A47"/>
    <w:rsid w:val="00F937AD"/>
    <w:rsid w:val="00F96AEF"/>
    <w:rsid w:val="00F978A8"/>
    <w:rsid w:val="00FA0581"/>
    <w:rsid w:val="00FA357B"/>
    <w:rsid w:val="00FA3ACC"/>
    <w:rsid w:val="00FA47B1"/>
    <w:rsid w:val="00FA4A2B"/>
    <w:rsid w:val="00FA7D63"/>
    <w:rsid w:val="00FA7F29"/>
    <w:rsid w:val="00FB177E"/>
    <w:rsid w:val="00FB3F11"/>
    <w:rsid w:val="00FB5E6A"/>
    <w:rsid w:val="00FB663B"/>
    <w:rsid w:val="00FB706E"/>
    <w:rsid w:val="00FB7AA1"/>
    <w:rsid w:val="00FC3402"/>
    <w:rsid w:val="00FC6E83"/>
    <w:rsid w:val="00FE4FD6"/>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716"/>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a-text-italic">
    <w:name w:val="a-text-italic"/>
    <w:basedOn w:val="a0"/>
    <w:rsid w:val="00271FDE"/>
  </w:style>
  <w:style w:type="character" w:customStyle="1" w:styleId="a-text-bold">
    <w:name w:val="a-text-bold"/>
    <w:basedOn w:val="a0"/>
    <w:rsid w:val="00271FDE"/>
  </w:style>
  <w:style w:type="character" w:customStyle="1" w:styleId="UnresolvedMention">
    <w:name w:val="Unresolved Mention"/>
    <w:basedOn w:val="a0"/>
    <w:uiPriority w:val="99"/>
    <w:semiHidden/>
    <w:unhideWhenUsed/>
    <w:rsid w:val="00BF03F9"/>
    <w:rPr>
      <w:color w:val="605E5C"/>
      <w:shd w:val="clear" w:color="auto" w:fill="E1DFDD"/>
    </w:rPr>
  </w:style>
  <w:style w:type="paragraph" w:customStyle="1" w:styleId="target">
    <w:name w:val="target"/>
    <w:basedOn w:val="a"/>
    <w:rsid w:val="000C1F68"/>
    <w:pPr>
      <w:widowControl/>
      <w:spacing w:before="100" w:beforeAutospacing="1" w:after="100" w:afterAutospacing="1"/>
      <w:jc w:val="left"/>
    </w:pPr>
    <w:rPr>
      <w:rFonts w:eastAsia="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2116916">
      <w:bodyDiv w:val="1"/>
      <w:marLeft w:val="0"/>
      <w:marRight w:val="0"/>
      <w:marTop w:val="0"/>
      <w:marBottom w:val="0"/>
      <w:divBdr>
        <w:top w:val="none" w:sz="0" w:space="0" w:color="auto"/>
        <w:left w:val="none" w:sz="0" w:space="0" w:color="auto"/>
        <w:bottom w:val="none" w:sz="0" w:space="0" w:color="auto"/>
        <w:right w:val="none" w:sz="0" w:space="0" w:color="auto"/>
      </w:divBdr>
    </w:div>
    <w:div w:id="759719833">
      <w:bodyDiv w:val="1"/>
      <w:marLeft w:val="0"/>
      <w:marRight w:val="0"/>
      <w:marTop w:val="0"/>
      <w:marBottom w:val="0"/>
      <w:divBdr>
        <w:top w:val="none" w:sz="0" w:space="0" w:color="auto"/>
        <w:left w:val="none" w:sz="0" w:space="0" w:color="auto"/>
        <w:bottom w:val="none" w:sz="0" w:space="0" w:color="auto"/>
        <w:right w:val="none" w:sz="0" w:space="0" w:color="auto"/>
      </w:divBdr>
    </w:div>
    <w:div w:id="117383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mmclaughlin.co.uk/info/abou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8B3A-B58A-4740-A404-10DB6951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1086</Characters>
  <Application>Microsoft Office Word</Application>
  <DocSecurity>0</DocSecurity>
  <Lines>9</Lines>
  <Paragraphs>2</Paragraphs>
  <ScaleCrop>false</ScaleCrop>
  <Company>2ndSpAcE</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2022-11-14T04:02:00Z</dcterms:created>
  <dcterms:modified xsi:type="dcterms:W3CDTF">2022-11-14T04:02:00Z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