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805" w:rsidRPr="008468AF" w:rsidRDefault="00852805" w:rsidP="008468AF">
      <w:pPr>
        <w:jc w:val="center"/>
        <w:rPr>
          <w:rFonts w:hint="eastAsia"/>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sidR="007F3B4D">
        <w:rPr>
          <w:rFonts w:hint="eastAsia"/>
          <w:b/>
          <w:bCs/>
          <w:sz w:val="36"/>
          <w:shd w:val="pct10" w:color="auto" w:fill="FFFFFF"/>
        </w:rPr>
        <w:t xml:space="preserve"> </w:t>
      </w:r>
      <w:r w:rsidR="007F3B4D">
        <w:rPr>
          <w:rFonts w:hint="eastAsia"/>
          <w:b/>
          <w:bCs/>
          <w:sz w:val="36"/>
          <w:shd w:val="pct10" w:color="auto" w:fill="FFFFFF"/>
        </w:rPr>
        <w:t>推</w:t>
      </w:r>
      <w:r w:rsidR="007F3B4D">
        <w:rPr>
          <w:rFonts w:hint="eastAsia"/>
          <w:b/>
          <w:bCs/>
          <w:sz w:val="36"/>
          <w:shd w:val="pct10" w:color="auto" w:fill="FFFFFF"/>
        </w:rPr>
        <w:t xml:space="preserve"> </w:t>
      </w:r>
      <w:r w:rsidR="007F3B4D">
        <w:rPr>
          <w:rFonts w:hint="eastAsia"/>
          <w:b/>
          <w:bCs/>
          <w:sz w:val="36"/>
          <w:shd w:val="pct10" w:color="auto" w:fill="FFFFFF"/>
        </w:rPr>
        <w:t>荐</w:t>
      </w:r>
      <w:bookmarkStart w:id="0" w:name="awards"/>
      <w:bookmarkStart w:id="1" w:name="OLE_LINK14"/>
      <w:bookmarkStart w:id="2" w:name="OLE_LINK11"/>
      <w:bookmarkEnd w:id="0"/>
    </w:p>
    <w:p w:rsidR="00C13CD4" w:rsidRPr="00C13CD4" w:rsidRDefault="00C13CD4" w:rsidP="00C13CD4">
      <w:pPr>
        <w:widowControl/>
        <w:jc w:val="center"/>
        <w:rPr>
          <w:rFonts w:hint="eastAsia"/>
          <w:b/>
          <w:kern w:val="0"/>
          <w:sz w:val="32"/>
          <w:szCs w:val="32"/>
        </w:rPr>
      </w:pPr>
      <w:bookmarkStart w:id="3" w:name="OLE_LINK17"/>
      <w:bookmarkStart w:id="4" w:name="OLE_LINK18"/>
      <w:r w:rsidRPr="00C13CD4">
        <w:rPr>
          <w:rFonts w:hint="eastAsia"/>
          <w:b/>
          <w:bCs/>
          <w:sz w:val="32"/>
          <w:szCs w:val="32"/>
        </w:rPr>
        <w:t>罗尼·科恩</w:t>
      </w:r>
      <w:r w:rsidRPr="00C13CD4">
        <w:rPr>
          <w:rFonts w:hint="eastAsia"/>
          <w:b/>
          <w:bCs/>
          <w:sz w:val="32"/>
          <w:szCs w:val="32"/>
        </w:rPr>
        <w:t>-</w:t>
      </w:r>
      <w:r w:rsidRPr="00C13CD4">
        <w:rPr>
          <w:rFonts w:hint="eastAsia"/>
          <w:b/>
          <w:bCs/>
          <w:sz w:val="32"/>
          <w:szCs w:val="32"/>
        </w:rPr>
        <w:t>桑德勒（</w:t>
      </w:r>
      <w:proofErr w:type="spellStart"/>
      <w:r w:rsidRPr="00C13CD4">
        <w:rPr>
          <w:b/>
          <w:bCs/>
          <w:sz w:val="32"/>
          <w:szCs w:val="32"/>
        </w:rPr>
        <w:t>Roni</w:t>
      </w:r>
      <w:proofErr w:type="spellEnd"/>
      <w:r w:rsidRPr="00C13CD4">
        <w:rPr>
          <w:b/>
          <w:bCs/>
          <w:sz w:val="32"/>
          <w:szCs w:val="32"/>
        </w:rPr>
        <w:t xml:space="preserve"> Cohen-Sandler</w:t>
      </w:r>
      <w:r w:rsidRPr="00C13CD4">
        <w:rPr>
          <w:rFonts w:hint="eastAsia"/>
          <w:b/>
          <w:bCs/>
          <w:sz w:val="32"/>
          <w:szCs w:val="32"/>
        </w:rPr>
        <w:t>）</w:t>
      </w:r>
      <w:r w:rsidRPr="00C13CD4">
        <w:rPr>
          <w:rFonts w:hint="eastAsia"/>
          <w:b/>
          <w:sz w:val="32"/>
          <w:szCs w:val="32"/>
        </w:rPr>
        <w:t>博士</w:t>
      </w:r>
    </w:p>
    <w:bookmarkEnd w:id="3"/>
    <w:bookmarkEnd w:id="4"/>
    <w:p w:rsidR="00852805" w:rsidRDefault="00852805" w:rsidP="00852805">
      <w:pPr>
        <w:widowControl/>
        <w:rPr>
          <w:b/>
          <w:kern w:val="0"/>
          <w:szCs w:val="21"/>
        </w:rPr>
      </w:pPr>
      <w:r>
        <w:rPr>
          <w:b/>
          <w:kern w:val="0"/>
          <w:szCs w:val="21"/>
        </w:rPr>
        <w:t>作者简介：</w:t>
      </w:r>
      <w:bookmarkStart w:id="5" w:name="productDetails"/>
      <w:bookmarkEnd w:id="5"/>
    </w:p>
    <w:p w:rsidR="00852805" w:rsidRDefault="00852805" w:rsidP="00852805">
      <w:pPr>
        <w:widowControl/>
        <w:rPr>
          <w:b/>
          <w:kern w:val="0"/>
          <w:szCs w:val="21"/>
        </w:rPr>
      </w:pPr>
    </w:p>
    <w:p w:rsidR="00852805" w:rsidRDefault="00852805" w:rsidP="00852805">
      <w:pPr>
        <w:ind w:firstLineChars="200" w:firstLine="422"/>
      </w:pPr>
      <w:r>
        <w:rPr>
          <w:rFonts w:hint="eastAsia"/>
          <w:b/>
          <w:bCs/>
        </w:rPr>
        <w:t>罗尼·科恩</w:t>
      </w:r>
      <w:r>
        <w:rPr>
          <w:rFonts w:hint="eastAsia"/>
          <w:b/>
          <w:bCs/>
        </w:rPr>
        <w:t>-</w:t>
      </w:r>
      <w:r>
        <w:rPr>
          <w:rFonts w:hint="eastAsia"/>
          <w:b/>
          <w:bCs/>
        </w:rPr>
        <w:t>桑德勒（</w:t>
      </w:r>
      <w:proofErr w:type="spellStart"/>
      <w:r>
        <w:rPr>
          <w:b/>
          <w:bCs/>
        </w:rPr>
        <w:t>Roni</w:t>
      </w:r>
      <w:proofErr w:type="spellEnd"/>
      <w:r>
        <w:rPr>
          <w:b/>
          <w:bCs/>
        </w:rPr>
        <w:t xml:space="preserve"> Cohen-Sandler</w:t>
      </w:r>
      <w:r>
        <w:rPr>
          <w:rFonts w:hint="eastAsia"/>
          <w:b/>
          <w:bCs/>
        </w:rPr>
        <w:t>）</w:t>
      </w:r>
      <w:r>
        <w:rPr>
          <w:rFonts w:hint="eastAsia"/>
        </w:rPr>
        <w:t>博士是一位有执照的临床心理学家、作家和演讲者，在评估和治疗青少年和成年人方面有几十年的经验，专门研究成年女性和少女的问题、母女关系、家长指导和心理教育评估。她曾作为专家出现在《奥普拉·温弗瑞秀》（</w:t>
      </w:r>
      <w:r>
        <w:rPr>
          <w:rFonts w:hint="eastAsia"/>
        </w:rPr>
        <w:t>The Oprah Winfrey Show</w:t>
      </w:r>
      <w:r>
        <w:rPr>
          <w:rFonts w:hint="eastAsia"/>
        </w:rPr>
        <w:t>）、《今日秀》（</w:t>
      </w:r>
      <w:r>
        <w:rPr>
          <w:rFonts w:hint="eastAsia"/>
        </w:rPr>
        <w:t>Today</w:t>
      </w:r>
      <w:r>
        <w:rPr>
          <w:rFonts w:hint="eastAsia"/>
        </w:rPr>
        <w:t>）、哥伦比亚广播公司（</w:t>
      </w:r>
      <w:r>
        <w:rPr>
          <w:rFonts w:hint="eastAsia"/>
        </w:rPr>
        <w:t>CBS</w:t>
      </w:r>
      <w:r>
        <w:rPr>
          <w:rFonts w:hint="eastAsia"/>
        </w:rPr>
        <w:t>）、《早安美国》（</w:t>
      </w:r>
      <w:r>
        <w:rPr>
          <w:rFonts w:hint="eastAsia"/>
        </w:rPr>
        <w:t>Good Morning America</w:t>
      </w:r>
      <w:r>
        <w:rPr>
          <w:rFonts w:hint="eastAsia"/>
        </w:rPr>
        <w:t>）和美国公共电视台（</w:t>
      </w:r>
      <w:r>
        <w:rPr>
          <w:rFonts w:hint="eastAsia"/>
        </w:rPr>
        <w:t>PBS</w:t>
      </w:r>
      <w:r>
        <w:rPr>
          <w:rFonts w:hint="eastAsia"/>
        </w:rPr>
        <w:t>）等节目中，并在《纽约时报》（</w:t>
      </w:r>
      <w:r>
        <w:rPr>
          <w:rFonts w:hint="eastAsia"/>
        </w:rPr>
        <w:t>The New York Times</w:t>
      </w:r>
      <w:r>
        <w:rPr>
          <w:rFonts w:hint="eastAsia"/>
        </w:rPr>
        <w:t>）、《新闻周刊》（</w:t>
      </w:r>
      <w:r>
        <w:rPr>
          <w:rFonts w:hint="eastAsia"/>
        </w:rPr>
        <w:t>Newsweek</w:t>
      </w:r>
      <w:r>
        <w:rPr>
          <w:rFonts w:hint="eastAsia"/>
        </w:rPr>
        <w:t>）、《嘉人杂志》（</w:t>
      </w:r>
      <w:r>
        <w:rPr>
          <w:rFonts w:hint="eastAsia"/>
        </w:rPr>
        <w:t>Marie Claire</w:t>
      </w:r>
      <w:r>
        <w:rPr>
          <w:rFonts w:hint="eastAsia"/>
        </w:rPr>
        <w:t>）和《青少年时尚》（</w:t>
      </w:r>
      <w:r>
        <w:rPr>
          <w:rFonts w:hint="eastAsia"/>
        </w:rPr>
        <w:t>Teen Vogue</w:t>
      </w:r>
      <w:r>
        <w:rPr>
          <w:rFonts w:hint="eastAsia"/>
        </w:rPr>
        <w:t>）等许多主要媒体上发表过文章。她和丈夫一起，在康涅狄格州和洛杉矶之间奔波生活。</w:t>
      </w:r>
    </w:p>
    <w:p w:rsidR="00852805" w:rsidRPr="00852805" w:rsidRDefault="00852805">
      <w:pPr>
        <w:rPr>
          <w:rFonts w:hint="eastAsia"/>
          <w:b/>
          <w:kern w:val="0"/>
          <w:szCs w:val="21"/>
        </w:rPr>
      </w:pPr>
    </w:p>
    <w:p w:rsidR="00852805" w:rsidRDefault="00852805">
      <w:pPr>
        <w:rPr>
          <w:rFonts w:hint="eastAsia"/>
          <w:b/>
          <w:kern w:val="0"/>
          <w:szCs w:val="21"/>
        </w:rPr>
      </w:pPr>
    </w:p>
    <w:p w:rsidR="00766CF0" w:rsidRDefault="007F3B4D">
      <w:pPr>
        <w:rPr>
          <w:b/>
          <w:kern w:val="0"/>
          <w:szCs w:val="21"/>
        </w:rPr>
      </w:pPr>
      <w:r>
        <w:rPr>
          <w:b/>
          <w:noProof/>
          <w:kern w:val="0"/>
          <w:szCs w:val="21"/>
        </w:rPr>
        <w:drawing>
          <wp:anchor distT="0" distB="0" distL="114300" distR="114300" simplePos="0" relativeHeight="251659264" behindDoc="0" locked="0" layoutInCell="1" allowOverlap="1">
            <wp:simplePos x="0" y="0"/>
            <wp:positionH relativeFrom="column">
              <wp:posOffset>4063365</wp:posOffset>
            </wp:positionH>
            <wp:positionV relativeFrom="paragraph">
              <wp:posOffset>135255</wp:posOffset>
            </wp:positionV>
            <wp:extent cx="1196340" cy="1809750"/>
            <wp:effectExtent l="19050" t="0" r="381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6" cstate="print"/>
                    <a:srcRect/>
                    <a:stretch>
                      <a:fillRect/>
                    </a:stretch>
                  </pic:blipFill>
                  <pic:spPr>
                    <a:xfrm>
                      <a:off x="0" y="0"/>
                      <a:ext cx="1196340" cy="1809750"/>
                    </a:xfrm>
                    <a:prstGeom prst="rect">
                      <a:avLst/>
                    </a:prstGeom>
                    <a:noFill/>
                    <a:ln w="9525">
                      <a:noFill/>
                      <a:miter lim="800000"/>
                      <a:headEnd/>
                      <a:tailEnd/>
                    </a:ln>
                  </pic:spPr>
                </pic:pic>
              </a:graphicData>
            </a:graphic>
          </wp:anchor>
        </w:drawing>
      </w:r>
      <w:r>
        <w:rPr>
          <w:b/>
          <w:kern w:val="0"/>
          <w:szCs w:val="21"/>
        </w:rPr>
        <w:t>中文书名：《</w:t>
      </w:r>
      <w:bookmarkStart w:id="6" w:name="_GoBack"/>
      <w:r>
        <w:rPr>
          <w:rFonts w:hint="eastAsia"/>
          <w:b/>
          <w:bCs/>
        </w:rPr>
        <w:t>我没生气，只是讨厌你！</w:t>
      </w:r>
      <w:r>
        <w:rPr>
          <w:rFonts w:hint="eastAsia"/>
          <w:b/>
          <w:bCs/>
        </w:rPr>
        <w:t>：</w:t>
      </w:r>
      <w:r>
        <w:rPr>
          <w:rFonts w:hint="eastAsia"/>
          <w:b/>
          <w:bCs/>
        </w:rPr>
        <w:t>重新理解母女矛盾</w:t>
      </w:r>
      <w:bookmarkEnd w:id="6"/>
      <w:r>
        <w:rPr>
          <w:b/>
          <w:kern w:val="0"/>
          <w:szCs w:val="21"/>
        </w:rPr>
        <w:t>》</w:t>
      </w:r>
    </w:p>
    <w:p w:rsidR="00766CF0" w:rsidRDefault="007F3B4D">
      <w:pPr>
        <w:rPr>
          <w:b/>
          <w:caps/>
          <w:kern w:val="0"/>
          <w:szCs w:val="21"/>
        </w:rPr>
      </w:pPr>
      <w:bookmarkStart w:id="7" w:name="OLE_LINK1"/>
      <w:bookmarkStart w:id="8" w:name="OLE_LINK2"/>
      <w:bookmarkStart w:id="9" w:name="OLE_LINK3"/>
      <w:bookmarkStart w:id="10" w:name="OLE_LINK12"/>
      <w:r>
        <w:rPr>
          <w:b/>
          <w:kern w:val="0"/>
          <w:szCs w:val="21"/>
        </w:rPr>
        <w:t>英文书名：</w:t>
      </w:r>
      <w:r>
        <w:rPr>
          <w:b/>
          <w:caps/>
          <w:kern w:val="0"/>
          <w:szCs w:val="21"/>
        </w:rPr>
        <w:t>I'm Not Mad, I Just Hate You</w:t>
      </w:r>
      <w:proofErr w:type="gramStart"/>
      <w:r>
        <w:rPr>
          <w:b/>
          <w:caps/>
          <w:kern w:val="0"/>
          <w:szCs w:val="21"/>
        </w:rPr>
        <w:t>!:</w:t>
      </w:r>
      <w:proofErr w:type="gramEnd"/>
      <w:r>
        <w:rPr>
          <w:b/>
          <w:caps/>
          <w:kern w:val="0"/>
          <w:szCs w:val="21"/>
        </w:rPr>
        <w:t xml:space="preserve"> A New Understanding of Mother-Daughter Conflict </w:t>
      </w:r>
    </w:p>
    <w:p w:rsidR="00766CF0" w:rsidRDefault="007F3B4D">
      <w:pPr>
        <w:rPr>
          <w:b/>
          <w:kern w:val="0"/>
          <w:szCs w:val="21"/>
        </w:rPr>
      </w:pPr>
      <w:r>
        <w:rPr>
          <w:b/>
          <w:kern w:val="0"/>
          <w:szCs w:val="21"/>
        </w:rPr>
        <w:t>作</w:t>
      </w:r>
      <w:r>
        <w:rPr>
          <w:b/>
          <w:kern w:val="0"/>
          <w:szCs w:val="21"/>
        </w:rPr>
        <w:t xml:space="preserve">    </w:t>
      </w:r>
      <w:r>
        <w:rPr>
          <w:b/>
          <w:kern w:val="0"/>
          <w:szCs w:val="21"/>
        </w:rPr>
        <w:t>者：</w:t>
      </w:r>
      <w:bookmarkStart w:id="11" w:name="OLE_LINK19"/>
      <w:bookmarkStart w:id="12" w:name="OLE_LINK15"/>
      <w:bookmarkStart w:id="13" w:name="OLE_LINK10"/>
      <w:bookmarkStart w:id="14" w:name="OLE_LINK20"/>
      <w:bookmarkStart w:id="15" w:name="OLE_LINK4"/>
      <w:proofErr w:type="spellStart"/>
      <w:r>
        <w:rPr>
          <w:b/>
          <w:kern w:val="0"/>
          <w:szCs w:val="21"/>
        </w:rPr>
        <w:t>Roni</w:t>
      </w:r>
      <w:proofErr w:type="spellEnd"/>
      <w:r>
        <w:rPr>
          <w:b/>
          <w:kern w:val="0"/>
          <w:szCs w:val="21"/>
        </w:rPr>
        <w:t xml:space="preserve"> Cohen-Sandler</w:t>
      </w:r>
    </w:p>
    <w:bookmarkEnd w:id="11"/>
    <w:bookmarkEnd w:id="12"/>
    <w:bookmarkEnd w:id="13"/>
    <w:bookmarkEnd w:id="14"/>
    <w:bookmarkEnd w:id="15"/>
    <w:p w:rsidR="00766CF0" w:rsidRDefault="007F3B4D">
      <w:pPr>
        <w:rPr>
          <w:b/>
          <w:kern w:val="0"/>
          <w:szCs w:val="21"/>
        </w:rPr>
      </w:pPr>
      <w:r>
        <w:rPr>
          <w:b/>
          <w:kern w:val="0"/>
          <w:szCs w:val="21"/>
        </w:rPr>
        <w:t>出</w:t>
      </w:r>
      <w:r>
        <w:rPr>
          <w:b/>
          <w:kern w:val="0"/>
          <w:szCs w:val="21"/>
        </w:rPr>
        <w:t xml:space="preserve"> </w:t>
      </w:r>
      <w:r>
        <w:rPr>
          <w:b/>
          <w:kern w:val="0"/>
          <w:szCs w:val="21"/>
        </w:rPr>
        <w:t>版</w:t>
      </w:r>
      <w:r>
        <w:rPr>
          <w:b/>
          <w:kern w:val="0"/>
          <w:szCs w:val="21"/>
        </w:rPr>
        <w:t xml:space="preserve"> </w:t>
      </w:r>
      <w:r>
        <w:rPr>
          <w:b/>
          <w:kern w:val="0"/>
          <w:szCs w:val="21"/>
        </w:rPr>
        <w:t>社：</w:t>
      </w:r>
      <w:r>
        <w:rPr>
          <w:b/>
          <w:kern w:val="0"/>
          <w:szCs w:val="21"/>
        </w:rPr>
        <w:t>Penguin Books</w:t>
      </w:r>
    </w:p>
    <w:p w:rsidR="00766CF0" w:rsidRDefault="007F3B4D">
      <w:pPr>
        <w:rPr>
          <w:b/>
          <w:kern w:val="0"/>
          <w:szCs w:val="21"/>
        </w:rPr>
      </w:pPr>
      <w:r>
        <w:rPr>
          <w:b/>
          <w:kern w:val="0"/>
          <w:szCs w:val="21"/>
        </w:rPr>
        <w:t>代理公司：</w:t>
      </w:r>
      <w:r w:rsidR="00A3662D" w:rsidRPr="005F4963">
        <w:rPr>
          <w:rFonts w:hint="eastAsia"/>
          <w:b/>
          <w:color w:val="000000"/>
        </w:rPr>
        <w:t>Loretta Barrett</w:t>
      </w:r>
      <w:r w:rsidR="00A3662D">
        <w:rPr>
          <w:b/>
          <w:kern w:val="0"/>
          <w:szCs w:val="21"/>
        </w:rPr>
        <w:t xml:space="preserve"> </w:t>
      </w:r>
      <w:r>
        <w:rPr>
          <w:b/>
          <w:kern w:val="0"/>
          <w:szCs w:val="21"/>
        </w:rPr>
        <w:t>/ANA/Susan Xia</w:t>
      </w:r>
    </w:p>
    <w:p w:rsidR="00766CF0" w:rsidRDefault="007F3B4D">
      <w:pPr>
        <w:rPr>
          <w:b/>
          <w:kern w:val="0"/>
          <w:szCs w:val="21"/>
        </w:rPr>
      </w:pPr>
      <w:r>
        <w:rPr>
          <w:b/>
          <w:kern w:val="0"/>
          <w:szCs w:val="21"/>
        </w:rPr>
        <w:t>页</w:t>
      </w:r>
      <w:r>
        <w:rPr>
          <w:b/>
          <w:kern w:val="0"/>
          <w:szCs w:val="21"/>
        </w:rPr>
        <w:t xml:space="preserve">    </w:t>
      </w:r>
      <w:r>
        <w:rPr>
          <w:b/>
          <w:kern w:val="0"/>
          <w:szCs w:val="21"/>
        </w:rPr>
        <w:t>数：</w:t>
      </w:r>
      <w:r>
        <w:rPr>
          <w:rFonts w:hint="eastAsia"/>
          <w:b/>
          <w:kern w:val="0"/>
          <w:szCs w:val="21"/>
        </w:rPr>
        <w:t>280</w:t>
      </w:r>
      <w:r>
        <w:rPr>
          <w:b/>
          <w:kern w:val="0"/>
          <w:szCs w:val="21"/>
        </w:rPr>
        <w:t>页</w:t>
      </w:r>
    </w:p>
    <w:p w:rsidR="00766CF0" w:rsidRDefault="007F3B4D">
      <w:pPr>
        <w:rPr>
          <w:b/>
          <w:kern w:val="0"/>
          <w:szCs w:val="21"/>
        </w:rPr>
      </w:pPr>
      <w:r>
        <w:rPr>
          <w:b/>
          <w:kern w:val="0"/>
          <w:szCs w:val="21"/>
        </w:rPr>
        <w:t>出版时间：</w:t>
      </w:r>
      <w:r>
        <w:rPr>
          <w:rFonts w:hint="eastAsia"/>
          <w:b/>
          <w:kern w:val="0"/>
          <w:szCs w:val="21"/>
        </w:rPr>
        <w:t>2000</w:t>
      </w:r>
      <w:r>
        <w:rPr>
          <w:b/>
          <w:kern w:val="0"/>
          <w:szCs w:val="21"/>
        </w:rPr>
        <w:t>年</w:t>
      </w:r>
      <w:r>
        <w:rPr>
          <w:rFonts w:hint="eastAsia"/>
          <w:b/>
          <w:kern w:val="0"/>
          <w:szCs w:val="21"/>
        </w:rPr>
        <w:t>3</w:t>
      </w:r>
      <w:r>
        <w:rPr>
          <w:b/>
          <w:kern w:val="0"/>
          <w:szCs w:val="21"/>
        </w:rPr>
        <w:t>月</w:t>
      </w:r>
    </w:p>
    <w:p w:rsidR="00766CF0" w:rsidRDefault="007F3B4D">
      <w:pPr>
        <w:rPr>
          <w:b/>
          <w:kern w:val="0"/>
          <w:szCs w:val="21"/>
        </w:rPr>
      </w:pPr>
      <w:r>
        <w:rPr>
          <w:b/>
          <w:kern w:val="0"/>
          <w:szCs w:val="21"/>
        </w:rPr>
        <w:t>代理地区：中国大陆、台湾</w:t>
      </w:r>
    </w:p>
    <w:p w:rsidR="00766CF0" w:rsidRDefault="007F3B4D">
      <w:pPr>
        <w:rPr>
          <w:b/>
          <w:kern w:val="0"/>
          <w:szCs w:val="21"/>
        </w:rPr>
      </w:pPr>
      <w:r>
        <w:rPr>
          <w:b/>
          <w:kern w:val="0"/>
          <w:szCs w:val="21"/>
        </w:rPr>
        <w:t>审读资料：电子稿</w:t>
      </w:r>
    </w:p>
    <w:p w:rsidR="00766CF0" w:rsidRDefault="007F3B4D">
      <w:pPr>
        <w:rPr>
          <w:b/>
        </w:rPr>
      </w:pPr>
      <w:r>
        <w:rPr>
          <w:b/>
        </w:rPr>
        <w:t>类</w:t>
      </w:r>
      <w:r>
        <w:rPr>
          <w:b/>
        </w:rPr>
        <w:t xml:space="preserve">    </w:t>
      </w:r>
      <w:r>
        <w:rPr>
          <w:b/>
        </w:rPr>
        <w:t>型：</w:t>
      </w:r>
      <w:bookmarkStart w:id="16" w:name="OLE_LINK9"/>
      <w:bookmarkStart w:id="17" w:name="OLE_LINK13"/>
      <w:bookmarkStart w:id="18" w:name="OLE_LINK5"/>
      <w:bookmarkStart w:id="19" w:name="OLE_LINK8"/>
      <w:bookmarkStart w:id="20" w:name="OLE_LINK6"/>
      <w:bookmarkEnd w:id="7"/>
      <w:bookmarkEnd w:id="8"/>
      <w:bookmarkEnd w:id="9"/>
      <w:bookmarkEnd w:id="10"/>
      <w:r>
        <w:rPr>
          <w:b/>
        </w:rPr>
        <w:t>家教育儿</w:t>
      </w:r>
    </w:p>
    <w:p w:rsidR="00766CF0" w:rsidRDefault="00766CF0">
      <w:pPr>
        <w:ind w:left="1"/>
        <w:rPr>
          <w:b/>
          <w:bCs/>
          <w:szCs w:val="21"/>
        </w:rPr>
      </w:pPr>
    </w:p>
    <w:p w:rsidR="00766CF0" w:rsidRDefault="007F3B4D">
      <w:pPr>
        <w:rPr>
          <w:b/>
          <w:bCs/>
          <w:szCs w:val="21"/>
        </w:rPr>
      </w:pPr>
      <w:bookmarkStart w:id="21" w:name="OLE_LINK16"/>
      <w:bookmarkEnd w:id="1"/>
      <w:bookmarkEnd w:id="2"/>
      <w:r>
        <w:rPr>
          <w:b/>
          <w:bCs/>
          <w:szCs w:val="21"/>
        </w:rPr>
        <w:t>内容简介：</w:t>
      </w:r>
    </w:p>
    <w:p w:rsidR="00766CF0" w:rsidRDefault="00766CF0">
      <w:pPr>
        <w:rPr>
          <w:b/>
          <w:bCs/>
          <w:szCs w:val="21"/>
        </w:rPr>
      </w:pPr>
    </w:p>
    <w:p w:rsidR="00766CF0" w:rsidRDefault="007F3B4D">
      <w:pPr>
        <w:ind w:firstLineChars="200" w:firstLine="420"/>
      </w:pPr>
      <w:r>
        <w:rPr>
          <w:rFonts w:hint="eastAsia"/>
        </w:rPr>
        <w:t>本书献给那些被与难以捉摸的青春期女儿相处的坎坷所困扰的母亲，或者在日渐恶化的关系中挣扎的母亲，这里有着鼓励、安慰和了不起的建议。《我没生气，只是讨厌你！》讨论了可能导致母女冲突的社会、情感、文化和心理问题。它提供了富有启发性和非常容易辨认的案例研究，并展示了青春期的母女摩擦如何教给女孩们宝贵的技能，并在实际上赋予她们权力。通过为母亲提供急需的鼓励和实用的策略，帮助她们的女儿成长为情感健康和有能力的成年人，《我没生气，只是讨厌你！》可以将动荡的青少年时期转变为积极、丰富的</w:t>
      </w:r>
      <w:r>
        <w:rPr>
          <w:rFonts w:hint="eastAsia"/>
        </w:rPr>
        <w:t>成长时期。</w:t>
      </w:r>
    </w:p>
    <w:p w:rsidR="00766CF0" w:rsidRDefault="00766CF0">
      <w:pPr>
        <w:rPr>
          <w:b/>
          <w:szCs w:val="21"/>
        </w:rPr>
      </w:pPr>
      <w:bookmarkStart w:id="22" w:name="OLE_LINK7"/>
      <w:bookmarkEnd w:id="16"/>
      <w:bookmarkEnd w:id="17"/>
      <w:bookmarkEnd w:id="18"/>
      <w:bookmarkEnd w:id="19"/>
      <w:bookmarkEnd w:id="20"/>
      <w:bookmarkEnd w:id="21"/>
    </w:p>
    <w:p w:rsidR="00766CF0" w:rsidRDefault="007F3B4D">
      <w:pPr>
        <w:rPr>
          <w:b/>
        </w:rPr>
      </w:pPr>
      <w:r>
        <w:rPr>
          <w:b/>
        </w:rPr>
        <w:t>媒体评价：</w:t>
      </w:r>
    </w:p>
    <w:p w:rsidR="00766CF0" w:rsidRDefault="00766CF0">
      <w:pPr>
        <w:rPr>
          <w:b/>
          <w:szCs w:val="21"/>
        </w:rPr>
      </w:pPr>
    </w:p>
    <w:p w:rsidR="00965890" w:rsidRDefault="00832587">
      <w:pPr>
        <w:ind w:firstLineChars="200" w:firstLine="420"/>
        <w:rPr>
          <w:rFonts w:hint="eastAsia"/>
        </w:rPr>
      </w:pPr>
      <w:r>
        <w:rPr>
          <w:rFonts w:hint="eastAsia"/>
        </w:rPr>
        <w:t>“</w:t>
      </w:r>
      <w:r w:rsidR="007F3B4D">
        <w:rPr>
          <w:rFonts w:hint="eastAsia"/>
        </w:rPr>
        <w:t>《我没生气，只是讨厌你！》直面巨大挑战</w:t>
      </w:r>
      <w:r w:rsidR="00354FB6">
        <w:rPr>
          <w:rFonts w:hint="eastAsia"/>
        </w:rPr>
        <w:t>，帮助读者应对女儿火爆的青春期，</w:t>
      </w:r>
      <w:r w:rsidR="00965890">
        <w:rPr>
          <w:rFonts w:hint="eastAsia"/>
        </w:rPr>
        <w:t>并以实</w:t>
      </w:r>
      <w:r w:rsidR="00965890">
        <w:rPr>
          <w:rFonts w:hint="eastAsia"/>
        </w:rPr>
        <w:lastRenderedPageBreak/>
        <w:t>用的工具来保持联络。</w:t>
      </w:r>
      <w:r>
        <w:rPr>
          <w:rFonts w:hint="eastAsia"/>
        </w:rPr>
        <w:t>”</w:t>
      </w:r>
    </w:p>
    <w:p w:rsidR="00766CF0" w:rsidRDefault="00965890" w:rsidP="00965890">
      <w:pPr>
        <w:ind w:firstLineChars="2200" w:firstLine="4638"/>
      </w:pPr>
      <w:r w:rsidRPr="00965890">
        <w:rPr>
          <w:rFonts w:hint="eastAsia"/>
          <w:b/>
        </w:rPr>
        <w:t>----</w:t>
      </w:r>
      <w:r w:rsidR="007F3B4D">
        <w:rPr>
          <w:rFonts w:hint="eastAsia"/>
        </w:rPr>
        <w:t>《洛杉矶时报》（</w:t>
      </w:r>
      <w:r w:rsidR="007F3B4D" w:rsidRPr="00965890">
        <w:rPr>
          <w:rFonts w:hint="eastAsia"/>
          <w:i/>
        </w:rPr>
        <w:t>The Los Angeles Times</w:t>
      </w:r>
      <w:r w:rsidR="007F3B4D">
        <w:rPr>
          <w:rFonts w:hint="eastAsia"/>
        </w:rPr>
        <w:t>）</w:t>
      </w:r>
    </w:p>
    <w:p w:rsidR="00766CF0" w:rsidRDefault="00766CF0">
      <w:pPr>
        <w:rPr>
          <w:b/>
          <w:color w:val="000000"/>
        </w:rPr>
      </w:pPr>
    </w:p>
    <w:p w:rsidR="00C43248" w:rsidRDefault="00C43248" w:rsidP="005F4963">
      <w:pPr>
        <w:rPr>
          <w:rFonts w:hint="eastAsia"/>
          <w:b/>
          <w:color w:val="000000"/>
        </w:rPr>
      </w:pPr>
    </w:p>
    <w:p w:rsidR="005F4963" w:rsidRPr="005F4963" w:rsidRDefault="005F4963" w:rsidP="005F4963">
      <w:pPr>
        <w:rPr>
          <w:rFonts w:hint="eastAsia"/>
          <w:b/>
          <w:color w:val="000000"/>
        </w:rPr>
      </w:pPr>
      <w:r>
        <w:rPr>
          <w:rFonts w:hint="eastAsia"/>
          <w:b/>
          <w:noProof/>
          <w:color w:val="000000"/>
        </w:rPr>
        <w:drawing>
          <wp:anchor distT="0" distB="0" distL="114300" distR="114300" simplePos="0" relativeHeight="251661312" behindDoc="0" locked="0" layoutInCell="1" allowOverlap="1">
            <wp:simplePos x="0" y="0"/>
            <wp:positionH relativeFrom="column">
              <wp:posOffset>4063365</wp:posOffset>
            </wp:positionH>
            <wp:positionV relativeFrom="paragraph">
              <wp:posOffset>36195</wp:posOffset>
            </wp:positionV>
            <wp:extent cx="1238250" cy="1879600"/>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38250" cy="1879600"/>
                    </a:xfrm>
                    <a:prstGeom prst="rect">
                      <a:avLst/>
                    </a:prstGeom>
                    <a:noFill/>
                    <a:ln w="9525">
                      <a:noFill/>
                      <a:miter lim="800000"/>
                      <a:headEnd/>
                      <a:tailEnd/>
                    </a:ln>
                  </pic:spPr>
                </pic:pic>
              </a:graphicData>
            </a:graphic>
          </wp:anchor>
        </w:drawing>
      </w:r>
      <w:r w:rsidRPr="005F4963">
        <w:rPr>
          <w:rFonts w:hint="eastAsia"/>
          <w:b/>
          <w:color w:val="000000"/>
        </w:rPr>
        <w:t>中文书名：《不堪重负的女孩：帮助她们在压力时代茁壮成长》</w:t>
      </w:r>
    </w:p>
    <w:p w:rsidR="005F4963" w:rsidRPr="005F4963" w:rsidRDefault="005F4963" w:rsidP="005F4963">
      <w:pPr>
        <w:rPr>
          <w:rFonts w:hint="eastAsia"/>
          <w:b/>
          <w:color w:val="000000"/>
        </w:rPr>
      </w:pPr>
      <w:r w:rsidRPr="005F4963">
        <w:rPr>
          <w:rFonts w:hint="eastAsia"/>
          <w:b/>
          <w:color w:val="000000"/>
        </w:rPr>
        <w:t>英文书名：</w:t>
      </w:r>
      <w:r w:rsidRPr="005F4963">
        <w:rPr>
          <w:rFonts w:hint="eastAsia"/>
          <w:b/>
          <w:color w:val="000000"/>
        </w:rPr>
        <w:t>STRESSED-OUT GIRLS: HELPING THEM THRIVE IN THE AGE OF PRESSURE</w:t>
      </w:r>
    </w:p>
    <w:p w:rsidR="005F4963" w:rsidRPr="005F4963" w:rsidRDefault="005F4963" w:rsidP="005F4963">
      <w:pPr>
        <w:rPr>
          <w:rFonts w:hint="eastAsia"/>
          <w:b/>
          <w:color w:val="000000"/>
        </w:rPr>
      </w:pPr>
      <w:r w:rsidRPr="005F4963">
        <w:rPr>
          <w:rFonts w:hint="eastAsia"/>
          <w:b/>
          <w:color w:val="000000"/>
        </w:rPr>
        <w:t>作</w:t>
      </w:r>
      <w:r w:rsidRPr="005F4963">
        <w:rPr>
          <w:rFonts w:hint="eastAsia"/>
          <w:b/>
          <w:color w:val="000000"/>
        </w:rPr>
        <w:t xml:space="preserve">    </w:t>
      </w:r>
      <w:r w:rsidRPr="005F4963">
        <w:rPr>
          <w:rFonts w:hint="eastAsia"/>
          <w:b/>
          <w:color w:val="000000"/>
        </w:rPr>
        <w:t>者：</w:t>
      </w:r>
      <w:proofErr w:type="spellStart"/>
      <w:r w:rsidRPr="005F4963">
        <w:rPr>
          <w:rFonts w:hint="eastAsia"/>
          <w:b/>
          <w:color w:val="000000"/>
        </w:rPr>
        <w:t>Roni</w:t>
      </w:r>
      <w:proofErr w:type="spellEnd"/>
      <w:r w:rsidRPr="005F4963">
        <w:rPr>
          <w:rFonts w:hint="eastAsia"/>
          <w:b/>
          <w:color w:val="000000"/>
        </w:rPr>
        <w:t xml:space="preserve"> Cohen-Sandler</w:t>
      </w:r>
    </w:p>
    <w:p w:rsidR="005F4963" w:rsidRPr="005F4963" w:rsidRDefault="005F4963" w:rsidP="005F4963">
      <w:pPr>
        <w:rPr>
          <w:rFonts w:hint="eastAsia"/>
          <w:b/>
          <w:color w:val="000000"/>
        </w:rPr>
      </w:pPr>
      <w:r w:rsidRPr="005F4963">
        <w:rPr>
          <w:rFonts w:hint="eastAsia"/>
          <w:b/>
          <w:color w:val="000000"/>
        </w:rPr>
        <w:t>出</w:t>
      </w:r>
      <w:r w:rsidRPr="005F4963">
        <w:rPr>
          <w:rFonts w:hint="eastAsia"/>
          <w:b/>
          <w:color w:val="000000"/>
        </w:rPr>
        <w:t xml:space="preserve"> </w:t>
      </w:r>
      <w:r w:rsidRPr="005F4963">
        <w:rPr>
          <w:rFonts w:hint="eastAsia"/>
          <w:b/>
          <w:color w:val="000000"/>
        </w:rPr>
        <w:t>版</w:t>
      </w:r>
      <w:r w:rsidRPr="005F4963">
        <w:rPr>
          <w:rFonts w:hint="eastAsia"/>
          <w:b/>
          <w:color w:val="000000"/>
        </w:rPr>
        <w:t xml:space="preserve"> </w:t>
      </w:r>
      <w:r w:rsidRPr="005F4963">
        <w:rPr>
          <w:rFonts w:hint="eastAsia"/>
          <w:b/>
          <w:color w:val="000000"/>
        </w:rPr>
        <w:t>社：</w:t>
      </w:r>
      <w:r w:rsidRPr="005F4963">
        <w:rPr>
          <w:rFonts w:hint="eastAsia"/>
          <w:b/>
          <w:color w:val="000000"/>
        </w:rPr>
        <w:t>Penguin Books</w:t>
      </w:r>
    </w:p>
    <w:p w:rsidR="005F4963" w:rsidRPr="005F4963" w:rsidRDefault="005F4963" w:rsidP="005F4963">
      <w:pPr>
        <w:rPr>
          <w:rFonts w:hint="eastAsia"/>
          <w:b/>
          <w:color w:val="000000"/>
        </w:rPr>
      </w:pPr>
      <w:r w:rsidRPr="005F4963">
        <w:rPr>
          <w:rFonts w:hint="eastAsia"/>
          <w:b/>
          <w:color w:val="000000"/>
        </w:rPr>
        <w:t>代理公司：</w:t>
      </w:r>
      <w:r w:rsidRPr="005F4963">
        <w:rPr>
          <w:rFonts w:hint="eastAsia"/>
          <w:b/>
          <w:color w:val="000000"/>
        </w:rPr>
        <w:t>Loretta Barrett /ANA/Susan Xia</w:t>
      </w:r>
    </w:p>
    <w:p w:rsidR="005F4963" w:rsidRPr="005F4963" w:rsidRDefault="005F4963" w:rsidP="005F4963">
      <w:pPr>
        <w:rPr>
          <w:rFonts w:hint="eastAsia"/>
          <w:b/>
          <w:color w:val="000000"/>
        </w:rPr>
      </w:pPr>
      <w:r w:rsidRPr="005F4963">
        <w:rPr>
          <w:rFonts w:hint="eastAsia"/>
          <w:b/>
          <w:color w:val="000000"/>
        </w:rPr>
        <w:t>页</w:t>
      </w:r>
      <w:r w:rsidRPr="005F4963">
        <w:rPr>
          <w:rFonts w:hint="eastAsia"/>
          <w:b/>
          <w:color w:val="000000"/>
        </w:rPr>
        <w:t xml:space="preserve">    </w:t>
      </w:r>
      <w:r w:rsidRPr="005F4963">
        <w:rPr>
          <w:rFonts w:hint="eastAsia"/>
          <w:b/>
          <w:color w:val="000000"/>
        </w:rPr>
        <w:t>数：</w:t>
      </w:r>
      <w:r w:rsidRPr="005F4963">
        <w:rPr>
          <w:rFonts w:hint="eastAsia"/>
          <w:b/>
          <w:color w:val="000000"/>
        </w:rPr>
        <w:t>288</w:t>
      </w:r>
      <w:r w:rsidRPr="005F4963">
        <w:rPr>
          <w:rFonts w:hint="eastAsia"/>
          <w:b/>
          <w:color w:val="000000"/>
        </w:rPr>
        <w:t>页</w:t>
      </w:r>
    </w:p>
    <w:p w:rsidR="005F4963" w:rsidRPr="005F4963" w:rsidRDefault="005F4963" w:rsidP="005F4963">
      <w:pPr>
        <w:rPr>
          <w:rFonts w:hint="eastAsia"/>
          <w:b/>
          <w:color w:val="000000"/>
        </w:rPr>
      </w:pPr>
      <w:r w:rsidRPr="005F4963">
        <w:rPr>
          <w:rFonts w:hint="eastAsia"/>
          <w:b/>
          <w:color w:val="000000"/>
        </w:rPr>
        <w:t>出版时间：</w:t>
      </w:r>
      <w:r w:rsidRPr="005F4963">
        <w:rPr>
          <w:rFonts w:hint="eastAsia"/>
          <w:b/>
          <w:color w:val="000000"/>
        </w:rPr>
        <w:t>2005</w:t>
      </w:r>
      <w:r w:rsidRPr="005F4963">
        <w:rPr>
          <w:rFonts w:hint="eastAsia"/>
          <w:b/>
          <w:color w:val="000000"/>
        </w:rPr>
        <w:t>年</w:t>
      </w:r>
      <w:r w:rsidRPr="005F4963">
        <w:rPr>
          <w:rFonts w:hint="eastAsia"/>
          <w:b/>
          <w:color w:val="000000"/>
        </w:rPr>
        <w:t>8</w:t>
      </w:r>
      <w:r w:rsidRPr="005F4963">
        <w:rPr>
          <w:rFonts w:hint="eastAsia"/>
          <w:b/>
          <w:color w:val="000000"/>
        </w:rPr>
        <w:t>月</w:t>
      </w:r>
    </w:p>
    <w:p w:rsidR="005F4963" w:rsidRPr="005F4963" w:rsidRDefault="005F4963" w:rsidP="005F4963">
      <w:pPr>
        <w:rPr>
          <w:rFonts w:hint="eastAsia"/>
          <w:b/>
          <w:color w:val="000000"/>
        </w:rPr>
      </w:pPr>
      <w:r w:rsidRPr="005F4963">
        <w:rPr>
          <w:rFonts w:hint="eastAsia"/>
          <w:b/>
          <w:color w:val="000000"/>
        </w:rPr>
        <w:t>代理地区：中国大陆、台湾</w:t>
      </w:r>
    </w:p>
    <w:p w:rsidR="005F4963" w:rsidRPr="005F4963" w:rsidRDefault="005F4963" w:rsidP="005F4963">
      <w:pPr>
        <w:rPr>
          <w:rFonts w:hint="eastAsia"/>
          <w:b/>
          <w:color w:val="000000"/>
        </w:rPr>
      </w:pPr>
      <w:r w:rsidRPr="005F4963">
        <w:rPr>
          <w:rFonts w:hint="eastAsia"/>
          <w:b/>
          <w:color w:val="000000"/>
        </w:rPr>
        <w:t>审读资料：电子稿</w:t>
      </w:r>
    </w:p>
    <w:p w:rsidR="005F4963" w:rsidRPr="005F4963" w:rsidRDefault="005F4963" w:rsidP="005F4963">
      <w:pPr>
        <w:rPr>
          <w:rFonts w:hint="eastAsia"/>
          <w:b/>
          <w:color w:val="000000"/>
        </w:rPr>
      </w:pPr>
      <w:r w:rsidRPr="005F4963">
        <w:rPr>
          <w:rFonts w:hint="eastAsia"/>
          <w:b/>
          <w:color w:val="000000"/>
        </w:rPr>
        <w:t>类</w:t>
      </w:r>
      <w:r w:rsidRPr="005F4963">
        <w:rPr>
          <w:rFonts w:hint="eastAsia"/>
          <w:b/>
          <w:color w:val="000000"/>
        </w:rPr>
        <w:t xml:space="preserve">    </w:t>
      </w:r>
      <w:r w:rsidRPr="005F4963">
        <w:rPr>
          <w:rFonts w:hint="eastAsia"/>
          <w:b/>
          <w:color w:val="000000"/>
        </w:rPr>
        <w:t>型：家教育儿</w:t>
      </w:r>
    </w:p>
    <w:p w:rsidR="005F4963" w:rsidRPr="005F4963" w:rsidRDefault="005F4963" w:rsidP="005F4963">
      <w:pPr>
        <w:rPr>
          <w:b/>
          <w:color w:val="000000"/>
        </w:rPr>
      </w:pPr>
    </w:p>
    <w:p w:rsidR="005F4963" w:rsidRPr="005F4963" w:rsidRDefault="005F4963" w:rsidP="005F4963">
      <w:pPr>
        <w:rPr>
          <w:rFonts w:hint="eastAsia"/>
          <w:b/>
          <w:color w:val="000000"/>
        </w:rPr>
      </w:pPr>
      <w:r w:rsidRPr="005F4963">
        <w:rPr>
          <w:rFonts w:hint="eastAsia"/>
          <w:b/>
          <w:color w:val="000000"/>
        </w:rPr>
        <w:t>内容简介：</w:t>
      </w:r>
    </w:p>
    <w:p w:rsidR="005F4963" w:rsidRPr="005F4963" w:rsidRDefault="005F4963" w:rsidP="005F4963">
      <w:pPr>
        <w:rPr>
          <w:b/>
          <w:color w:val="000000"/>
        </w:rPr>
      </w:pPr>
    </w:p>
    <w:p w:rsidR="00766CF0" w:rsidRPr="005F4963" w:rsidRDefault="005F4963" w:rsidP="005F4963">
      <w:pPr>
        <w:ind w:firstLineChars="200" w:firstLine="420"/>
        <w:rPr>
          <w:rFonts w:hint="eastAsia"/>
          <w:color w:val="000000"/>
        </w:rPr>
      </w:pPr>
      <w:r w:rsidRPr="005F4963">
        <w:rPr>
          <w:rFonts w:hint="eastAsia"/>
          <w:color w:val="000000"/>
        </w:rPr>
        <w:t>一份供家长和教育工作者使用的指南列举了对当今女孩们的前所未有的成就期望，描述了不健康的学业和社会压力的后果，确定了五个风险群体，并分享了减轻压力和为建立年轻女性建立信心的实际策略。</w:t>
      </w:r>
    </w:p>
    <w:p w:rsidR="005F4963" w:rsidRDefault="005F4963">
      <w:pPr>
        <w:rPr>
          <w:rFonts w:hint="eastAsia"/>
          <w:b/>
          <w:color w:val="000000"/>
        </w:rPr>
      </w:pPr>
    </w:p>
    <w:p w:rsidR="00965890" w:rsidRDefault="00965890">
      <w:pPr>
        <w:rPr>
          <w:rFonts w:hint="eastAsia"/>
          <w:b/>
          <w:color w:val="000000"/>
        </w:rPr>
      </w:pPr>
    </w:p>
    <w:p w:rsidR="00965890" w:rsidRDefault="00965890">
      <w:pPr>
        <w:rPr>
          <w:rFonts w:hint="eastAsia"/>
          <w:b/>
          <w:color w:val="000000"/>
        </w:rPr>
      </w:pPr>
    </w:p>
    <w:p w:rsidR="00965890" w:rsidRDefault="00965890">
      <w:pPr>
        <w:rPr>
          <w:rFonts w:hint="eastAsia"/>
          <w:b/>
          <w:color w:val="000000"/>
        </w:rPr>
      </w:pPr>
    </w:p>
    <w:p w:rsidR="00965890" w:rsidRDefault="00965890">
      <w:pPr>
        <w:rPr>
          <w:rFonts w:hint="eastAsia"/>
          <w:b/>
          <w:color w:val="000000"/>
        </w:rPr>
      </w:pPr>
    </w:p>
    <w:p w:rsidR="00965890" w:rsidRDefault="00965890">
      <w:pPr>
        <w:rPr>
          <w:rFonts w:hint="eastAsia"/>
          <w:b/>
          <w:color w:val="000000"/>
        </w:rPr>
      </w:pPr>
    </w:p>
    <w:p w:rsidR="00965890" w:rsidRDefault="00965890">
      <w:pPr>
        <w:rPr>
          <w:rFonts w:hint="eastAsia"/>
          <w:b/>
          <w:color w:val="000000"/>
        </w:rPr>
      </w:pPr>
    </w:p>
    <w:p w:rsidR="005F4963" w:rsidRDefault="005F4963">
      <w:pPr>
        <w:rPr>
          <w:b/>
          <w:color w:val="000000"/>
        </w:rPr>
      </w:pPr>
    </w:p>
    <w:p w:rsidR="00766CF0" w:rsidRDefault="007F3B4D">
      <w:pPr>
        <w:rPr>
          <w:b/>
          <w:color w:val="000000"/>
        </w:rPr>
      </w:pPr>
      <w:r>
        <w:rPr>
          <w:rFonts w:hint="eastAsia"/>
          <w:b/>
          <w:color w:val="000000"/>
        </w:rPr>
        <w:t>谢谢您的阅读！</w:t>
      </w:r>
    </w:p>
    <w:p w:rsidR="00766CF0" w:rsidRDefault="007F3B4D">
      <w:pPr>
        <w:rPr>
          <w:b/>
          <w:color w:val="000000"/>
        </w:rPr>
      </w:pPr>
      <w:r>
        <w:rPr>
          <w:rFonts w:hint="eastAsia"/>
          <w:b/>
          <w:color w:val="000000"/>
        </w:rPr>
        <w:t>请将反馈信息发至：</w:t>
      </w:r>
      <w:bookmarkEnd w:id="22"/>
      <w:r>
        <w:rPr>
          <w:rFonts w:hint="eastAsia"/>
          <w:b/>
          <w:color w:val="000000"/>
        </w:rPr>
        <w:t>夏蕊（</w:t>
      </w:r>
      <w:r>
        <w:rPr>
          <w:b/>
          <w:color w:val="000000"/>
        </w:rPr>
        <w:t>Susan Xia</w:t>
      </w:r>
      <w:r>
        <w:rPr>
          <w:b/>
          <w:color w:val="000000"/>
        </w:rPr>
        <w:t>）</w:t>
      </w:r>
    </w:p>
    <w:p w:rsidR="00766CF0" w:rsidRDefault="007F3B4D">
      <w:pPr>
        <w:rPr>
          <w:b/>
          <w:color w:val="000000"/>
        </w:rPr>
      </w:pPr>
      <w:r>
        <w:rPr>
          <w:rFonts w:hint="eastAsia"/>
          <w:color w:val="000000"/>
        </w:rPr>
        <w:t>安德鲁·纳伯格联合国际有限公司北京代表处</w:t>
      </w:r>
    </w:p>
    <w:p w:rsidR="00766CF0" w:rsidRDefault="007F3B4D">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766CF0" w:rsidRDefault="007F3B4D">
      <w:pPr>
        <w:rPr>
          <w:b/>
          <w:color w:val="000000"/>
        </w:rPr>
      </w:pPr>
      <w:r>
        <w:rPr>
          <w:rFonts w:hint="eastAsia"/>
          <w:color w:val="000000"/>
        </w:rPr>
        <w:t>邮编：</w:t>
      </w:r>
      <w:r>
        <w:rPr>
          <w:color w:val="000000"/>
        </w:rPr>
        <w:t>100872</w:t>
      </w:r>
    </w:p>
    <w:p w:rsidR="00766CF0" w:rsidRDefault="007F3B4D">
      <w:pPr>
        <w:rPr>
          <w:b/>
          <w:color w:val="000000"/>
        </w:rPr>
      </w:pPr>
      <w:r>
        <w:rPr>
          <w:rFonts w:hint="eastAsia"/>
          <w:color w:val="000000"/>
        </w:rPr>
        <w:t>电话：</w:t>
      </w:r>
      <w:r>
        <w:rPr>
          <w:color w:val="000000"/>
        </w:rPr>
        <w:t>010-82504406</w:t>
      </w:r>
    </w:p>
    <w:p w:rsidR="00766CF0" w:rsidRDefault="007F3B4D">
      <w:pPr>
        <w:rPr>
          <w:b/>
          <w:color w:val="000000"/>
        </w:rPr>
      </w:pPr>
      <w:r>
        <w:rPr>
          <w:rFonts w:hint="eastAsia"/>
          <w:color w:val="000000"/>
        </w:rPr>
        <w:t>传真：</w:t>
      </w:r>
      <w:r>
        <w:rPr>
          <w:color w:val="000000"/>
        </w:rPr>
        <w:t>010-82504200</w:t>
      </w:r>
    </w:p>
    <w:p w:rsidR="00766CF0" w:rsidRDefault="007F3B4D">
      <w:pPr>
        <w:rPr>
          <w:b/>
          <w:color w:val="000000"/>
        </w:rPr>
      </w:pPr>
      <w:r>
        <w:rPr>
          <w:color w:val="000000"/>
        </w:rPr>
        <w:t>Email</w:t>
      </w:r>
      <w:r>
        <w:rPr>
          <w:rFonts w:hint="eastAsia"/>
          <w:color w:val="000000"/>
        </w:rPr>
        <w:t>：</w:t>
      </w:r>
      <w:hyperlink r:id="rId8" w:history="1">
        <w:r>
          <w:rPr>
            <w:rStyle w:val="aa"/>
            <w:rFonts w:hint="eastAsia"/>
          </w:rPr>
          <w:t>susan</w:t>
        </w:r>
        <w:r>
          <w:rPr>
            <w:rStyle w:val="aa"/>
          </w:rPr>
          <w:t>@nurnberg.com.cn</w:t>
        </w:r>
      </w:hyperlink>
      <w:r>
        <w:rPr>
          <w:color w:val="000000"/>
        </w:rPr>
        <w:t xml:space="preserve"> </w:t>
      </w:r>
    </w:p>
    <w:p w:rsidR="00766CF0" w:rsidRDefault="007F3B4D">
      <w:pPr>
        <w:rPr>
          <w:b/>
          <w:color w:val="000000"/>
        </w:rPr>
      </w:pPr>
      <w:r>
        <w:rPr>
          <w:rFonts w:hint="eastAsia"/>
          <w:color w:val="000000"/>
        </w:rPr>
        <w:t>网址：</w:t>
      </w:r>
      <w:hyperlink r:id="rId9" w:history="1">
        <w:r>
          <w:rPr>
            <w:rStyle w:val="aa"/>
          </w:rPr>
          <w:t>http://www.nurnberg.com.cn</w:t>
        </w:r>
      </w:hyperlink>
      <w:r>
        <w:rPr>
          <w:b/>
          <w:color w:val="000000"/>
        </w:rPr>
        <w:br/>
      </w:r>
      <w:r>
        <w:rPr>
          <w:rFonts w:hint="eastAsia"/>
          <w:color w:val="000000"/>
        </w:rPr>
        <w:t>微博：</w:t>
      </w:r>
      <w:hyperlink r:id="rId10" w:history="1">
        <w:r>
          <w:rPr>
            <w:rStyle w:val="aa"/>
          </w:rPr>
          <w:t>http://weibo.com/nurnberg</w:t>
        </w:r>
      </w:hyperlink>
    </w:p>
    <w:p w:rsidR="00766CF0" w:rsidRDefault="007F3B4D">
      <w:pPr>
        <w:rPr>
          <w:b/>
          <w:color w:val="000000"/>
        </w:rPr>
      </w:pPr>
      <w:r>
        <w:rPr>
          <w:rFonts w:hint="eastAsia"/>
          <w:color w:val="000000"/>
        </w:rPr>
        <w:t>豆瓣小站：</w:t>
      </w:r>
      <w:hyperlink r:id="rId11" w:history="1">
        <w:r>
          <w:rPr>
            <w:rStyle w:val="aa"/>
          </w:rPr>
          <w:t>http://site.douban.com/110577/</w:t>
        </w:r>
      </w:hyperlink>
    </w:p>
    <w:sectPr w:rsidR="00766CF0" w:rsidSect="00766CF0">
      <w:headerReference w:type="default" r:id="rId12"/>
      <w:footerReference w:type="default" r:id="rId13"/>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B4D" w:rsidRDefault="007F3B4D" w:rsidP="00766CF0">
      <w:r>
        <w:separator/>
      </w:r>
    </w:p>
  </w:endnote>
  <w:endnote w:type="continuationSeparator" w:id="0">
    <w:p w:rsidR="007F3B4D" w:rsidRDefault="007F3B4D" w:rsidP="00766C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rebuchet MS">
    <w:panose1 w:val="020B0603020202020204"/>
    <w:charset w:val="00"/>
    <w:family w:val="swiss"/>
    <w:pitch w:val="default"/>
    <w:sig w:usb0="00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F0" w:rsidRDefault="00766CF0">
    <w:pPr>
      <w:pBdr>
        <w:bottom w:val="single" w:sz="6" w:space="1" w:color="auto"/>
      </w:pBdr>
      <w:jc w:val="center"/>
      <w:rPr>
        <w:rFonts w:ascii="方正姚体" w:eastAsia="方正姚体"/>
        <w:sz w:val="18"/>
      </w:rPr>
    </w:pPr>
  </w:p>
  <w:p w:rsidR="00766CF0" w:rsidRDefault="007F3B4D">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w:t>
    </w:r>
    <w:r>
      <w:rPr>
        <w:rFonts w:ascii="方正姚体" w:eastAsia="方正姚体" w:hint="eastAsia"/>
        <w:sz w:val="18"/>
        <w:szCs w:val="18"/>
      </w:rPr>
      <w:t>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766CF0" w:rsidRDefault="007F3B4D">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766CF0" w:rsidRDefault="007F3B4D">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766CF0" w:rsidRDefault="00766CF0">
    <w:pPr>
      <w:pStyle w:val="a5"/>
      <w:jc w:val="center"/>
      <w:rPr>
        <w:rFonts w:eastAsia="方正姚体"/>
      </w:rPr>
    </w:pPr>
  </w:p>
  <w:p w:rsidR="00766CF0" w:rsidRDefault="00766CF0">
    <w:pPr>
      <w:pStyle w:val="a5"/>
      <w:jc w:val="center"/>
      <w:rPr>
        <w:rFonts w:eastAsia="方正姚体"/>
      </w:rPr>
    </w:pPr>
  </w:p>
  <w:p w:rsidR="00766CF0" w:rsidRDefault="007F3B4D">
    <w:pPr>
      <w:pStyle w:val="a5"/>
      <w:jc w:val="center"/>
      <w:rPr>
        <w:rFonts w:ascii="方正姚体" w:eastAsia="方正姚体"/>
      </w:rPr>
    </w:pPr>
    <w:r>
      <w:rPr>
        <w:rFonts w:ascii="方正姚体" w:eastAsia="方正姚体"/>
        <w:kern w:val="0"/>
        <w:szCs w:val="21"/>
      </w:rPr>
      <w:t xml:space="preserve">- </w:t>
    </w:r>
    <w:r w:rsidR="00766CF0">
      <w:rPr>
        <w:rFonts w:ascii="方正姚体" w:eastAsia="方正姚体"/>
        <w:kern w:val="0"/>
        <w:szCs w:val="21"/>
      </w:rPr>
      <w:fldChar w:fldCharType="begin"/>
    </w:r>
    <w:r>
      <w:rPr>
        <w:rFonts w:ascii="方正姚体" w:eastAsia="方正姚体"/>
        <w:kern w:val="0"/>
        <w:szCs w:val="21"/>
      </w:rPr>
      <w:instrText xml:space="preserve"> PAGE </w:instrText>
    </w:r>
    <w:r w:rsidR="00766CF0">
      <w:rPr>
        <w:rFonts w:ascii="方正姚体" w:eastAsia="方正姚体"/>
        <w:kern w:val="0"/>
        <w:szCs w:val="21"/>
      </w:rPr>
      <w:fldChar w:fldCharType="separate"/>
    </w:r>
    <w:r w:rsidR="00C43248">
      <w:rPr>
        <w:rFonts w:ascii="方正姚体" w:eastAsia="方正姚体"/>
        <w:noProof/>
        <w:kern w:val="0"/>
        <w:szCs w:val="21"/>
      </w:rPr>
      <w:t>2</w:t>
    </w:r>
    <w:r w:rsidR="00766CF0">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B4D" w:rsidRDefault="007F3B4D" w:rsidP="00766CF0">
      <w:r>
        <w:separator/>
      </w:r>
    </w:p>
  </w:footnote>
  <w:footnote w:type="continuationSeparator" w:id="0">
    <w:p w:rsidR="007F3B4D" w:rsidRDefault="007F3B4D" w:rsidP="00766C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F0" w:rsidRDefault="007F3B4D">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71475" cy="342900"/>
                  </a:xfrm>
                  <a:prstGeom prst="rect">
                    <a:avLst/>
                  </a:prstGeom>
                  <a:noFill/>
                  <a:ln w="9525">
                    <a:noFill/>
                    <a:miter lim="800000"/>
                    <a:headEnd/>
                    <a:tailEnd/>
                  </a:ln>
                </pic:spPr>
              </pic:pic>
            </a:graphicData>
          </a:graphic>
        </wp:anchor>
      </w:drawing>
    </w:r>
  </w:p>
  <w:p w:rsidR="00766CF0" w:rsidRDefault="007F3B4D">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dhOWM5OWQ5MDY0YzE3OGRjNjhhZjNiMGM1MDFhNzkifQ=="/>
  </w:docVars>
  <w:rsids>
    <w:rsidRoot w:val="00A71D38"/>
    <w:rsid w:val="00002FE6"/>
    <w:rsid w:val="000046C0"/>
    <w:rsid w:val="0000503B"/>
    <w:rsid w:val="00007C95"/>
    <w:rsid w:val="00010866"/>
    <w:rsid w:val="00010872"/>
    <w:rsid w:val="00010C07"/>
    <w:rsid w:val="00011227"/>
    <w:rsid w:val="00032288"/>
    <w:rsid w:val="00033D28"/>
    <w:rsid w:val="00036B2A"/>
    <w:rsid w:val="00043639"/>
    <w:rsid w:val="00052E02"/>
    <w:rsid w:val="00055AC7"/>
    <w:rsid w:val="0007163D"/>
    <w:rsid w:val="0007303F"/>
    <w:rsid w:val="00073A27"/>
    <w:rsid w:val="00074AF3"/>
    <w:rsid w:val="00074F02"/>
    <w:rsid w:val="00080A1A"/>
    <w:rsid w:val="00081F45"/>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E4329"/>
    <w:rsid w:val="000F0CC2"/>
    <w:rsid w:val="000F7F2D"/>
    <w:rsid w:val="00113FA7"/>
    <w:rsid w:val="001148EA"/>
    <w:rsid w:val="001151DC"/>
    <w:rsid w:val="00122C76"/>
    <w:rsid w:val="00124797"/>
    <w:rsid w:val="0013338B"/>
    <w:rsid w:val="001354C5"/>
    <w:rsid w:val="00136B6B"/>
    <w:rsid w:val="00137AAE"/>
    <w:rsid w:val="00141DD2"/>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16E8"/>
    <w:rsid w:val="00217B39"/>
    <w:rsid w:val="00221F6B"/>
    <w:rsid w:val="002307C0"/>
    <w:rsid w:val="00230CC1"/>
    <w:rsid w:val="00242EF4"/>
    <w:rsid w:val="00250315"/>
    <w:rsid w:val="002614D3"/>
    <w:rsid w:val="00267909"/>
    <w:rsid w:val="00270715"/>
    <w:rsid w:val="00284656"/>
    <w:rsid w:val="002852C2"/>
    <w:rsid w:val="0028578A"/>
    <w:rsid w:val="00291E46"/>
    <w:rsid w:val="0029256E"/>
    <w:rsid w:val="00294F7F"/>
    <w:rsid w:val="00296B98"/>
    <w:rsid w:val="002A0FBE"/>
    <w:rsid w:val="002A5C63"/>
    <w:rsid w:val="002B3AB1"/>
    <w:rsid w:val="002B4833"/>
    <w:rsid w:val="002B5E47"/>
    <w:rsid w:val="002C1BC4"/>
    <w:rsid w:val="002C1D67"/>
    <w:rsid w:val="002C26A3"/>
    <w:rsid w:val="002D7981"/>
    <w:rsid w:val="002D7DB7"/>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50CFC"/>
    <w:rsid w:val="00354FB6"/>
    <w:rsid w:val="0035529C"/>
    <w:rsid w:val="00355725"/>
    <w:rsid w:val="00356385"/>
    <w:rsid w:val="00357960"/>
    <w:rsid w:val="00363C7A"/>
    <w:rsid w:val="00366ECB"/>
    <w:rsid w:val="00373130"/>
    <w:rsid w:val="003773EE"/>
    <w:rsid w:val="00384E50"/>
    <w:rsid w:val="00395B60"/>
    <w:rsid w:val="0039632A"/>
    <w:rsid w:val="00396A7B"/>
    <w:rsid w:val="00396F83"/>
    <w:rsid w:val="003A2B3B"/>
    <w:rsid w:val="003A4E4E"/>
    <w:rsid w:val="003A783C"/>
    <w:rsid w:val="003B66A2"/>
    <w:rsid w:val="003C208C"/>
    <w:rsid w:val="003D4890"/>
    <w:rsid w:val="003D5E03"/>
    <w:rsid w:val="003D6813"/>
    <w:rsid w:val="003D7576"/>
    <w:rsid w:val="003E0D35"/>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103E"/>
    <w:rsid w:val="004626DA"/>
    <w:rsid w:val="00463285"/>
    <w:rsid w:val="0046641C"/>
    <w:rsid w:val="0046685E"/>
    <w:rsid w:val="0046745B"/>
    <w:rsid w:val="00474209"/>
    <w:rsid w:val="00484301"/>
    <w:rsid w:val="00484EAC"/>
    <w:rsid w:val="00493363"/>
    <w:rsid w:val="004A0592"/>
    <w:rsid w:val="004A0C4C"/>
    <w:rsid w:val="004A3096"/>
    <w:rsid w:val="004A7039"/>
    <w:rsid w:val="004B1D57"/>
    <w:rsid w:val="004B28A4"/>
    <w:rsid w:val="004B33E1"/>
    <w:rsid w:val="004B33E6"/>
    <w:rsid w:val="004C0C8B"/>
    <w:rsid w:val="004C4C36"/>
    <w:rsid w:val="004C6829"/>
    <w:rsid w:val="004C7980"/>
    <w:rsid w:val="004D29DC"/>
    <w:rsid w:val="004D5D71"/>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30954"/>
    <w:rsid w:val="005317C0"/>
    <w:rsid w:val="00533F8A"/>
    <w:rsid w:val="00534917"/>
    <w:rsid w:val="00536FDC"/>
    <w:rsid w:val="00545637"/>
    <w:rsid w:val="0054628B"/>
    <w:rsid w:val="00547299"/>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4582"/>
    <w:rsid w:val="00597BD3"/>
    <w:rsid w:val="005A340F"/>
    <w:rsid w:val="005A3FE3"/>
    <w:rsid w:val="005A6A98"/>
    <w:rsid w:val="005B19DA"/>
    <w:rsid w:val="005B28C8"/>
    <w:rsid w:val="005C07E7"/>
    <w:rsid w:val="005C0CC4"/>
    <w:rsid w:val="005C52FB"/>
    <w:rsid w:val="005C6CD9"/>
    <w:rsid w:val="005D4FC9"/>
    <w:rsid w:val="005D6300"/>
    <w:rsid w:val="005E509C"/>
    <w:rsid w:val="005E575F"/>
    <w:rsid w:val="005F0B06"/>
    <w:rsid w:val="005F18AF"/>
    <w:rsid w:val="005F2E86"/>
    <w:rsid w:val="005F4963"/>
    <w:rsid w:val="00602E6C"/>
    <w:rsid w:val="006132D2"/>
    <w:rsid w:val="0062461D"/>
    <w:rsid w:val="00640D51"/>
    <w:rsid w:val="0064382C"/>
    <w:rsid w:val="00644188"/>
    <w:rsid w:val="006441B9"/>
    <w:rsid w:val="006503AD"/>
    <w:rsid w:val="00653576"/>
    <w:rsid w:val="006556A8"/>
    <w:rsid w:val="00655999"/>
    <w:rsid w:val="00656822"/>
    <w:rsid w:val="00661C28"/>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A45F6"/>
    <w:rsid w:val="006A4FA2"/>
    <w:rsid w:val="006B1B40"/>
    <w:rsid w:val="006B1CBE"/>
    <w:rsid w:val="006B5D0F"/>
    <w:rsid w:val="006C079F"/>
    <w:rsid w:val="006C3639"/>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04170"/>
    <w:rsid w:val="00710ABD"/>
    <w:rsid w:val="00711B01"/>
    <w:rsid w:val="007134E5"/>
    <w:rsid w:val="00723A44"/>
    <w:rsid w:val="00737DAB"/>
    <w:rsid w:val="00740B22"/>
    <w:rsid w:val="00740D25"/>
    <w:rsid w:val="00741757"/>
    <w:rsid w:val="00741B66"/>
    <w:rsid w:val="00743D30"/>
    <w:rsid w:val="00744E98"/>
    <w:rsid w:val="00755950"/>
    <w:rsid w:val="00756E84"/>
    <w:rsid w:val="007601F6"/>
    <w:rsid w:val="00760947"/>
    <w:rsid w:val="00765F41"/>
    <w:rsid w:val="00766CF0"/>
    <w:rsid w:val="00770352"/>
    <w:rsid w:val="0077719F"/>
    <w:rsid w:val="0078003E"/>
    <w:rsid w:val="00781506"/>
    <w:rsid w:val="00781554"/>
    <w:rsid w:val="0079019A"/>
    <w:rsid w:val="007924A6"/>
    <w:rsid w:val="00793D2C"/>
    <w:rsid w:val="00795F81"/>
    <w:rsid w:val="007A33C1"/>
    <w:rsid w:val="007B117F"/>
    <w:rsid w:val="007B1530"/>
    <w:rsid w:val="007B205E"/>
    <w:rsid w:val="007B65DE"/>
    <w:rsid w:val="007B74EF"/>
    <w:rsid w:val="007C4DC0"/>
    <w:rsid w:val="007C5ABE"/>
    <w:rsid w:val="007C7872"/>
    <w:rsid w:val="007D0F43"/>
    <w:rsid w:val="007D43E2"/>
    <w:rsid w:val="007D67F5"/>
    <w:rsid w:val="007E2374"/>
    <w:rsid w:val="007E7C7C"/>
    <w:rsid w:val="007F3B4D"/>
    <w:rsid w:val="008003FB"/>
    <w:rsid w:val="008051EA"/>
    <w:rsid w:val="00805764"/>
    <w:rsid w:val="0080646E"/>
    <w:rsid w:val="0080717E"/>
    <w:rsid w:val="008106EE"/>
    <w:rsid w:val="0081233B"/>
    <w:rsid w:val="008136D4"/>
    <w:rsid w:val="0081551D"/>
    <w:rsid w:val="008166A8"/>
    <w:rsid w:val="00823837"/>
    <w:rsid w:val="00832587"/>
    <w:rsid w:val="00832736"/>
    <w:rsid w:val="00837A72"/>
    <w:rsid w:val="00840E56"/>
    <w:rsid w:val="0084119E"/>
    <w:rsid w:val="00844C8F"/>
    <w:rsid w:val="008468AF"/>
    <w:rsid w:val="008479C2"/>
    <w:rsid w:val="00850387"/>
    <w:rsid w:val="00852805"/>
    <w:rsid w:val="008542FC"/>
    <w:rsid w:val="00857313"/>
    <w:rsid w:val="00857ACD"/>
    <w:rsid w:val="00860CF4"/>
    <w:rsid w:val="008623DD"/>
    <w:rsid w:val="00862819"/>
    <w:rsid w:val="0086654A"/>
    <w:rsid w:val="0087656B"/>
    <w:rsid w:val="0088578F"/>
    <w:rsid w:val="008870B3"/>
    <w:rsid w:val="00891BF5"/>
    <w:rsid w:val="0089462C"/>
    <w:rsid w:val="0089589B"/>
    <w:rsid w:val="008A0E57"/>
    <w:rsid w:val="008A2457"/>
    <w:rsid w:val="008A6EB5"/>
    <w:rsid w:val="008B160B"/>
    <w:rsid w:val="008B2378"/>
    <w:rsid w:val="008B4DCA"/>
    <w:rsid w:val="008C03E2"/>
    <w:rsid w:val="008C4F7F"/>
    <w:rsid w:val="008C65CE"/>
    <w:rsid w:val="008D0A92"/>
    <w:rsid w:val="008D4D33"/>
    <w:rsid w:val="008E5BB2"/>
    <w:rsid w:val="008E6FFC"/>
    <w:rsid w:val="008F1C1A"/>
    <w:rsid w:val="008F34B2"/>
    <w:rsid w:val="008F5373"/>
    <w:rsid w:val="008F5F57"/>
    <w:rsid w:val="008F771D"/>
    <w:rsid w:val="00900F63"/>
    <w:rsid w:val="009020E2"/>
    <w:rsid w:val="00914621"/>
    <w:rsid w:val="00914CDD"/>
    <w:rsid w:val="00916E27"/>
    <w:rsid w:val="00921F6B"/>
    <w:rsid w:val="009234E1"/>
    <w:rsid w:val="00931FB7"/>
    <w:rsid w:val="0093387C"/>
    <w:rsid w:val="009351B9"/>
    <w:rsid w:val="0093555C"/>
    <w:rsid w:val="00936F8E"/>
    <w:rsid w:val="00942268"/>
    <w:rsid w:val="009428DD"/>
    <w:rsid w:val="00942DE2"/>
    <w:rsid w:val="00950F25"/>
    <w:rsid w:val="00951BEB"/>
    <w:rsid w:val="00954A8B"/>
    <w:rsid w:val="0095630A"/>
    <w:rsid w:val="0096339E"/>
    <w:rsid w:val="009653AA"/>
    <w:rsid w:val="00965890"/>
    <w:rsid w:val="009721B5"/>
    <w:rsid w:val="009764EA"/>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A79"/>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50A2"/>
    <w:rsid w:val="00A16EA4"/>
    <w:rsid w:val="00A20C15"/>
    <w:rsid w:val="00A21052"/>
    <w:rsid w:val="00A21ACC"/>
    <w:rsid w:val="00A26749"/>
    <w:rsid w:val="00A3284A"/>
    <w:rsid w:val="00A33D2E"/>
    <w:rsid w:val="00A3662D"/>
    <w:rsid w:val="00A450DF"/>
    <w:rsid w:val="00A45576"/>
    <w:rsid w:val="00A5093B"/>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3EC4"/>
    <w:rsid w:val="00AB5463"/>
    <w:rsid w:val="00AB5682"/>
    <w:rsid w:val="00AB6DA2"/>
    <w:rsid w:val="00AD0A37"/>
    <w:rsid w:val="00AD0FD5"/>
    <w:rsid w:val="00AD666B"/>
    <w:rsid w:val="00AD6B8A"/>
    <w:rsid w:val="00AF2E7E"/>
    <w:rsid w:val="00AF37B3"/>
    <w:rsid w:val="00AF3EC0"/>
    <w:rsid w:val="00AF4169"/>
    <w:rsid w:val="00B01D5B"/>
    <w:rsid w:val="00B027DE"/>
    <w:rsid w:val="00B1024B"/>
    <w:rsid w:val="00B11566"/>
    <w:rsid w:val="00B160AF"/>
    <w:rsid w:val="00B16898"/>
    <w:rsid w:val="00B24CEB"/>
    <w:rsid w:val="00B32642"/>
    <w:rsid w:val="00B35752"/>
    <w:rsid w:val="00B40C53"/>
    <w:rsid w:val="00B523B3"/>
    <w:rsid w:val="00B5633B"/>
    <w:rsid w:val="00B6347A"/>
    <w:rsid w:val="00B67039"/>
    <w:rsid w:val="00B74336"/>
    <w:rsid w:val="00B7772D"/>
    <w:rsid w:val="00B8166E"/>
    <w:rsid w:val="00B82AD2"/>
    <w:rsid w:val="00B83460"/>
    <w:rsid w:val="00B85CB3"/>
    <w:rsid w:val="00BA36DF"/>
    <w:rsid w:val="00BA6470"/>
    <w:rsid w:val="00BB0F42"/>
    <w:rsid w:val="00BB172B"/>
    <w:rsid w:val="00BC3FF8"/>
    <w:rsid w:val="00BC56DF"/>
    <w:rsid w:val="00BD34A2"/>
    <w:rsid w:val="00BD4A0F"/>
    <w:rsid w:val="00BE2D87"/>
    <w:rsid w:val="00BE5E4D"/>
    <w:rsid w:val="00BF79B2"/>
    <w:rsid w:val="00C036B4"/>
    <w:rsid w:val="00C05064"/>
    <w:rsid w:val="00C06094"/>
    <w:rsid w:val="00C066B9"/>
    <w:rsid w:val="00C1031A"/>
    <w:rsid w:val="00C12C57"/>
    <w:rsid w:val="00C13CD4"/>
    <w:rsid w:val="00C2378D"/>
    <w:rsid w:val="00C24A65"/>
    <w:rsid w:val="00C26150"/>
    <w:rsid w:val="00C264D8"/>
    <w:rsid w:val="00C30C60"/>
    <w:rsid w:val="00C37C9E"/>
    <w:rsid w:val="00C4140C"/>
    <w:rsid w:val="00C43248"/>
    <w:rsid w:val="00C43DC5"/>
    <w:rsid w:val="00C519BE"/>
    <w:rsid w:val="00C570CD"/>
    <w:rsid w:val="00C62760"/>
    <w:rsid w:val="00C65ECA"/>
    <w:rsid w:val="00C81877"/>
    <w:rsid w:val="00C945FB"/>
    <w:rsid w:val="00CB0D96"/>
    <w:rsid w:val="00CB1ECA"/>
    <w:rsid w:val="00CB4836"/>
    <w:rsid w:val="00CC4FFB"/>
    <w:rsid w:val="00CD059D"/>
    <w:rsid w:val="00CD2007"/>
    <w:rsid w:val="00CD2DBC"/>
    <w:rsid w:val="00CD3461"/>
    <w:rsid w:val="00CD67EB"/>
    <w:rsid w:val="00CE115B"/>
    <w:rsid w:val="00CE693E"/>
    <w:rsid w:val="00D039BA"/>
    <w:rsid w:val="00D058BF"/>
    <w:rsid w:val="00D14328"/>
    <w:rsid w:val="00D212E6"/>
    <w:rsid w:val="00D260C7"/>
    <w:rsid w:val="00D32781"/>
    <w:rsid w:val="00D33A98"/>
    <w:rsid w:val="00D34454"/>
    <w:rsid w:val="00D43A0A"/>
    <w:rsid w:val="00D43E8E"/>
    <w:rsid w:val="00D45045"/>
    <w:rsid w:val="00D46741"/>
    <w:rsid w:val="00D476E6"/>
    <w:rsid w:val="00D52167"/>
    <w:rsid w:val="00D55703"/>
    <w:rsid w:val="00D5614C"/>
    <w:rsid w:val="00D57B5F"/>
    <w:rsid w:val="00D61CFC"/>
    <w:rsid w:val="00D63E5E"/>
    <w:rsid w:val="00D67E5B"/>
    <w:rsid w:val="00D7300F"/>
    <w:rsid w:val="00D74B29"/>
    <w:rsid w:val="00D8205E"/>
    <w:rsid w:val="00D84088"/>
    <w:rsid w:val="00D9006A"/>
    <w:rsid w:val="00D91F0A"/>
    <w:rsid w:val="00D95522"/>
    <w:rsid w:val="00DA5A6D"/>
    <w:rsid w:val="00DC3E54"/>
    <w:rsid w:val="00DC576E"/>
    <w:rsid w:val="00DC7634"/>
    <w:rsid w:val="00DE5E36"/>
    <w:rsid w:val="00DE6054"/>
    <w:rsid w:val="00DE77C2"/>
    <w:rsid w:val="00DF2AAA"/>
    <w:rsid w:val="00DF3532"/>
    <w:rsid w:val="00DF6D85"/>
    <w:rsid w:val="00E109C3"/>
    <w:rsid w:val="00E14B7B"/>
    <w:rsid w:val="00E14CD2"/>
    <w:rsid w:val="00E23D90"/>
    <w:rsid w:val="00E2551E"/>
    <w:rsid w:val="00E27D88"/>
    <w:rsid w:val="00E34CED"/>
    <w:rsid w:val="00E35CA7"/>
    <w:rsid w:val="00E36520"/>
    <w:rsid w:val="00E46B20"/>
    <w:rsid w:val="00E51634"/>
    <w:rsid w:val="00E63D47"/>
    <w:rsid w:val="00E646DC"/>
    <w:rsid w:val="00E67D64"/>
    <w:rsid w:val="00E73582"/>
    <w:rsid w:val="00E82B6C"/>
    <w:rsid w:val="00E83DCD"/>
    <w:rsid w:val="00E87434"/>
    <w:rsid w:val="00E8767E"/>
    <w:rsid w:val="00E9143F"/>
    <w:rsid w:val="00E9230F"/>
    <w:rsid w:val="00E95544"/>
    <w:rsid w:val="00EA2D26"/>
    <w:rsid w:val="00EA72E9"/>
    <w:rsid w:val="00EB4F05"/>
    <w:rsid w:val="00EB6580"/>
    <w:rsid w:val="00EC18C9"/>
    <w:rsid w:val="00EC19A1"/>
    <w:rsid w:val="00EC2CC9"/>
    <w:rsid w:val="00ED0265"/>
    <w:rsid w:val="00ED2B30"/>
    <w:rsid w:val="00ED625C"/>
    <w:rsid w:val="00EF7586"/>
    <w:rsid w:val="00F00ECA"/>
    <w:rsid w:val="00F0674A"/>
    <w:rsid w:val="00F0723F"/>
    <w:rsid w:val="00F13C53"/>
    <w:rsid w:val="00F24B75"/>
    <w:rsid w:val="00F24C0D"/>
    <w:rsid w:val="00F336CE"/>
    <w:rsid w:val="00F41E48"/>
    <w:rsid w:val="00F4708B"/>
    <w:rsid w:val="00F531B7"/>
    <w:rsid w:val="00F61A58"/>
    <w:rsid w:val="00F7088E"/>
    <w:rsid w:val="00F7176D"/>
    <w:rsid w:val="00F72F87"/>
    <w:rsid w:val="00F73305"/>
    <w:rsid w:val="00F74D56"/>
    <w:rsid w:val="00F75F41"/>
    <w:rsid w:val="00F76EB3"/>
    <w:rsid w:val="00F812DA"/>
    <w:rsid w:val="00F86F60"/>
    <w:rsid w:val="00F9195E"/>
    <w:rsid w:val="00F978A8"/>
    <w:rsid w:val="00FB3A91"/>
    <w:rsid w:val="00FC0124"/>
    <w:rsid w:val="00FC262B"/>
    <w:rsid w:val="00FC546C"/>
    <w:rsid w:val="00FC555D"/>
    <w:rsid w:val="00FD09DA"/>
    <w:rsid w:val="00FD2DE0"/>
    <w:rsid w:val="00FD46A9"/>
    <w:rsid w:val="00FE3BC7"/>
    <w:rsid w:val="00FE4778"/>
    <w:rsid w:val="00FF059E"/>
    <w:rsid w:val="00FF0934"/>
    <w:rsid w:val="00FF1978"/>
    <w:rsid w:val="00FF3E03"/>
    <w:rsid w:val="00FF63CA"/>
    <w:rsid w:val="06B53E42"/>
    <w:rsid w:val="244B5005"/>
    <w:rsid w:val="33451FA4"/>
    <w:rsid w:val="43145D54"/>
    <w:rsid w:val="59191C3E"/>
    <w:rsid w:val="63A044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uiPriority="99" w:unhideWhenUsed="0"/>
    <w:lsdException w:name="HTML Cite" w:semiHidden="0" w:unhideWhenUsed="0"/>
    <w:lsdException w:name="HTML Preformatted"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CF0"/>
    <w:pPr>
      <w:widowControl w:val="0"/>
      <w:jc w:val="both"/>
    </w:pPr>
    <w:rPr>
      <w:kern w:val="2"/>
      <w:sz w:val="21"/>
      <w:szCs w:val="24"/>
    </w:rPr>
  </w:style>
  <w:style w:type="paragraph" w:styleId="1">
    <w:name w:val="heading 1"/>
    <w:basedOn w:val="a"/>
    <w:next w:val="a"/>
    <w:qFormat/>
    <w:rsid w:val="00766CF0"/>
    <w:pPr>
      <w:keepNext/>
      <w:outlineLvl w:val="0"/>
    </w:pPr>
    <w:rPr>
      <w:b/>
      <w:szCs w:val="36"/>
    </w:rPr>
  </w:style>
  <w:style w:type="paragraph" w:styleId="2">
    <w:name w:val="heading 2"/>
    <w:basedOn w:val="a"/>
    <w:next w:val="a"/>
    <w:qFormat/>
    <w:rsid w:val="00766CF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66CF0"/>
    <w:pPr>
      <w:keepNext/>
      <w:keepLines/>
      <w:spacing w:before="260" w:after="260" w:line="416" w:lineRule="auto"/>
      <w:outlineLvl w:val="2"/>
    </w:pPr>
    <w:rPr>
      <w:b/>
      <w:bCs/>
      <w:sz w:val="32"/>
      <w:szCs w:val="32"/>
    </w:rPr>
  </w:style>
  <w:style w:type="paragraph" w:styleId="4">
    <w:name w:val="heading 4"/>
    <w:basedOn w:val="a"/>
    <w:next w:val="a"/>
    <w:qFormat/>
    <w:rsid w:val="00766CF0"/>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766CF0"/>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66CF0"/>
    <w:pPr>
      <w:jc w:val="left"/>
    </w:pPr>
  </w:style>
  <w:style w:type="paragraph" w:styleId="a4">
    <w:name w:val="Balloon Text"/>
    <w:basedOn w:val="a"/>
    <w:link w:val="Char"/>
    <w:rsid w:val="00766CF0"/>
    <w:rPr>
      <w:sz w:val="18"/>
      <w:szCs w:val="18"/>
    </w:rPr>
  </w:style>
  <w:style w:type="paragraph" w:styleId="a5">
    <w:name w:val="footer"/>
    <w:basedOn w:val="a"/>
    <w:rsid w:val="00766CF0"/>
    <w:pPr>
      <w:tabs>
        <w:tab w:val="center" w:pos="4153"/>
        <w:tab w:val="right" w:pos="8306"/>
      </w:tabs>
      <w:snapToGrid w:val="0"/>
      <w:jc w:val="left"/>
    </w:pPr>
    <w:rPr>
      <w:sz w:val="18"/>
      <w:szCs w:val="18"/>
    </w:rPr>
  </w:style>
  <w:style w:type="paragraph" w:styleId="a6">
    <w:name w:val="header"/>
    <w:basedOn w:val="a"/>
    <w:rsid w:val="00766CF0"/>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766C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rsid w:val="00766CF0"/>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766CF0"/>
    <w:rPr>
      <w:b/>
      <w:bCs/>
    </w:rPr>
  </w:style>
  <w:style w:type="character" w:styleId="a9">
    <w:name w:val="Emphasis"/>
    <w:uiPriority w:val="20"/>
    <w:qFormat/>
    <w:rsid w:val="00766CF0"/>
    <w:rPr>
      <w:i/>
      <w:iCs/>
    </w:rPr>
  </w:style>
  <w:style w:type="character" w:styleId="aa">
    <w:name w:val="Hyperlink"/>
    <w:rsid w:val="00766CF0"/>
    <w:rPr>
      <w:color w:val="0000FF"/>
      <w:u w:val="single"/>
    </w:rPr>
  </w:style>
  <w:style w:type="character" w:styleId="HTML0">
    <w:name w:val="HTML Cite"/>
    <w:rsid w:val="00766CF0"/>
    <w:rPr>
      <w:i/>
      <w:iCs/>
    </w:rPr>
  </w:style>
  <w:style w:type="character" w:customStyle="1" w:styleId="10">
    <w:name w:val="访问过的超链接1"/>
    <w:rsid w:val="00766CF0"/>
    <w:rPr>
      <w:color w:val="800080"/>
      <w:u w:val="single"/>
    </w:rPr>
  </w:style>
  <w:style w:type="character" w:customStyle="1" w:styleId="bookauthor1">
    <w:name w:val="bookauthor1"/>
    <w:rsid w:val="00766CF0"/>
    <w:rPr>
      <w:rFonts w:ascii="Arial" w:hAnsi="Arial" w:cs="Arial" w:hint="default"/>
      <w:color w:val="6699CC"/>
      <w:sz w:val="18"/>
      <w:szCs w:val="18"/>
      <w:u w:val="single"/>
    </w:rPr>
  </w:style>
  <w:style w:type="character" w:customStyle="1" w:styleId="st1">
    <w:name w:val="st1"/>
    <w:rsid w:val="00766CF0"/>
  </w:style>
  <w:style w:type="character" w:customStyle="1" w:styleId="author">
    <w:name w:val="author"/>
    <w:basedOn w:val="a0"/>
    <w:rsid w:val="00766CF0"/>
  </w:style>
  <w:style w:type="character" w:customStyle="1" w:styleId="3Char">
    <w:name w:val="标题 3 Char"/>
    <w:link w:val="3"/>
    <w:rsid w:val="00766CF0"/>
    <w:rPr>
      <w:b/>
      <w:bCs/>
      <w:kern w:val="2"/>
      <w:sz w:val="32"/>
      <w:szCs w:val="32"/>
    </w:rPr>
  </w:style>
  <w:style w:type="character" w:customStyle="1" w:styleId="tiny1">
    <w:name w:val="tiny1"/>
    <w:rsid w:val="00766CF0"/>
    <w:rPr>
      <w:rFonts w:ascii="Verdana" w:hAnsi="Verdana" w:hint="default"/>
      <w:sz w:val="15"/>
      <w:szCs w:val="15"/>
    </w:rPr>
  </w:style>
  <w:style w:type="character" w:customStyle="1" w:styleId="regbold1">
    <w:name w:val="regbold1"/>
    <w:rsid w:val="00766CF0"/>
    <w:rPr>
      <w:rFonts w:ascii="Arial" w:hAnsi="Arial" w:cs="Arial" w:hint="default"/>
      <w:b/>
      <w:bCs/>
      <w:color w:val="000000"/>
      <w:sz w:val="18"/>
      <w:szCs w:val="18"/>
    </w:rPr>
  </w:style>
  <w:style w:type="character" w:customStyle="1" w:styleId="a-size-large">
    <w:name w:val="a-size-large"/>
    <w:rsid w:val="00766CF0"/>
  </w:style>
  <w:style w:type="character" w:customStyle="1" w:styleId="apple-converted-space">
    <w:name w:val="apple-converted-space"/>
    <w:basedOn w:val="a0"/>
    <w:rsid w:val="00766CF0"/>
  </w:style>
  <w:style w:type="character" w:customStyle="1" w:styleId="redsubtitle1">
    <w:name w:val="redsubtitle1"/>
    <w:rsid w:val="00766CF0"/>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rsid w:val="00766CF0"/>
  </w:style>
  <w:style w:type="character" w:customStyle="1" w:styleId="serif1">
    <w:name w:val="serif1"/>
    <w:rsid w:val="00766CF0"/>
    <w:rPr>
      <w:rFonts w:ascii="Times New Roman" w:hAnsi="Times New Roman" w:cs="Times New Roman" w:hint="default"/>
      <w:sz w:val="24"/>
      <w:szCs w:val="24"/>
    </w:rPr>
  </w:style>
  <w:style w:type="character" w:customStyle="1" w:styleId="book-title1">
    <w:name w:val="book-title1"/>
    <w:rsid w:val="00766CF0"/>
    <w:rPr>
      <w:rFonts w:ascii="Arial" w:hAnsi="Arial" w:cs="Arial" w:hint="default"/>
      <w:b/>
      <w:bCs/>
      <w:color w:val="FF6600"/>
      <w:sz w:val="28"/>
      <w:szCs w:val="28"/>
    </w:rPr>
  </w:style>
  <w:style w:type="character" w:customStyle="1" w:styleId="ad77a7210feaa4fffbd3eced73997807c3222">
    <w:name w:val="ad77a7210feaa4fffbd3eced73997807c3222"/>
    <w:basedOn w:val="a0"/>
    <w:rsid w:val="00766CF0"/>
  </w:style>
  <w:style w:type="character" w:customStyle="1" w:styleId="bsauthorlink1">
    <w:name w:val="bsauthorlink1"/>
    <w:rsid w:val="00766CF0"/>
    <w:rPr>
      <w:color w:val="000000"/>
      <w:u w:val="single"/>
    </w:rPr>
  </w:style>
  <w:style w:type="character" w:customStyle="1" w:styleId="bssubtitle1">
    <w:name w:val="bssubtitle1"/>
    <w:rsid w:val="00766CF0"/>
    <w:rPr>
      <w:rFonts w:ascii="Arial" w:hAnsi="Arial" w:cs="Arial" w:hint="default"/>
      <w:b/>
      <w:bCs/>
      <w:color w:val="000000"/>
      <w:sz w:val="18"/>
      <w:szCs w:val="18"/>
    </w:rPr>
  </w:style>
  <w:style w:type="character" w:customStyle="1" w:styleId="smalltext1">
    <w:name w:val="smalltext1"/>
    <w:rsid w:val="00766CF0"/>
    <w:rPr>
      <w:rFonts w:ascii="Arial" w:hAnsi="Arial" w:cs="Arial" w:hint="default"/>
      <w:color w:val="000000"/>
      <w:sz w:val="17"/>
      <w:szCs w:val="17"/>
    </w:rPr>
  </w:style>
  <w:style w:type="character" w:customStyle="1" w:styleId="title111">
    <w:name w:val="title111"/>
    <w:rsid w:val="00766CF0"/>
    <w:rPr>
      <w:rFonts w:ascii="Tahoma" w:hAnsi="Tahoma" w:cs="Tahoma" w:hint="default"/>
      <w:b/>
      <w:bCs/>
      <w:color w:val="000066"/>
      <w:sz w:val="22"/>
      <w:szCs w:val="22"/>
    </w:rPr>
  </w:style>
  <w:style w:type="character" w:customStyle="1" w:styleId="lrg">
    <w:name w:val="lrg"/>
    <w:rsid w:val="00766CF0"/>
  </w:style>
  <w:style w:type="character" w:customStyle="1" w:styleId="bstitle1">
    <w:name w:val="bstitle1"/>
    <w:rsid w:val="00766CF0"/>
    <w:rPr>
      <w:b/>
      <w:bCs/>
      <w:color w:val="000000"/>
      <w:sz w:val="24"/>
      <w:szCs w:val="24"/>
    </w:rPr>
  </w:style>
  <w:style w:type="character" w:customStyle="1" w:styleId="bold1">
    <w:name w:val="bold1"/>
    <w:rsid w:val="00766CF0"/>
    <w:rPr>
      <w:rFonts w:ascii="Verdana" w:hAnsi="Verdana" w:hint="default"/>
      <w:b/>
      <w:bCs/>
      <w:color w:val="000000"/>
      <w:spacing w:val="30"/>
      <w:sz w:val="15"/>
      <w:szCs w:val="15"/>
    </w:rPr>
  </w:style>
  <w:style w:type="character" w:customStyle="1" w:styleId="bookcopy1">
    <w:name w:val="book_copy1"/>
    <w:rsid w:val="00766CF0"/>
    <w:rPr>
      <w:color w:val="000000"/>
      <w:sz w:val="18"/>
      <w:szCs w:val="18"/>
    </w:rPr>
  </w:style>
  <w:style w:type="character" w:customStyle="1" w:styleId="bsauthor1">
    <w:name w:val="bsauthor1"/>
    <w:rsid w:val="00766CF0"/>
    <w:rPr>
      <w:b/>
      <w:bCs/>
      <w:color w:val="000000"/>
      <w:sz w:val="18"/>
      <w:szCs w:val="18"/>
    </w:rPr>
  </w:style>
  <w:style w:type="character" w:customStyle="1" w:styleId="bookcopy10">
    <w:name w:val="bookcopy1"/>
    <w:rsid w:val="00766CF0"/>
    <w:rPr>
      <w:rFonts w:ascii="Verdana" w:hAnsi="Verdana" w:hint="default"/>
      <w:color w:val="000000"/>
      <w:sz w:val="17"/>
      <w:szCs w:val="17"/>
      <w:u w:val="none"/>
    </w:rPr>
  </w:style>
  <w:style w:type="paragraph" w:customStyle="1" w:styleId="award">
    <w:name w:val="award"/>
    <w:basedOn w:val="a"/>
    <w:rsid w:val="00766CF0"/>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rsid w:val="00766CF0"/>
    <w:pPr>
      <w:spacing w:line="240" w:lineRule="exact"/>
    </w:pPr>
    <w:rPr>
      <w:i/>
      <w:sz w:val="24"/>
      <w:lang w:val="de-DE" w:eastAsia="de-DE"/>
    </w:rPr>
  </w:style>
  <w:style w:type="paragraph" w:customStyle="1" w:styleId="book-text">
    <w:name w:val="book-text"/>
    <w:basedOn w:val="a"/>
    <w:rsid w:val="00766CF0"/>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766CF0"/>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766CF0"/>
    <w:pPr>
      <w:widowControl/>
      <w:spacing w:before="100" w:beforeAutospacing="1" w:after="100" w:afterAutospacing="1"/>
      <w:jc w:val="left"/>
    </w:pPr>
    <w:rPr>
      <w:rFonts w:ascii="宋体" w:hAnsi="宋体" w:cs="宋体"/>
      <w:kern w:val="0"/>
      <w:sz w:val="24"/>
    </w:rPr>
  </w:style>
  <w:style w:type="paragraph" w:styleId="ab">
    <w:name w:val="No Spacing"/>
    <w:basedOn w:val="a"/>
    <w:uiPriority w:val="1"/>
    <w:qFormat/>
    <w:rsid w:val="00766CF0"/>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766CF0"/>
    <w:pPr>
      <w:widowControl/>
      <w:ind w:left="720"/>
      <w:jc w:val="left"/>
    </w:pPr>
    <w:rPr>
      <w:rFonts w:ascii="Calibri" w:hAnsi="Calibri" w:cs="宋体"/>
      <w:kern w:val="0"/>
      <w:sz w:val="22"/>
      <w:szCs w:val="22"/>
      <w:lang w:eastAsia="en-US"/>
    </w:rPr>
  </w:style>
  <w:style w:type="paragraph" w:customStyle="1" w:styleId="text">
    <w:name w:val="text"/>
    <w:basedOn w:val="a"/>
    <w:rsid w:val="00766CF0"/>
    <w:pPr>
      <w:widowControl/>
    </w:pPr>
    <w:rPr>
      <w:rFonts w:ascii="Tahoma" w:hAnsi="Tahoma" w:cs="Tahoma"/>
      <w:color w:val="000000"/>
      <w:kern w:val="0"/>
      <w:sz w:val="16"/>
      <w:szCs w:val="16"/>
    </w:rPr>
  </w:style>
  <w:style w:type="paragraph" w:customStyle="1" w:styleId="bookstrapline">
    <w:name w:val="bookstrapline"/>
    <w:basedOn w:val="a"/>
    <w:rsid w:val="00766CF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Char">
    <w:name w:val="批注框文本 Char"/>
    <w:basedOn w:val="a0"/>
    <w:link w:val="a4"/>
    <w:rsid w:val="00766CF0"/>
    <w:rPr>
      <w:kern w:val="2"/>
      <w:sz w:val="18"/>
      <w:szCs w:val="18"/>
    </w:rPr>
  </w:style>
  <w:style w:type="character" w:customStyle="1" w:styleId="m-7185070436654945767gmail-il">
    <w:name w:val="m_-7185070436654945767gmail-il"/>
    <w:basedOn w:val="a0"/>
    <w:rsid w:val="00766CF0"/>
  </w:style>
  <w:style w:type="paragraph" w:styleId="ac">
    <w:name w:val="List Paragraph"/>
    <w:basedOn w:val="a"/>
    <w:uiPriority w:val="99"/>
    <w:qFormat/>
    <w:rsid w:val="00766CF0"/>
    <w:pPr>
      <w:ind w:firstLineChars="200" w:firstLine="420"/>
    </w:pPr>
  </w:style>
  <w:style w:type="character" w:customStyle="1" w:styleId="a-size-extra-large">
    <w:name w:val="a-size-extra-large"/>
    <w:basedOn w:val="a0"/>
    <w:rsid w:val="00766CF0"/>
  </w:style>
  <w:style w:type="character" w:customStyle="1" w:styleId="a-text-bold">
    <w:name w:val="a-text-bold"/>
    <w:basedOn w:val="a0"/>
    <w:rsid w:val="00766CF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ite.douban.com/110577/"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264</Words>
  <Characters>1509</Characters>
  <Application>Microsoft Office Word</Application>
  <DocSecurity>0</DocSecurity>
  <Lines>12</Lines>
  <Paragraphs>3</Paragraphs>
  <ScaleCrop>false</ScaleCrop>
  <Company>2ndSpAcE</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susan</cp:lastModifiedBy>
  <cp:revision>25</cp:revision>
  <cp:lastPrinted>2004-04-23T07:06:00Z</cp:lastPrinted>
  <dcterms:created xsi:type="dcterms:W3CDTF">2019-05-09T07:36:00Z</dcterms:created>
  <dcterms:modified xsi:type="dcterms:W3CDTF">2022-11-16T03:29:00Z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BE040135C7844638A90917AE38C07DC3</vt:lpwstr>
  </property>
</Properties>
</file>