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rFonts w:hint="default" w:ascii="Times New Roman" w:hAnsi="Times New Roman" w:cs="Times New Roman"/>
          <w:b/>
          <w:bCs/>
          <w:color w:val="000000"/>
          <w:szCs w:val="18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3982085</wp:posOffset>
            </wp:positionH>
            <wp:positionV relativeFrom="margin">
              <wp:posOffset>843280</wp:posOffset>
            </wp:positionV>
            <wp:extent cx="1466215" cy="2101850"/>
            <wp:effectExtent l="0" t="0" r="0" b="635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215" cy="2101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中文书名：《不朽的女性情谊》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英文书名：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THE IMMORTAL SISTERHOOD</w:t>
      </w:r>
      <w:bookmarkStart w:id="8" w:name="_GoBack"/>
      <w:bookmarkEnd w:id="8"/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作    者：</w:t>
      </w:r>
      <w:bookmarkStart w:id="0" w:name="OLE_LINK27"/>
      <w:bookmarkStart w:id="1" w:name="OLE_LINK28"/>
      <w:r>
        <w:rPr>
          <w:rFonts w:hint="default" w:ascii="Times New Roman" w:hAnsi="Times New Roman" w:cs="Times New Roman"/>
          <w:b/>
          <w:color w:val="000000"/>
          <w:szCs w:val="21"/>
        </w:rPr>
        <w:t xml:space="preserve">Gemma </w:t>
      </w:r>
      <w:bookmarkStart w:id="2" w:name="OLE_LINK29"/>
      <w:bookmarkStart w:id="3" w:name="OLE_LINK30"/>
      <w:r>
        <w:rPr>
          <w:rFonts w:hint="default" w:ascii="Times New Roman" w:hAnsi="Times New Roman" w:cs="Times New Roman"/>
          <w:b/>
          <w:color w:val="000000"/>
          <w:szCs w:val="21"/>
        </w:rPr>
        <w:t>Cairney</w:t>
      </w:r>
      <w:bookmarkEnd w:id="0"/>
      <w:bookmarkEnd w:id="1"/>
      <w:bookmarkEnd w:id="2"/>
      <w:bookmarkEnd w:id="3"/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 版 社：Canongate Books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代理公司：ANA/Conor Cheng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页    数：256页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出版时间：2023年8月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代理地区：中国大陆、台湾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审读资料：电子稿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类    型：女性励志</w:t>
      </w: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内容简介：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ab/>
      </w:r>
      <w:r>
        <w:rPr>
          <w:rFonts w:hint="default" w:ascii="Times New Roman" w:hAnsi="Times New Roman" w:cs="Times New Roman"/>
          <w:color w:val="000000"/>
          <w:szCs w:val="21"/>
        </w:rPr>
        <w:t>获奖的BBC播音员和作家</w:t>
      </w:r>
      <w:bookmarkStart w:id="4" w:name="OLE_LINK33"/>
      <w:bookmarkStart w:id="5" w:name="OLE_LINK34"/>
      <w:r>
        <w:rPr>
          <w:rFonts w:hint="default" w:ascii="Times New Roman" w:hAnsi="Times New Roman" w:cs="Times New Roman"/>
          <w:color w:val="000000"/>
          <w:szCs w:val="21"/>
        </w:rPr>
        <w:t>杰玛·</w:t>
      </w:r>
      <w:bookmarkStart w:id="6" w:name="OLE_LINK32"/>
      <w:bookmarkStart w:id="7" w:name="OLE_LINK31"/>
      <w:r>
        <w:rPr>
          <w:rFonts w:hint="default" w:ascii="Times New Roman" w:hAnsi="Times New Roman" w:cs="Times New Roman"/>
          <w:color w:val="000000"/>
          <w:szCs w:val="21"/>
        </w:rPr>
        <w:t>凯尔尼</w:t>
      </w:r>
      <w:bookmarkEnd w:id="6"/>
      <w:bookmarkEnd w:id="7"/>
      <w:r>
        <w:rPr>
          <w:rFonts w:hint="default" w:ascii="Times New Roman" w:hAnsi="Times New Roman" w:cs="Times New Roman"/>
          <w:color w:val="000000"/>
          <w:szCs w:val="21"/>
        </w:rPr>
        <w:t>（Gemma Cairney）</w:t>
      </w:r>
      <w:bookmarkEnd w:id="4"/>
      <w:bookmarkEnd w:id="5"/>
      <w:r>
        <w:rPr>
          <w:rFonts w:hint="default" w:ascii="Times New Roman" w:hAnsi="Times New Roman" w:cs="Times New Roman"/>
          <w:color w:val="000000"/>
          <w:szCs w:val="21"/>
        </w:rPr>
        <w:t>探索十二位杰出女性生命中共有的力量和智慧。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ab/>
      </w:r>
      <w:r>
        <w:rPr>
          <w:rFonts w:hint="default" w:ascii="Times New Roman" w:hAnsi="Times New Roman" w:cs="Times New Roman"/>
          <w:color w:val="000000"/>
          <w:szCs w:val="21"/>
        </w:rPr>
        <w:t>在《不朽的女性情谊》中，杰玛·凯尔尼深入探索一些杰出女性的生命故事，其中包括玛丽·西科尔(Mary Seacole)、格蕾丝·琼斯(Grace Jones)、栗色保姆(Nanny of the Maroons)、珍妮·杜瓦尔（Jeanne Duval）、玛雅·安吉罗(Maya Angelou)、王贞仪和奥黛丽·洛德（Audre Lorde）。她们中很多人被历史消极地刻画，甚至被抹去。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ab/>
      </w:r>
      <w:r>
        <w:rPr>
          <w:rFonts w:hint="default" w:ascii="Times New Roman" w:hAnsi="Times New Roman" w:cs="Times New Roman"/>
          <w:color w:val="000000"/>
          <w:szCs w:val="21"/>
        </w:rPr>
        <w:t>在书中，凯尔尼激励读者从其他女性的故事中学习，赞颂和凸显这些伟大先锋们的成就。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作者简介：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-3175</wp:posOffset>
            </wp:positionH>
            <wp:positionV relativeFrom="margin">
              <wp:posOffset>6000750</wp:posOffset>
            </wp:positionV>
            <wp:extent cx="1078230" cy="1537970"/>
            <wp:effectExtent l="0" t="0" r="3810" b="127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230" cy="153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color w:val="000000"/>
          <w:szCs w:val="21"/>
        </w:rPr>
        <w:tab/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杰玛·凯尔尼（Gemma Cairney）</w:t>
      </w:r>
      <w:r>
        <w:rPr>
          <w:rFonts w:hint="default" w:ascii="Times New Roman" w:hAnsi="Times New Roman" w:cs="Times New Roman"/>
          <w:color w:val="000000"/>
          <w:szCs w:val="21"/>
        </w:rPr>
        <w:t>是一位涉猎广泛的播音员和作家，她的播音作品获奖众多，其中包括凭借对格蕾丝·琼斯(Grace Jones)的采访获得的玫瑰奖(Rose D’or )。她在BBC的事业长达十年，其间主持了多档节目，从Radio 1频道到播出于BBC Radio 4频道的新作《声音的奥德赛》（“The Sound Odyssey”）。在这档节目中，凯尔尼漫游全球，探索音乐何以跨越边界。她的首部著作《打开：探索生活的魔幻和混乱的工具箱》（</w:t>
      </w:r>
      <w:r>
        <w:rPr>
          <w:rFonts w:hint="default" w:ascii="Times New Roman" w:hAnsi="Times New Roman" w:cs="Times New Roman"/>
          <w:i/>
          <w:iCs/>
          <w:color w:val="000000"/>
          <w:szCs w:val="21"/>
        </w:rPr>
        <w:t>Open: A Toolkit For How Magic and Messed Up Life Can Be</w:t>
      </w:r>
      <w:r>
        <w:rPr>
          <w:rFonts w:hint="default" w:ascii="Times New Roman" w:hAnsi="Times New Roman" w:cs="Times New Roman"/>
          <w:color w:val="000000"/>
          <w:szCs w:val="21"/>
        </w:rPr>
        <w:t>, Macmillan, 2017）是写给年轻人的生活指南，这本书见证了她在一辆黄色大巴上横跨英国，把这本书引入学校和节庆，与各地的读者直接对话。她也是《家乡传说：南部海岸》（</w:t>
      </w:r>
      <w:r>
        <w:rPr>
          <w:rFonts w:hint="default" w:ascii="Times New Roman" w:hAnsi="Times New Roman" w:cs="Times New Roman"/>
          <w:i/>
          <w:iCs/>
          <w:color w:val="000000"/>
          <w:szCs w:val="21"/>
        </w:rPr>
        <w:t>Hometown Tales: South Coast</w:t>
      </w:r>
      <w:r>
        <w:rPr>
          <w:rFonts w:hint="default" w:ascii="Times New Roman" w:hAnsi="Times New Roman" w:cs="Times New Roman"/>
          <w:color w:val="000000"/>
          <w:szCs w:val="21"/>
        </w:rPr>
        <w:t>, W&amp;N, 2018）的合著者，是韦尔科姆奖（Wellcome Prize）的评委，主持过布克短名单读书会和很多其他的文学会谈，其创作的作品被收入各种有声和纸质选集中。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</w:rPr>
        <w:t>感谢您的阅读，请将反馈信息发送至：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"mailto:Conor@nurnberg.com.cn"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</w:rPr>
        <w:t>Conor@nurnberg.com.cn</w:t>
      </w:r>
      <w:r>
        <w:rPr>
          <w:rStyle w:val="16"/>
          <w:rFonts w:hint="default" w:ascii="Times New Roman" w:hAnsi="Times New Roman" w:cs="Times New Roman"/>
          <w:b/>
        </w:rPr>
        <w:fldChar w:fldCharType="end"/>
      </w:r>
    </w:p>
    <w:p>
      <w:pPr>
        <w:rPr>
          <w:rFonts w:hint="default" w:ascii="Times New Roman" w:hAnsi="Times New Roman" w:cs="Times New Roman"/>
          <w:b/>
          <w:color w:val="000000"/>
        </w:rPr>
      </w:pPr>
    </w:p>
    <w:p>
      <w:pPr>
        <w:rPr>
          <w:rFonts w:hint="default" w:ascii="Times New Roman" w:hAnsi="Times New Roman" w:cs="Times New Roman"/>
          <w:b/>
          <w:color w:val="000000"/>
        </w:rPr>
      </w:pP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</w:rPr>
        <w:t>程衍泽 (Conor)</w:t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北京市海淀区中关村大街甲59号中国人民大学文化大厦1705室，100872</w:t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 话：010-82504406</w:t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手 机：13072260205（微信同号）</w:t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传 真：010-82504200</w:t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Email：Conor@nurnberg.com.cn</w:t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网址：http://www.nurnberg.com.cn</w:t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微博：http://weibo.com/nurnberg</w:t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豆瓣小站：http://site.douban.com/110577/</w:t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Cs/>
          <w:color w:val="000000"/>
          <w:szCs w:val="21"/>
        </w:rPr>
        <w:drawing>
          <wp:inline distT="0" distB="0" distL="0" distR="0">
            <wp:extent cx="1200785" cy="1302385"/>
            <wp:effectExtent l="0" t="0" r="0" b="0"/>
            <wp:docPr id="1" name="图片 7" descr="安德鲁微信号二维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 descr="安德鲁微信号二维码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78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panose1 w:val="020B0503030403020204"/>
    <w:charset w:val="86"/>
    <w:family w:val="swiss"/>
    <w:pitch w:val="default"/>
    <w:sig w:usb0="20000287" w:usb1="00000001" w:usb2="00000000" w:usb3="00000000" w:csb0="2000019F" w:csb1="00000000"/>
  </w:font>
  <w:font w:name="Gungsuh">
    <w:altName w:val="Adobe Myungjo Std M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  <w:font w:name="方正姚体">
    <w:altName w:val="微软雅黑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2" name="图片 1" descr="公司logo（新北京黑色）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公司logo（新北京黑色）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lYzU5Y2NjNWQ5N2E4ZmIwMjFmNDBhOTg1Y2NjOTgifQ=="/>
    <w:docVar w:name="KSO_WPS_MARK_KEY" w:val="56e639c4-f7bb-4534-8bf3-ffb8e7ec9986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3F80"/>
    <w:rsid w:val="00167007"/>
    <w:rsid w:val="00183E3B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2548"/>
    <w:rsid w:val="002B5ADD"/>
    <w:rsid w:val="002C0257"/>
    <w:rsid w:val="002D009B"/>
    <w:rsid w:val="002E13E2"/>
    <w:rsid w:val="002E21FA"/>
    <w:rsid w:val="002E25C3"/>
    <w:rsid w:val="002E4527"/>
    <w:rsid w:val="002F409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399B"/>
    <w:rsid w:val="00427236"/>
    <w:rsid w:val="00435906"/>
    <w:rsid w:val="004655CB"/>
    <w:rsid w:val="00485E2E"/>
    <w:rsid w:val="00486E31"/>
    <w:rsid w:val="00497D65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87992"/>
    <w:rsid w:val="00595F2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26EE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04D2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B7F0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0F7F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E45AA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56957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0282"/>
    <w:rsid w:val="00C01700"/>
    <w:rsid w:val="00C061D1"/>
    <w:rsid w:val="00C117A9"/>
    <w:rsid w:val="00C1399B"/>
    <w:rsid w:val="00C16D2E"/>
    <w:rsid w:val="00C308BC"/>
    <w:rsid w:val="00C40DC8"/>
    <w:rsid w:val="00C5190C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2744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0D4D"/>
    <w:rsid w:val="00FC3699"/>
    <w:rsid w:val="00FD049B"/>
    <w:rsid w:val="00FD2972"/>
    <w:rsid w:val="00FD3BC4"/>
    <w:rsid w:val="00FF01D6"/>
    <w:rsid w:val="00FF42E2"/>
    <w:rsid w:val="04B21E8E"/>
    <w:rsid w:val="055F1B46"/>
    <w:rsid w:val="065742DF"/>
    <w:rsid w:val="091A3CEE"/>
    <w:rsid w:val="0AA822B2"/>
    <w:rsid w:val="1264528F"/>
    <w:rsid w:val="12D81E34"/>
    <w:rsid w:val="14117386"/>
    <w:rsid w:val="14410444"/>
    <w:rsid w:val="14C12F5A"/>
    <w:rsid w:val="162057B7"/>
    <w:rsid w:val="16D5791B"/>
    <w:rsid w:val="17594F22"/>
    <w:rsid w:val="1F8A2277"/>
    <w:rsid w:val="21DC5EE4"/>
    <w:rsid w:val="25167A7F"/>
    <w:rsid w:val="256B5BB0"/>
    <w:rsid w:val="27321C92"/>
    <w:rsid w:val="286A24EC"/>
    <w:rsid w:val="287303E4"/>
    <w:rsid w:val="291C72C0"/>
    <w:rsid w:val="294F1F48"/>
    <w:rsid w:val="2C5142E1"/>
    <w:rsid w:val="30DC13F0"/>
    <w:rsid w:val="368055A2"/>
    <w:rsid w:val="36B97AE5"/>
    <w:rsid w:val="372938E0"/>
    <w:rsid w:val="38D64782"/>
    <w:rsid w:val="38EA0260"/>
    <w:rsid w:val="3A133C1C"/>
    <w:rsid w:val="3C563F4C"/>
    <w:rsid w:val="3C70398D"/>
    <w:rsid w:val="3DAC00D1"/>
    <w:rsid w:val="441D78FE"/>
    <w:rsid w:val="45083B8C"/>
    <w:rsid w:val="4603463C"/>
    <w:rsid w:val="4A392FB7"/>
    <w:rsid w:val="4E87411E"/>
    <w:rsid w:val="4E9F4AB7"/>
    <w:rsid w:val="52C442F7"/>
    <w:rsid w:val="53F32DF7"/>
    <w:rsid w:val="564055B9"/>
    <w:rsid w:val="59F00E16"/>
    <w:rsid w:val="5E0C3542"/>
    <w:rsid w:val="5E572DEB"/>
    <w:rsid w:val="5E8E14C4"/>
    <w:rsid w:val="60197BB5"/>
    <w:rsid w:val="605753D1"/>
    <w:rsid w:val="621F6849"/>
    <w:rsid w:val="661D5426"/>
    <w:rsid w:val="674455A4"/>
    <w:rsid w:val="67AA0833"/>
    <w:rsid w:val="68202442"/>
    <w:rsid w:val="6C0C363E"/>
    <w:rsid w:val="6E9A5873"/>
    <w:rsid w:val="6FE125AA"/>
    <w:rsid w:val="714C3AC4"/>
    <w:rsid w:val="724427AD"/>
    <w:rsid w:val="72682163"/>
    <w:rsid w:val="73B21D95"/>
    <w:rsid w:val="73D3309A"/>
    <w:rsid w:val="74D11FDC"/>
    <w:rsid w:val="77E96C58"/>
    <w:rsid w:val="795D1E91"/>
    <w:rsid w:val="79B77DA5"/>
    <w:rsid w:val="7B651DBD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729</Words>
  <Characters>1175</Characters>
  <Lines>9</Lines>
  <Paragraphs>2</Paragraphs>
  <TotalTime>2</TotalTime>
  <ScaleCrop>false</ScaleCrop>
  <LinksUpToDate>false</LinksUpToDate>
  <CharactersWithSpaces>1242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2022-11-11T05:56:00Z</dcterms:created>
  <dc:creator>Image</dc:creator>
  <cp:lastModifiedBy>Conor Cheng</cp:lastModifiedBy>
  <cp:lastPrinted>2005-06-10T06:33:00Z</cp:lastPrinted>
  <dcterms:modified xsi:type="dcterms:W3CDTF">2022-12-06T02:18:39Z</dcterms:modified>
  <dc:title>新 书 推 荐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3ABFC5CB7C4E4FE7B926C97C015D53CB</vt:lpwstr>
  </property>
</Properties>
</file>