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09FC495" w14:textId="4EB913BF" w:rsidR="00A55042" w:rsidRPr="00BD5F68" w:rsidRDefault="00C45190" w:rsidP="00A53591">
      <w:pPr>
        <w:spacing w:line="500" w:lineRule="exact"/>
        <w:jc w:val="center"/>
        <w:rPr>
          <w:b/>
          <w:bCs/>
          <w:color w:val="000000"/>
          <w:sz w:val="36"/>
          <w:shd w:val="pct15" w:color="auto" w:fill="FFFFFF"/>
        </w:rPr>
      </w:pPr>
      <w:r>
        <w:rPr>
          <w:rFonts w:hint="eastAsia"/>
          <w:b/>
          <w:bCs/>
          <w:color w:val="000000"/>
          <w:sz w:val="36"/>
          <w:shd w:val="pct15" w:color="auto" w:fill="FFFFFF"/>
        </w:rPr>
        <w:t>好</w:t>
      </w:r>
      <w:r>
        <w:rPr>
          <w:rFonts w:hint="eastAsia"/>
          <w:b/>
          <w:bCs/>
          <w:color w:val="000000"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5" w:color="auto" w:fill="FFFFFF"/>
        </w:rPr>
        <w:t>书</w:t>
      </w:r>
      <w:r w:rsidR="00BD5F68" w:rsidRPr="00BD5F68">
        <w:rPr>
          <w:rFonts w:hint="eastAsia"/>
          <w:b/>
          <w:bCs/>
          <w:color w:val="000000"/>
          <w:sz w:val="36"/>
          <w:shd w:val="pct15" w:color="auto" w:fill="FFFFFF"/>
        </w:rPr>
        <w:t xml:space="preserve"> </w:t>
      </w:r>
      <w:r w:rsidR="00BD5F68" w:rsidRPr="00BD5F68">
        <w:rPr>
          <w:rFonts w:hint="eastAsia"/>
          <w:b/>
          <w:bCs/>
          <w:color w:val="000000"/>
          <w:sz w:val="36"/>
          <w:shd w:val="pct15" w:color="auto" w:fill="FFFFFF"/>
        </w:rPr>
        <w:t>推</w:t>
      </w:r>
      <w:r w:rsidR="00BD5F68" w:rsidRPr="00BD5F68">
        <w:rPr>
          <w:rFonts w:hint="eastAsia"/>
          <w:b/>
          <w:bCs/>
          <w:color w:val="000000"/>
          <w:sz w:val="36"/>
          <w:shd w:val="pct15" w:color="auto" w:fill="FFFFFF"/>
        </w:rPr>
        <w:t xml:space="preserve"> </w:t>
      </w:r>
      <w:r w:rsidR="00BD5F68" w:rsidRPr="00BD5F68">
        <w:rPr>
          <w:rFonts w:hint="eastAsia"/>
          <w:b/>
          <w:bCs/>
          <w:color w:val="000000"/>
          <w:sz w:val="36"/>
          <w:shd w:val="pct15" w:color="auto" w:fill="FFFFFF"/>
        </w:rPr>
        <w:t>荐</w:t>
      </w:r>
    </w:p>
    <w:p w14:paraId="3C4588EE" w14:textId="190042F4" w:rsidR="00A55042" w:rsidRDefault="00A55042" w:rsidP="00A53591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</w:p>
    <w:p w14:paraId="75A67C96" w14:textId="69E48253" w:rsidR="00B275F7" w:rsidRDefault="00B275F7" w:rsidP="00B275F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  <w:lang w:val="sv-SE"/>
        </w:rPr>
      </w:pPr>
    </w:p>
    <w:p w14:paraId="0F067F94" w14:textId="6CE12D80" w:rsidR="004D4613" w:rsidRPr="00B275F7" w:rsidRDefault="004D4613" w:rsidP="00B275F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  <w:lang w:val="sv-SE"/>
        </w:rPr>
      </w:pPr>
    </w:p>
    <w:p w14:paraId="075918A0" w14:textId="458DC589" w:rsidR="00B275F7" w:rsidRPr="00B275F7" w:rsidRDefault="00A25D2D" w:rsidP="00B275F7">
      <w:pPr>
        <w:rPr>
          <w:b/>
          <w:bCs/>
          <w:lang w:val="sv-SE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2E04AE7" wp14:editId="16D2FCE3">
            <wp:simplePos x="0" y="0"/>
            <wp:positionH relativeFrom="column">
              <wp:posOffset>3903345</wp:posOffset>
            </wp:positionH>
            <wp:positionV relativeFrom="paragraph">
              <wp:posOffset>69850</wp:posOffset>
            </wp:positionV>
            <wp:extent cx="1102360" cy="1666875"/>
            <wp:effectExtent l="0" t="0" r="2540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5F7" w:rsidRPr="000B4D73">
        <w:rPr>
          <w:rFonts w:hint="eastAsia"/>
          <w:b/>
          <w:bCs/>
        </w:rPr>
        <w:t>中文书名</w:t>
      </w:r>
      <w:r w:rsidR="00B275F7" w:rsidRPr="00B275F7">
        <w:rPr>
          <w:rFonts w:hint="eastAsia"/>
          <w:b/>
          <w:bCs/>
          <w:lang w:val="sv-SE"/>
        </w:rPr>
        <w:t>：</w:t>
      </w:r>
      <w:r w:rsidR="00B275F7" w:rsidRPr="005771AB">
        <w:rPr>
          <w:rFonts w:hint="eastAsia"/>
          <w:b/>
          <w:bCs/>
        </w:rPr>
        <w:t>《</w:t>
      </w:r>
      <w:r w:rsidR="002B5744">
        <w:rPr>
          <w:rFonts w:hint="eastAsia"/>
          <w:b/>
          <w:bCs/>
          <w:lang w:val="sv-SE"/>
        </w:rPr>
        <w:t>穿条纹睡衣的男孩</w:t>
      </w:r>
      <w:r w:rsidR="00B275F7" w:rsidRPr="005771AB">
        <w:rPr>
          <w:rFonts w:hint="eastAsia"/>
          <w:b/>
          <w:bCs/>
        </w:rPr>
        <w:t>》</w:t>
      </w:r>
    </w:p>
    <w:p w14:paraId="00126D06" w14:textId="4815D83C" w:rsidR="00B275F7" w:rsidRPr="00B275F7" w:rsidRDefault="0018471B" w:rsidP="00CD2458">
      <w:pPr>
        <w:jc w:val="left"/>
        <w:rPr>
          <w:b/>
          <w:bCs/>
          <w:lang w:val="sv-SE"/>
        </w:rPr>
      </w:pPr>
      <w:r>
        <w:rPr>
          <w:rFonts w:hint="eastAsia"/>
          <w:b/>
          <w:bCs/>
          <w:lang w:val="sv-SE"/>
        </w:rPr>
        <w:t>外</w:t>
      </w:r>
      <w:r w:rsidR="00B275F7" w:rsidRPr="000B4D73">
        <w:rPr>
          <w:rFonts w:hint="eastAsia"/>
          <w:b/>
          <w:bCs/>
        </w:rPr>
        <w:t>文书名</w:t>
      </w:r>
      <w:r w:rsidR="00B275F7" w:rsidRPr="00B275F7">
        <w:rPr>
          <w:rFonts w:hint="eastAsia"/>
          <w:b/>
          <w:bCs/>
          <w:lang w:val="sv-SE"/>
        </w:rPr>
        <w:t>：</w:t>
      </w:r>
      <w:r w:rsidR="002B5744" w:rsidRPr="002B5744">
        <w:rPr>
          <w:b/>
          <w:bCs/>
          <w:lang w:val="sv-SE"/>
        </w:rPr>
        <w:t>THE BOY IN THE STRIPED PYJAMAS</w:t>
      </w:r>
    </w:p>
    <w:p w14:paraId="5DED29D0" w14:textId="534DB916" w:rsidR="00B275F7" w:rsidRPr="00A90862" w:rsidRDefault="00B275F7" w:rsidP="00B275F7">
      <w:pPr>
        <w:rPr>
          <w:b/>
          <w:bCs/>
          <w:lang w:val="sv-SE"/>
        </w:rPr>
      </w:pPr>
      <w:r w:rsidRPr="000B4D73">
        <w:rPr>
          <w:rFonts w:hint="eastAsia"/>
          <w:b/>
          <w:bCs/>
        </w:rPr>
        <w:t>作</w:t>
      </w:r>
      <w:r w:rsidRPr="00A90862">
        <w:rPr>
          <w:rFonts w:hint="eastAsia"/>
          <w:b/>
          <w:bCs/>
          <w:lang w:val="sv-SE"/>
        </w:rPr>
        <w:t xml:space="preserve">    </w:t>
      </w:r>
      <w:r w:rsidRPr="000B4D73">
        <w:rPr>
          <w:rFonts w:hint="eastAsia"/>
          <w:b/>
          <w:bCs/>
        </w:rPr>
        <w:t>者</w:t>
      </w:r>
      <w:r w:rsidRPr="00A90862">
        <w:rPr>
          <w:rFonts w:hint="eastAsia"/>
          <w:b/>
          <w:bCs/>
          <w:lang w:val="sv-SE"/>
        </w:rPr>
        <w:t>：</w:t>
      </w:r>
      <w:r w:rsidR="002B5744" w:rsidRPr="002B5744">
        <w:rPr>
          <w:b/>
          <w:bCs/>
          <w:lang w:val="sv-SE"/>
        </w:rPr>
        <w:t>John Boyne</w:t>
      </w:r>
    </w:p>
    <w:p w14:paraId="6E69F7F6" w14:textId="564C3B5A" w:rsidR="00B275F7" w:rsidRPr="00A90862" w:rsidRDefault="00B275F7" w:rsidP="00B275F7">
      <w:pPr>
        <w:tabs>
          <w:tab w:val="left" w:pos="341"/>
          <w:tab w:val="left" w:pos="5235"/>
        </w:tabs>
        <w:rPr>
          <w:b/>
          <w:bCs/>
          <w:lang w:val="sv-SE"/>
        </w:rPr>
      </w:pPr>
      <w:r w:rsidRPr="000B4D73">
        <w:rPr>
          <w:b/>
          <w:bCs/>
        </w:rPr>
        <w:t>出</w:t>
      </w:r>
      <w:r w:rsidRPr="00A90862">
        <w:rPr>
          <w:b/>
          <w:bCs/>
          <w:lang w:val="sv-SE"/>
        </w:rPr>
        <w:t xml:space="preserve"> </w:t>
      </w:r>
      <w:r w:rsidRPr="000B4D73">
        <w:rPr>
          <w:b/>
          <w:bCs/>
        </w:rPr>
        <w:t>版</w:t>
      </w:r>
      <w:r w:rsidRPr="00A90862">
        <w:rPr>
          <w:b/>
          <w:bCs/>
          <w:lang w:val="sv-SE"/>
        </w:rPr>
        <w:t xml:space="preserve"> </w:t>
      </w:r>
      <w:r w:rsidRPr="000B4D73">
        <w:rPr>
          <w:b/>
          <w:bCs/>
        </w:rPr>
        <w:t>社</w:t>
      </w:r>
      <w:r w:rsidRPr="00A90862">
        <w:rPr>
          <w:b/>
          <w:bCs/>
          <w:lang w:val="sv-SE"/>
        </w:rPr>
        <w:t>：</w:t>
      </w:r>
      <w:r w:rsidR="002B5744" w:rsidRPr="002B5744">
        <w:rPr>
          <w:b/>
          <w:bCs/>
          <w:lang w:val="sv-SE"/>
        </w:rPr>
        <w:t>David Fickling Books</w:t>
      </w:r>
    </w:p>
    <w:p w14:paraId="725A9951" w14:textId="516B1F4D" w:rsidR="00B275F7" w:rsidRPr="00BF2E26" w:rsidRDefault="00B275F7" w:rsidP="00B275F7">
      <w:pPr>
        <w:tabs>
          <w:tab w:val="left" w:pos="341"/>
          <w:tab w:val="left" w:pos="5235"/>
        </w:tabs>
        <w:rPr>
          <w:b/>
          <w:bCs/>
          <w:szCs w:val="21"/>
          <w:lang w:val="sv-SE"/>
        </w:rPr>
      </w:pPr>
      <w:r>
        <w:rPr>
          <w:rFonts w:hint="eastAsia"/>
          <w:b/>
        </w:rPr>
        <w:t>代理公司</w:t>
      </w:r>
      <w:r w:rsidRPr="00BF2E26">
        <w:rPr>
          <w:rFonts w:hint="eastAsia"/>
          <w:b/>
          <w:lang w:val="sv-SE"/>
        </w:rPr>
        <w:t>：</w:t>
      </w:r>
      <w:r w:rsidR="002B5744" w:rsidRPr="002B5744">
        <w:rPr>
          <w:b/>
          <w:bCs/>
          <w:szCs w:val="21"/>
          <w:lang w:val="sv-SE"/>
        </w:rPr>
        <w:t>WME/ANA/Lauren Li</w:t>
      </w:r>
    </w:p>
    <w:p w14:paraId="18B8A97F" w14:textId="0C55A779" w:rsidR="00B275F7" w:rsidRPr="00F26218" w:rsidRDefault="00B275F7" w:rsidP="00B275F7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页</w:t>
      </w:r>
      <w:r w:rsidRPr="000B4D73"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</w:t>
      </w:r>
      <w:r w:rsidRPr="000B4D73">
        <w:rPr>
          <w:rFonts w:hint="eastAsia"/>
          <w:b/>
          <w:bCs/>
        </w:rPr>
        <w:t>：</w:t>
      </w:r>
      <w:r w:rsidR="002B5744">
        <w:rPr>
          <w:b/>
          <w:bCs/>
        </w:rPr>
        <w:t>215</w:t>
      </w:r>
      <w:r w:rsidRPr="000B4D73">
        <w:rPr>
          <w:rFonts w:hint="eastAsia"/>
          <w:b/>
          <w:bCs/>
        </w:rPr>
        <w:t>页</w:t>
      </w:r>
    </w:p>
    <w:p w14:paraId="7F4B245B" w14:textId="10DAE343" w:rsidR="00B275F7" w:rsidRPr="000B4D73" w:rsidRDefault="00B275F7" w:rsidP="00B275F7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</w:rPr>
        <w:t>出版时间</w:t>
      </w:r>
      <w:r w:rsidRPr="000B4D73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20</w:t>
      </w:r>
      <w:r w:rsidR="002B5744">
        <w:rPr>
          <w:b/>
          <w:bCs/>
        </w:rPr>
        <w:t>07</w:t>
      </w:r>
      <w:r w:rsidR="002B5744">
        <w:rPr>
          <w:rFonts w:hint="eastAsia"/>
          <w:b/>
          <w:bCs/>
        </w:rPr>
        <w:t>年</w:t>
      </w:r>
      <w:r w:rsidR="002B5744">
        <w:rPr>
          <w:rFonts w:hint="eastAsia"/>
          <w:b/>
          <w:bCs/>
        </w:rPr>
        <w:t>1</w:t>
      </w:r>
      <w:r w:rsidR="002B5744">
        <w:rPr>
          <w:b/>
          <w:bCs/>
        </w:rPr>
        <w:t>0</w:t>
      </w:r>
      <w:r w:rsidR="00C45190">
        <w:rPr>
          <w:rFonts w:hint="eastAsia"/>
          <w:b/>
          <w:bCs/>
        </w:rPr>
        <w:t>月</w:t>
      </w:r>
    </w:p>
    <w:p w14:paraId="00BEB23F" w14:textId="4CD5A3AC" w:rsidR="00B275F7" w:rsidRPr="000B4D73" w:rsidRDefault="00B275F7" w:rsidP="00B275F7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</w:rPr>
        <w:t>代理地区：中国大陆、台湾</w:t>
      </w:r>
    </w:p>
    <w:p w14:paraId="2EC8BFAE" w14:textId="481A042E" w:rsidR="00B275F7" w:rsidRDefault="00B275F7" w:rsidP="00B275F7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rFonts w:hint="eastAsia"/>
          <w:b/>
          <w:bCs/>
        </w:rPr>
        <w:t>审读资料：样书</w:t>
      </w:r>
    </w:p>
    <w:p w14:paraId="666E30CE" w14:textId="76EC7935" w:rsidR="00B275F7" w:rsidRDefault="00B275F7" w:rsidP="00B275F7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型：</w:t>
      </w:r>
      <w:r w:rsidR="00925348">
        <w:rPr>
          <w:rFonts w:hint="eastAsia"/>
          <w:b/>
          <w:bCs/>
        </w:rPr>
        <w:t>文学</w:t>
      </w:r>
    </w:p>
    <w:p w14:paraId="4C11671C" w14:textId="39F91AE3" w:rsidR="00722134" w:rsidRPr="00722134" w:rsidRDefault="00722134" w:rsidP="00B275F7">
      <w:pPr>
        <w:tabs>
          <w:tab w:val="left" w:pos="341"/>
          <w:tab w:val="left" w:pos="5235"/>
        </w:tabs>
        <w:rPr>
          <w:rFonts w:hint="eastAsia"/>
          <w:b/>
          <w:bCs/>
          <w:color w:val="FF0000"/>
        </w:rPr>
      </w:pPr>
      <w:r w:rsidRPr="00722134">
        <w:rPr>
          <w:b/>
          <w:bCs/>
          <w:color w:val="FF0000"/>
        </w:rPr>
        <w:t>电影片花</w:t>
      </w:r>
      <w:r w:rsidRPr="00722134">
        <w:rPr>
          <w:rFonts w:hint="eastAsia"/>
          <w:b/>
          <w:bCs/>
          <w:color w:val="FF0000"/>
        </w:rPr>
        <w:t>：</w:t>
      </w:r>
    </w:p>
    <w:p w14:paraId="2C5335D4" w14:textId="66D31D21" w:rsidR="00B275F7" w:rsidRPr="00722134" w:rsidRDefault="00722134" w:rsidP="00B275F7">
      <w:pPr>
        <w:tabs>
          <w:tab w:val="left" w:pos="341"/>
          <w:tab w:val="left" w:pos="5235"/>
        </w:tabs>
        <w:spacing w:line="280" w:lineRule="exact"/>
        <w:rPr>
          <w:b/>
          <w:bCs/>
          <w:color w:val="FF0000"/>
          <w:szCs w:val="21"/>
          <w:shd w:val="pct15" w:color="auto" w:fill="FFFFFF"/>
        </w:rPr>
      </w:pPr>
      <w:r w:rsidRPr="00722134">
        <w:rPr>
          <w:rFonts w:hint="eastAsia"/>
          <w:b/>
          <w:bCs/>
          <w:color w:val="FF0000"/>
          <w:szCs w:val="21"/>
          <w:shd w:val="pct15" w:color="auto" w:fill="FFFFFF"/>
        </w:rPr>
        <w:t>中文简体已授权</w:t>
      </w:r>
    </w:p>
    <w:p w14:paraId="0F44BFDD" w14:textId="727950B6" w:rsidR="00B275F7" w:rsidRDefault="00B275F7" w:rsidP="00B275F7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14:paraId="503BC5AF" w14:textId="2D376DCA" w:rsidR="00470B4B" w:rsidRPr="00470B4B" w:rsidRDefault="00A25D2D" w:rsidP="00470B4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bookmarkStart w:id="0" w:name="_GoBack"/>
      <w:r>
        <w:rPr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30301F5A" wp14:editId="7A5D6803">
            <wp:simplePos x="0" y="0"/>
            <wp:positionH relativeFrom="margin">
              <wp:posOffset>3949700</wp:posOffset>
            </wp:positionH>
            <wp:positionV relativeFrom="paragraph">
              <wp:posOffset>5080</wp:posOffset>
            </wp:positionV>
            <wp:extent cx="1040765" cy="1506220"/>
            <wp:effectExtent l="0" t="0" r="698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70B4B" w:rsidRPr="00470B4B">
        <w:rPr>
          <w:rFonts w:hint="eastAsia"/>
          <w:b/>
          <w:bCs/>
          <w:szCs w:val="21"/>
        </w:rPr>
        <w:t>中简本出版记录</w:t>
      </w:r>
    </w:p>
    <w:p w14:paraId="201BBCEB" w14:textId="2F8FD8BA" w:rsidR="00470B4B" w:rsidRPr="00470B4B" w:rsidRDefault="00470B4B" w:rsidP="00470B4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470B4B">
        <w:rPr>
          <w:rFonts w:hint="eastAsia"/>
          <w:b/>
          <w:bCs/>
          <w:szCs w:val="21"/>
        </w:rPr>
        <w:t>书</w:t>
      </w:r>
      <w:r w:rsidRPr="00470B4B">
        <w:rPr>
          <w:rFonts w:hint="eastAsia"/>
          <w:b/>
          <w:bCs/>
          <w:szCs w:val="21"/>
        </w:rPr>
        <w:t xml:space="preserve">     </w:t>
      </w:r>
      <w:r w:rsidRPr="00470B4B">
        <w:rPr>
          <w:rFonts w:hint="eastAsia"/>
          <w:b/>
          <w:bCs/>
          <w:szCs w:val="21"/>
        </w:rPr>
        <w:t>名：《</w:t>
      </w:r>
      <w:r w:rsidR="002B5744">
        <w:rPr>
          <w:rFonts w:hint="eastAsia"/>
          <w:b/>
          <w:bCs/>
          <w:lang w:val="sv-SE"/>
        </w:rPr>
        <w:t>穿条纹睡衣的男孩</w:t>
      </w:r>
      <w:r w:rsidRPr="00470B4B">
        <w:rPr>
          <w:rFonts w:hint="eastAsia"/>
          <w:b/>
          <w:bCs/>
          <w:szCs w:val="21"/>
        </w:rPr>
        <w:t>》</w:t>
      </w:r>
    </w:p>
    <w:p w14:paraId="632B3DE3" w14:textId="7A1BF56F" w:rsidR="00470B4B" w:rsidRPr="00470B4B" w:rsidRDefault="00470B4B" w:rsidP="00470B4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470B4B">
        <w:rPr>
          <w:rFonts w:hint="eastAsia"/>
          <w:b/>
          <w:bCs/>
          <w:szCs w:val="21"/>
        </w:rPr>
        <w:t>作</w:t>
      </w:r>
      <w:r w:rsidRPr="00470B4B">
        <w:rPr>
          <w:rFonts w:hint="eastAsia"/>
          <w:b/>
          <w:bCs/>
          <w:szCs w:val="21"/>
        </w:rPr>
        <w:t xml:space="preserve">     </w:t>
      </w:r>
      <w:r w:rsidRPr="00470B4B">
        <w:rPr>
          <w:rFonts w:hint="eastAsia"/>
          <w:b/>
          <w:bCs/>
          <w:szCs w:val="21"/>
        </w:rPr>
        <w:t>者：</w:t>
      </w:r>
      <w:r w:rsidRPr="00470B4B">
        <w:rPr>
          <w:rFonts w:hint="eastAsia"/>
          <w:b/>
          <w:bCs/>
          <w:szCs w:val="21"/>
        </w:rPr>
        <w:t>(</w:t>
      </w:r>
      <w:r w:rsidR="002B5744">
        <w:rPr>
          <w:rFonts w:hint="eastAsia"/>
          <w:b/>
          <w:bCs/>
          <w:szCs w:val="21"/>
        </w:rPr>
        <w:t>爱尔兰</w:t>
      </w:r>
      <w:r w:rsidRPr="00470B4B">
        <w:rPr>
          <w:rFonts w:hint="eastAsia"/>
          <w:b/>
          <w:bCs/>
          <w:szCs w:val="21"/>
        </w:rPr>
        <w:t>)</w:t>
      </w:r>
      <w:r w:rsidR="002B5744">
        <w:rPr>
          <w:rFonts w:hint="eastAsia"/>
          <w:b/>
          <w:bCs/>
          <w:szCs w:val="21"/>
        </w:rPr>
        <w:t>约翰·伯恩</w:t>
      </w:r>
    </w:p>
    <w:p w14:paraId="0CF2285A" w14:textId="6CFE1B02" w:rsidR="00470B4B" w:rsidRPr="00B5157B" w:rsidRDefault="00470B4B" w:rsidP="00470B4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470B4B">
        <w:rPr>
          <w:rFonts w:hint="eastAsia"/>
          <w:b/>
          <w:bCs/>
          <w:szCs w:val="21"/>
        </w:rPr>
        <w:t>出</w:t>
      </w:r>
      <w:r w:rsidRPr="00470B4B">
        <w:rPr>
          <w:rFonts w:hint="eastAsia"/>
          <w:b/>
          <w:bCs/>
          <w:szCs w:val="21"/>
        </w:rPr>
        <w:t xml:space="preserve"> </w:t>
      </w:r>
      <w:r w:rsidR="003E30E6">
        <w:rPr>
          <w:b/>
          <w:bCs/>
          <w:szCs w:val="21"/>
        </w:rPr>
        <w:t xml:space="preserve"> </w:t>
      </w:r>
      <w:r w:rsidRPr="00470B4B">
        <w:rPr>
          <w:rFonts w:hint="eastAsia"/>
          <w:b/>
          <w:bCs/>
          <w:szCs w:val="21"/>
        </w:rPr>
        <w:t>版</w:t>
      </w:r>
      <w:r w:rsidRPr="00470B4B">
        <w:rPr>
          <w:rFonts w:hint="eastAsia"/>
          <w:b/>
          <w:bCs/>
          <w:szCs w:val="21"/>
        </w:rPr>
        <w:t xml:space="preserve"> </w:t>
      </w:r>
      <w:r w:rsidRPr="00470B4B">
        <w:rPr>
          <w:rFonts w:hint="eastAsia"/>
          <w:b/>
          <w:bCs/>
          <w:szCs w:val="21"/>
        </w:rPr>
        <w:t>社：</w:t>
      </w:r>
      <w:r w:rsidR="002B5744">
        <w:rPr>
          <w:rFonts w:hint="eastAsia"/>
          <w:b/>
          <w:bCs/>
          <w:szCs w:val="21"/>
        </w:rPr>
        <w:t>湖南文艺</w:t>
      </w:r>
      <w:r w:rsidR="00BF2E26" w:rsidRPr="00BF2E26">
        <w:rPr>
          <w:rFonts w:hint="eastAsia"/>
          <w:b/>
          <w:bCs/>
          <w:szCs w:val="21"/>
        </w:rPr>
        <w:t>出版社</w:t>
      </w:r>
    </w:p>
    <w:p w14:paraId="4102B3FA" w14:textId="5285D146" w:rsidR="00470B4B" w:rsidRPr="00470B4B" w:rsidRDefault="00470B4B" w:rsidP="00470B4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470B4B">
        <w:rPr>
          <w:rFonts w:hint="eastAsia"/>
          <w:b/>
          <w:bCs/>
          <w:szCs w:val="21"/>
        </w:rPr>
        <w:t>译</w:t>
      </w:r>
      <w:r w:rsidRPr="00470B4B">
        <w:rPr>
          <w:rFonts w:hint="eastAsia"/>
          <w:b/>
          <w:bCs/>
          <w:szCs w:val="21"/>
        </w:rPr>
        <w:t xml:space="preserve">     </w:t>
      </w:r>
      <w:r w:rsidRPr="00470B4B">
        <w:rPr>
          <w:rFonts w:hint="eastAsia"/>
          <w:b/>
          <w:bCs/>
          <w:szCs w:val="21"/>
        </w:rPr>
        <w:t>者：</w:t>
      </w:r>
      <w:r w:rsidR="002B5744">
        <w:rPr>
          <w:rFonts w:hint="eastAsia"/>
          <w:b/>
          <w:bCs/>
          <w:szCs w:val="21"/>
        </w:rPr>
        <w:t>李亚飞</w:t>
      </w:r>
    </w:p>
    <w:p w14:paraId="1FBF48E7" w14:textId="43FC5B41" w:rsidR="00470B4B" w:rsidRPr="00470B4B" w:rsidRDefault="00470B4B" w:rsidP="00470B4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470B4B">
        <w:rPr>
          <w:rFonts w:hint="eastAsia"/>
          <w:b/>
          <w:bCs/>
          <w:szCs w:val="21"/>
        </w:rPr>
        <w:t>出</w:t>
      </w:r>
      <w:r w:rsidRPr="00470B4B">
        <w:rPr>
          <w:rFonts w:hint="eastAsia"/>
          <w:b/>
          <w:bCs/>
          <w:szCs w:val="21"/>
        </w:rPr>
        <w:t xml:space="preserve"> </w:t>
      </w:r>
      <w:r w:rsidR="003E30E6">
        <w:rPr>
          <w:b/>
          <w:bCs/>
          <w:szCs w:val="21"/>
        </w:rPr>
        <w:t xml:space="preserve"> </w:t>
      </w:r>
      <w:r w:rsidRPr="00470B4B">
        <w:rPr>
          <w:rFonts w:hint="eastAsia"/>
          <w:b/>
          <w:bCs/>
          <w:szCs w:val="21"/>
        </w:rPr>
        <w:t>版</w:t>
      </w:r>
      <w:r w:rsidRPr="00470B4B">
        <w:rPr>
          <w:rFonts w:hint="eastAsia"/>
          <w:b/>
          <w:bCs/>
          <w:szCs w:val="21"/>
        </w:rPr>
        <w:t xml:space="preserve"> </w:t>
      </w:r>
      <w:r w:rsidRPr="00470B4B">
        <w:rPr>
          <w:rFonts w:hint="eastAsia"/>
          <w:b/>
          <w:bCs/>
          <w:szCs w:val="21"/>
        </w:rPr>
        <w:t>年：</w:t>
      </w:r>
      <w:r w:rsidRPr="00470B4B">
        <w:rPr>
          <w:rFonts w:hint="eastAsia"/>
          <w:b/>
          <w:bCs/>
          <w:szCs w:val="21"/>
        </w:rPr>
        <w:t>20</w:t>
      </w:r>
      <w:r w:rsidR="002B5744">
        <w:rPr>
          <w:b/>
          <w:bCs/>
          <w:szCs w:val="21"/>
        </w:rPr>
        <w:t>20</w:t>
      </w:r>
      <w:r w:rsidRPr="00470B4B">
        <w:rPr>
          <w:rFonts w:hint="eastAsia"/>
          <w:b/>
          <w:bCs/>
          <w:szCs w:val="21"/>
        </w:rPr>
        <w:t>年</w:t>
      </w:r>
      <w:r w:rsidR="002B5744">
        <w:rPr>
          <w:b/>
          <w:bCs/>
          <w:szCs w:val="21"/>
        </w:rPr>
        <w:t>1</w:t>
      </w:r>
      <w:r w:rsidRPr="00470B4B">
        <w:rPr>
          <w:rFonts w:hint="eastAsia"/>
          <w:b/>
          <w:bCs/>
          <w:szCs w:val="21"/>
        </w:rPr>
        <w:t>月</w:t>
      </w:r>
    </w:p>
    <w:p w14:paraId="085C798C" w14:textId="409B00A2" w:rsidR="00470B4B" w:rsidRPr="00470B4B" w:rsidRDefault="00470B4B" w:rsidP="00470B4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470B4B">
        <w:rPr>
          <w:rFonts w:hint="eastAsia"/>
          <w:b/>
          <w:bCs/>
          <w:szCs w:val="21"/>
        </w:rPr>
        <w:t>页</w:t>
      </w:r>
      <w:r w:rsidRPr="00470B4B">
        <w:rPr>
          <w:rFonts w:hint="eastAsia"/>
          <w:b/>
          <w:bCs/>
          <w:szCs w:val="21"/>
        </w:rPr>
        <w:t xml:space="preserve">     </w:t>
      </w:r>
      <w:r w:rsidRPr="00470B4B">
        <w:rPr>
          <w:rFonts w:hint="eastAsia"/>
          <w:b/>
          <w:bCs/>
          <w:szCs w:val="21"/>
        </w:rPr>
        <w:t>数：</w:t>
      </w:r>
      <w:r w:rsidR="002B5744">
        <w:rPr>
          <w:b/>
          <w:bCs/>
          <w:szCs w:val="21"/>
        </w:rPr>
        <w:t>224</w:t>
      </w:r>
      <w:r w:rsidRPr="00470B4B">
        <w:rPr>
          <w:rFonts w:hint="eastAsia"/>
          <w:b/>
          <w:bCs/>
          <w:szCs w:val="21"/>
        </w:rPr>
        <w:t>页</w:t>
      </w:r>
    </w:p>
    <w:p w14:paraId="5EAFA91A" w14:textId="16035D4F" w:rsidR="00470B4B" w:rsidRPr="00470B4B" w:rsidRDefault="00470B4B" w:rsidP="00470B4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470B4B">
        <w:rPr>
          <w:rFonts w:hint="eastAsia"/>
          <w:b/>
          <w:bCs/>
          <w:szCs w:val="21"/>
        </w:rPr>
        <w:t>定</w:t>
      </w:r>
      <w:r w:rsidRPr="00470B4B">
        <w:rPr>
          <w:rFonts w:hint="eastAsia"/>
          <w:b/>
          <w:bCs/>
          <w:szCs w:val="21"/>
        </w:rPr>
        <w:t xml:space="preserve">    </w:t>
      </w:r>
      <w:r w:rsidR="003E30E6">
        <w:rPr>
          <w:b/>
          <w:bCs/>
          <w:szCs w:val="21"/>
        </w:rPr>
        <w:t xml:space="preserve"> </w:t>
      </w:r>
      <w:r w:rsidRPr="00470B4B">
        <w:rPr>
          <w:rFonts w:hint="eastAsia"/>
          <w:b/>
          <w:bCs/>
          <w:szCs w:val="21"/>
        </w:rPr>
        <w:t>价：</w:t>
      </w:r>
      <w:r w:rsidR="002B5744">
        <w:rPr>
          <w:b/>
          <w:bCs/>
          <w:szCs w:val="21"/>
        </w:rPr>
        <w:t>45</w:t>
      </w:r>
      <w:r w:rsidRPr="00470B4B">
        <w:rPr>
          <w:rFonts w:hint="eastAsia"/>
          <w:b/>
          <w:bCs/>
          <w:szCs w:val="21"/>
        </w:rPr>
        <w:t>元</w:t>
      </w:r>
    </w:p>
    <w:p w14:paraId="5B813D74" w14:textId="24264EF1" w:rsidR="00B275F7" w:rsidRDefault="00470B4B" w:rsidP="00470B4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470B4B">
        <w:rPr>
          <w:rFonts w:hint="eastAsia"/>
          <w:b/>
          <w:bCs/>
          <w:szCs w:val="21"/>
        </w:rPr>
        <w:t>装</w:t>
      </w:r>
      <w:r w:rsidRPr="00470B4B">
        <w:rPr>
          <w:rFonts w:hint="eastAsia"/>
          <w:b/>
          <w:bCs/>
          <w:szCs w:val="21"/>
        </w:rPr>
        <w:t xml:space="preserve">    </w:t>
      </w:r>
      <w:r w:rsidR="003E30E6">
        <w:rPr>
          <w:b/>
          <w:bCs/>
          <w:szCs w:val="21"/>
        </w:rPr>
        <w:t xml:space="preserve"> </w:t>
      </w:r>
      <w:r w:rsidRPr="00470B4B">
        <w:rPr>
          <w:rFonts w:hint="eastAsia"/>
          <w:b/>
          <w:bCs/>
          <w:szCs w:val="21"/>
        </w:rPr>
        <w:t>帧：平装</w:t>
      </w:r>
    </w:p>
    <w:p w14:paraId="3603F0C4" w14:textId="503869DE" w:rsidR="00A25D2D" w:rsidRDefault="00A25D2D" w:rsidP="00A25D2D">
      <w:pPr>
        <w:tabs>
          <w:tab w:val="left" w:pos="1373"/>
        </w:tabs>
        <w:spacing w:line="280" w:lineRule="exact"/>
        <w:rPr>
          <w:b/>
          <w:bCs/>
          <w:szCs w:val="21"/>
        </w:rPr>
      </w:pPr>
    </w:p>
    <w:p w14:paraId="1B6F16D9" w14:textId="77777777" w:rsidR="00A25D2D" w:rsidRPr="00A25D2D" w:rsidRDefault="00A25D2D" w:rsidP="00A25D2D">
      <w:pPr>
        <w:tabs>
          <w:tab w:val="left" w:pos="1373"/>
        </w:tabs>
        <w:spacing w:line="280" w:lineRule="exact"/>
        <w:rPr>
          <w:b/>
          <w:bCs/>
          <w:color w:val="FF0000"/>
          <w:szCs w:val="21"/>
        </w:rPr>
      </w:pPr>
      <w:r w:rsidRPr="00A25D2D">
        <w:rPr>
          <w:rFonts w:hint="eastAsia"/>
          <w:b/>
          <w:bCs/>
          <w:color w:val="FF0000"/>
          <w:szCs w:val="21"/>
        </w:rPr>
        <w:t>★《穿条纹睡衣的男孩》讲述了在二战期间，发生在奥斯威辛集中营的故事。</w:t>
      </w:r>
    </w:p>
    <w:p w14:paraId="0FCC3D81" w14:textId="77777777" w:rsidR="00A25D2D" w:rsidRPr="00A25D2D" w:rsidRDefault="00A25D2D" w:rsidP="00A25D2D">
      <w:pPr>
        <w:tabs>
          <w:tab w:val="left" w:pos="1373"/>
        </w:tabs>
        <w:spacing w:line="280" w:lineRule="exact"/>
        <w:rPr>
          <w:b/>
          <w:bCs/>
          <w:color w:val="FF0000"/>
          <w:szCs w:val="21"/>
        </w:rPr>
      </w:pPr>
      <w:r w:rsidRPr="00A25D2D">
        <w:rPr>
          <w:rFonts w:hint="eastAsia"/>
          <w:b/>
          <w:bCs/>
          <w:color w:val="FF0000"/>
          <w:szCs w:val="21"/>
        </w:rPr>
        <w:t>★小说的语言是简单的，探讨的主题却是非常深刻的：种族歧视、世俗偏见、战争的残暴、人性的邪恶、生命的无辜。作者通过孩童干净的双眼，窥见人类历史上残酷至极的悲剧，勾勒出了战争的荒谬以及对普通人无法磨灭的伤害。</w:t>
      </w:r>
    </w:p>
    <w:p w14:paraId="296039F5" w14:textId="77777777" w:rsidR="00A25D2D" w:rsidRPr="00A25D2D" w:rsidRDefault="00A25D2D" w:rsidP="00A25D2D">
      <w:pPr>
        <w:tabs>
          <w:tab w:val="left" w:pos="1373"/>
        </w:tabs>
        <w:spacing w:line="280" w:lineRule="exact"/>
        <w:rPr>
          <w:b/>
          <w:bCs/>
          <w:color w:val="FF0000"/>
          <w:szCs w:val="21"/>
        </w:rPr>
      </w:pPr>
      <w:r w:rsidRPr="00A25D2D">
        <w:rPr>
          <w:rFonts w:hint="eastAsia"/>
          <w:b/>
          <w:bCs/>
          <w:color w:val="FF0000"/>
          <w:szCs w:val="21"/>
        </w:rPr>
        <w:t>★根据这本小说改编的同名电影《穿条纹睡衣的男孩》，与《美丽人生》《辛德勒的名单》齐名，是电影史上不朽的经典之作，豆瓣</w:t>
      </w:r>
      <w:r w:rsidRPr="00A25D2D">
        <w:rPr>
          <w:rFonts w:hint="eastAsia"/>
          <w:b/>
          <w:bCs/>
          <w:color w:val="FF0000"/>
          <w:szCs w:val="21"/>
        </w:rPr>
        <w:t>33</w:t>
      </w:r>
      <w:r w:rsidRPr="00A25D2D">
        <w:rPr>
          <w:rFonts w:hint="eastAsia"/>
          <w:b/>
          <w:bCs/>
          <w:color w:val="FF0000"/>
          <w:szCs w:val="21"/>
        </w:rPr>
        <w:t>万人打出</w:t>
      </w:r>
      <w:r w:rsidRPr="00A25D2D">
        <w:rPr>
          <w:rFonts w:hint="eastAsia"/>
          <w:b/>
          <w:bCs/>
          <w:color w:val="FF0000"/>
          <w:szCs w:val="21"/>
        </w:rPr>
        <w:t>9.1</w:t>
      </w:r>
      <w:r w:rsidRPr="00A25D2D">
        <w:rPr>
          <w:rFonts w:hint="eastAsia"/>
          <w:b/>
          <w:bCs/>
          <w:color w:val="FF0000"/>
          <w:szCs w:val="21"/>
        </w:rPr>
        <w:t>分高分好评。</w:t>
      </w:r>
    </w:p>
    <w:p w14:paraId="6B9C3967" w14:textId="77777777" w:rsidR="00A25D2D" w:rsidRPr="00A25D2D" w:rsidRDefault="00A25D2D" w:rsidP="00A25D2D">
      <w:pPr>
        <w:tabs>
          <w:tab w:val="left" w:pos="1373"/>
        </w:tabs>
        <w:spacing w:line="280" w:lineRule="exact"/>
        <w:rPr>
          <w:b/>
          <w:bCs/>
          <w:color w:val="FF0000"/>
          <w:szCs w:val="21"/>
        </w:rPr>
      </w:pPr>
      <w:r w:rsidRPr="00A25D2D">
        <w:rPr>
          <w:rFonts w:hint="eastAsia"/>
          <w:b/>
          <w:bCs/>
          <w:color w:val="FF0000"/>
          <w:szCs w:val="21"/>
        </w:rPr>
        <w:t>★电影中无法全面呈现的人物心理活动，在小说中有更细致的描写，写尽大人心中的邪恶与孩童眼里的纯真。</w:t>
      </w:r>
    </w:p>
    <w:p w14:paraId="6353169B" w14:textId="77777777" w:rsidR="00A25D2D" w:rsidRPr="00A25D2D" w:rsidRDefault="00A25D2D" w:rsidP="00A25D2D">
      <w:pPr>
        <w:tabs>
          <w:tab w:val="left" w:pos="1373"/>
        </w:tabs>
        <w:spacing w:line="280" w:lineRule="exact"/>
        <w:rPr>
          <w:b/>
          <w:bCs/>
          <w:color w:val="FF0000"/>
          <w:szCs w:val="21"/>
        </w:rPr>
      </w:pPr>
      <w:r w:rsidRPr="00A25D2D">
        <w:rPr>
          <w:rFonts w:hint="eastAsia"/>
          <w:b/>
          <w:bCs/>
          <w:color w:val="FF0000"/>
          <w:szCs w:val="21"/>
        </w:rPr>
        <w:t>★《爱尔兰观察报》评价这本书是出版业的奇迹，既能给十岁以上的孩子带来情感冲击，成年人也同样会爱上它。</w:t>
      </w:r>
    </w:p>
    <w:p w14:paraId="1F423B3F" w14:textId="1457572A" w:rsidR="00A25D2D" w:rsidRPr="00A25D2D" w:rsidRDefault="00A25D2D" w:rsidP="00A25D2D">
      <w:pPr>
        <w:tabs>
          <w:tab w:val="left" w:pos="1373"/>
        </w:tabs>
        <w:spacing w:line="280" w:lineRule="exact"/>
        <w:rPr>
          <w:b/>
          <w:bCs/>
          <w:color w:val="FF0000"/>
          <w:szCs w:val="21"/>
        </w:rPr>
      </w:pPr>
      <w:r w:rsidRPr="00A25D2D">
        <w:rPr>
          <w:rFonts w:hint="eastAsia"/>
          <w:b/>
          <w:bCs/>
          <w:color w:val="FF0000"/>
          <w:szCs w:val="21"/>
        </w:rPr>
        <w:t>★</w:t>
      </w:r>
      <w:r w:rsidRPr="00A25D2D">
        <w:rPr>
          <w:rFonts w:hint="eastAsia"/>
          <w:b/>
          <w:bCs/>
          <w:color w:val="FF0000"/>
          <w:szCs w:val="21"/>
        </w:rPr>
        <w:t>Goodreads</w:t>
      </w:r>
      <w:r w:rsidRPr="00A25D2D">
        <w:rPr>
          <w:rFonts w:hint="eastAsia"/>
          <w:b/>
          <w:bCs/>
          <w:color w:val="FF0000"/>
          <w:szCs w:val="21"/>
        </w:rPr>
        <w:t>上</w:t>
      </w:r>
      <w:r w:rsidRPr="00A25D2D">
        <w:rPr>
          <w:rFonts w:hint="eastAsia"/>
          <w:b/>
          <w:bCs/>
          <w:color w:val="FF0000"/>
          <w:szCs w:val="21"/>
        </w:rPr>
        <w:t>46</w:t>
      </w:r>
      <w:r w:rsidRPr="00A25D2D">
        <w:rPr>
          <w:rFonts w:hint="eastAsia"/>
          <w:b/>
          <w:bCs/>
          <w:color w:val="FF0000"/>
          <w:szCs w:val="21"/>
        </w:rPr>
        <w:t>万人高分好评，畅销</w:t>
      </w:r>
      <w:r w:rsidRPr="00A25D2D">
        <w:rPr>
          <w:rFonts w:hint="eastAsia"/>
          <w:b/>
          <w:bCs/>
          <w:color w:val="FF0000"/>
          <w:szCs w:val="21"/>
        </w:rPr>
        <w:t>50</w:t>
      </w:r>
      <w:r w:rsidRPr="00A25D2D">
        <w:rPr>
          <w:rFonts w:hint="eastAsia"/>
          <w:b/>
          <w:bCs/>
          <w:color w:val="FF0000"/>
          <w:szCs w:val="21"/>
        </w:rPr>
        <w:t>多个国家，销量突破</w:t>
      </w:r>
      <w:r w:rsidRPr="00A25D2D">
        <w:rPr>
          <w:rFonts w:hint="eastAsia"/>
          <w:b/>
          <w:bCs/>
          <w:color w:val="FF0000"/>
          <w:szCs w:val="21"/>
        </w:rPr>
        <w:t>1000</w:t>
      </w:r>
      <w:r w:rsidRPr="00A25D2D">
        <w:rPr>
          <w:rFonts w:hint="eastAsia"/>
          <w:b/>
          <w:bCs/>
          <w:color w:val="FF0000"/>
          <w:szCs w:val="21"/>
        </w:rPr>
        <w:t>万册。</w:t>
      </w:r>
    </w:p>
    <w:p w14:paraId="75B794C9" w14:textId="77777777" w:rsidR="00A25D2D" w:rsidRDefault="00A25D2D" w:rsidP="00A25D2D">
      <w:pPr>
        <w:tabs>
          <w:tab w:val="left" w:pos="1373"/>
        </w:tabs>
        <w:spacing w:line="280" w:lineRule="exact"/>
        <w:rPr>
          <w:b/>
          <w:bCs/>
          <w:szCs w:val="21"/>
        </w:rPr>
      </w:pPr>
    </w:p>
    <w:p w14:paraId="081F5F83" w14:textId="77777777" w:rsidR="00B275F7" w:rsidRDefault="00B275F7" w:rsidP="00B275F7"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szCs w:val="21"/>
        </w:rPr>
      </w:pPr>
      <w:r w:rsidRPr="00655FA9">
        <w:rPr>
          <w:rFonts w:hAnsi="宋体"/>
          <w:b/>
          <w:bCs/>
          <w:szCs w:val="21"/>
        </w:rPr>
        <w:t>内容简介：</w:t>
      </w:r>
      <w:bookmarkStart w:id="1" w:name="bio"/>
      <w:bookmarkEnd w:id="1"/>
    </w:p>
    <w:p w14:paraId="369FEC4C" w14:textId="77777777" w:rsidR="00B275F7" w:rsidRDefault="00B275F7" w:rsidP="00B275F7">
      <w:pPr>
        <w:widowControl/>
        <w:ind w:firstLineChars="200" w:firstLine="420"/>
        <w:rPr>
          <w:kern w:val="0"/>
          <w:szCs w:val="21"/>
        </w:rPr>
      </w:pPr>
    </w:p>
    <w:p w14:paraId="39D2267F" w14:textId="73CBAE3F" w:rsidR="00A25D2D" w:rsidRDefault="00A25D2D" w:rsidP="00A25D2D">
      <w:pPr>
        <w:widowControl/>
        <w:ind w:firstLine="420"/>
        <w:rPr>
          <w:kern w:val="0"/>
          <w:szCs w:val="21"/>
        </w:rPr>
      </w:pPr>
      <w:r w:rsidRPr="00A25D2D">
        <w:rPr>
          <w:rFonts w:hint="eastAsia"/>
          <w:kern w:val="0"/>
          <w:szCs w:val="21"/>
        </w:rPr>
        <w:t>高墙和铁丝网挡住了自由之路，却挡不住孩童干净的双眼。</w:t>
      </w:r>
    </w:p>
    <w:p w14:paraId="67E893AE" w14:textId="77777777" w:rsidR="00AB71B9" w:rsidRPr="00A25D2D" w:rsidRDefault="00AB71B9" w:rsidP="00A25D2D">
      <w:pPr>
        <w:widowControl/>
        <w:ind w:firstLine="420"/>
        <w:rPr>
          <w:kern w:val="0"/>
          <w:szCs w:val="21"/>
        </w:rPr>
      </w:pPr>
    </w:p>
    <w:p w14:paraId="4E1B99B9" w14:textId="77777777" w:rsidR="00A25D2D" w:rsidRPr="00A25D2D" w:rsidRDefault="00A25D2D" w:rsidP="00A25D2D">
      <w:pPr>
        <w:widowControl/>
        <w:ind w:firstLine="420"/>
        <w:rPr>
          <w:kern w:val="0"/>
          <w:szCs w:val="21"/>
        </w:rPr>
      </w:pPr>
      <w:r w:rsidRPr="00A25D2D">
        <w:rPr>
          <w:rFonts w:hint="eastAsia"/>
          <w:kern w:val="0"/>
          <w:szCs w:val="21"/>
        </w:rPr>
        <w:t>他们被当成了犯人，可是他们并没有错。</w:t>
      </w:r>
    </w:p>
    <w:p w14:paraId="13E521E8" w14:textId="77777777" w:rsidR="00A25D2D" w:rsidRPr="00A25D2D" w:rsidRDefault="00A25D2D" w:rsidP="00A25D2D">
      <w:pPr>
        <w:widowControl/>
        <w:rPr>
          <w:kern w:val="0"/>
          <w:szCs w:val="21"/>
        </w:rPr>
      </w:pPr>
    </w:p>
    <w:p w14:paraId="585270A3" w14:textId="77777777" w:rsidR="00A25D2D" w:rsidRPr="00A25D2D" w:rsidRDefault="00A25D2D" w:rsidP="00A25D2D">
      <w:pPr>
        <w:widowControl/>
        <w:ind w:firstLine="420"/>
        <w:rPr>
          <w:kern w:val="0"/>
          <w:szCs w:val="21"/>
        </w:rPr>
      </w:pPr>
      <w:r w:rsidRPr="00A25D2D">
        <w:rPr>
          <w:rFonts w:hint="eastAsia"/>
          <w:kern w:val="0"/>
          <w:szCs w:val="21"/>
        </w:rPr>
        <w:t>九岁男孩布鲁诺一家随着纳粹军官父亲的一纸调令，由柏林搬到了波兰。酷爱探险的他很快对新家附近的“农场”产生了兴趣，隔着高耸的围墙和铁丝网，人们身穿条纹睡衣终日忙碌。没有人告诉他“农场”究竟是什么，所有人都禁止他发问。在好奇心的驱使下，布鲁诺悄悄溜出家门，结识了铁丝网另一边的同龄男孩什穆埃尔。某日，什穆埃尔的父亲失踪了，于是布鲁诺决定穿上和什穆埃尔一模一样的条纹睡衣，到铁丝网的另一边帮他寻找父亲，作为两个人分别前最后的探险……</w:t>
      </w:r>
    </w:p>
    <w:p w14:paraId="6DB7EF42" w14:textId="77777777" w:rsidR="00A25D2D" w:rsidRPr="00A25D2D" w:rsidRDefault="00A25D2D" w:rsidP="00A25D2D">
      <w:pPr>
        <w:widowControl/>
        <w:rPr>
          <w:kern w:val="0"/>
          <w:szCs w:val="21"/>
        </w:rPr>
      </w:pPr>
    </w:p>
    <w:p w14:paraId="73E23C90" w14:textId="77777777" w:rsidR="00BF2E26" w:rsidRPr="00B60F65" w:rsidRDefault="00BF2E26" w:rsidP="00BF2E26">
      <w:pPr>
        <w:tabs>
          <w:tab w:val="left" w:pos="341"/>
          <w:tab w:val="left" w:pos="5235"/>
        </w:tabs>
        <w:spacing w:line="280" w:lineRule="exact"/>
        <w:rPr>
          <w:color w:val="000000"/>
          <w:szCs w:val="21"/>
        </w:rPr>
      </w:pPr>
      <w:r>
        <w:rPr>
          <w:rFonts w:hAnsi="宋体" w:hint="eastAsia"/>
          <w:b/>
          <w:bCs/>
        </w:rPr>
        <w:t>目录</w:t>
      </w:r>
      <w:r w:rsidRPr="00B60F65">
        <w:rPr>
          <w:rFonts w:hAnsi="宋体" w:hint="eastAsia"/>
          <w:b/>
          <w:bCs/>
        </w:rPr>
        <w:t>：</w:t>
      </w:r>
    </w:p>
    <w:p w14:paraId="493A526E" w14:textId="77777777" w:rsidR="00BF2E26" w:rsidRDefault="00BF2E26" w:rsidP="00BF2E26">
      <w:pPr>
        <w:rPr>
          <w:b/>
          <w:bCs/>
        </w:rPr>
      </w:pPr>
    </w:p>
    <w:p w14:paraId="372A6668" w14:textId="77777777" w:rsidR="00A25D2D" w:rsidRDefault="00A25D2D" w:rsidP="00AB71B9">
      <w:pPr>
        <w:widowControl/>
        <w:ind w:firstLine="420"/>
      </w:pPr>
      <w:r>
        <w:rPr>
          <w:rFonts w:hint="eastAsia"/>
        </w:rPr>
        <w:t>序曲</w:t>
      </w:r>
    </w:p>
    <w:p w14:paraId="70A76378" w14:textId="77777777" w:rsidR="00A25D2D" w:rsidRDefault="00A25D2D" w:rsidP="00AB71B9">
      <w:pPr>
        <w:widowControl/>
        <w:ind w:firstLine="420"/>
      </w:pPr>
      <w:r>
        <w:rPr>
          <w:rFonts w:hint="eastAsia"/>
        </w:rPr>
        <w:t xml:space="preserve">Part 1 </w:t>
      </w:r>
      <w:r>
        <w:rPr>
          <w:rFonts w:hint="eastAsia"/>
        </w:rPr>
        <w:t>笑容灿烂的爸爸</w:t>
      </w:r>
    </w:p>
    <w:p w14:paraId="609FF292" w14:textId="77777777" w:rsidR="00A25D2D" w:rsidRDefault="00A25D2D" w:rsidP="00AB71B9">
      <w:pPr>
        <w:widowControl/>
        <w:ind w:firstLine="420"/>
      </w:pPr>
      <w:r>
        <w:rPr>
          <w:rFonts w:hint="eastAsia"/>
        </w:rPr>
        <w:t xml:space="preserve">Part 2 </w:t>
      </w:r>
      <w:r>
        <w:rPr>
          <w:rFonts w:hint="eastAsia"/>
        </w:rPr>
        <w:t>开始探险</w:t>
      </w:r>
    </w:p>
    <w:p w14:paraId="7329AE2B" w14:textId="4CB5C176" w:rsidR="00A25D2D" w:rsidRDefault="00A25D2D" w:rsidP="00AB71B9">
      <w:pPr>
        <w:widowControl/>
        <w:ind w:firstLine="420"/>
      </w:pPr>
      <w:r>
        <w:rPr>
          <w:rFonts w:hint="eastAsia"/>
        </w:rPr>
        <w:t xml:space="preserve">Part 3 </w:t>
      </w:r>
      <w:r>
        <w:rPr>
          <w:rFonts w:hint="eastAsia"/>
        </w:rPr>
        <w:t>穿条纹睡衣的男孩</w:t>
      </w:r>
    </w:p>
    <w:p w14:paraId="20765EA1" w14:textId="533B6920" w:rsidR="00A90862" w:rsidRDefault="00A25D2D" w:rsidP="00AB71B9">
      <w:pPr>
        <w:widowControl/>
        <w:ind w:firstLine="420"/>
      </w:pPr>
      <w:r>
        <w:rPr>
          <w:rFonts w:hint="eastAsia"/>
        </w:rPr>
        <w:t>尾声</w:t>
      </w:r>
    </w:p>
    <w:p w14:paraId="293CD4E1" w14:textId="77777777" w:rsidR="00A25D2D" w:rsidRDefault="00A25D2D" w:rsidP="00A25D2D">
      <w:pPr>
        <w:widowControl/>
        <w:rPr>
          <w:rFonts w:hAnsi="宋体"/>
          <w:b/>
          <w:bCs/>
        </w:rPr>
      </w:pPr>
    </w:p>
    <w:p w14:paraId="32C75514" w14:textId="3E941D25" w:rsidR="00B275F7" w:rsidRPr="00B60F65" w:rsidRDefault="00E11E23" w:rsidP="00B275F7">
      <w:pPr>
        <w:tabs>
          <w:tab w:val="left" w:pos="341"/>
          <w:tab w:val="left" w:pos="5235"/>
        </w:tabs>
        <w:spacing w:line="280" w:lineRule="exact"/>
        <w:rPr>
          <w:color w:val="000000"/>
          <w:szCs w:val="21"/>
        </w:rPr>
      </w:pPr>
      <w:r>
        <w:rPr>
          <w:rFonts w:hAnsi="宋体" w:hint="eastAsia"/>
          <w:b/>
          <w:bCs/>
        </w:rPr>
        <w:t>媒体评价</w:t>
      </w:r>
      <w:r w:rsidR="00B275F7" w:rsidRPr="00B60F65">
        <w:rPr>
          <w:rFonts w:hAnsi="宋体" w:hint="eastAsia"/>
          <w:b/>
          <w:bCs/>
        </w:rPr>
        <w:t>：</w:t>
      </w:r>
    </w:p>
    <w:p w14:paraId="2417C040" w14:textId="77777777" w:rsidR="00B275F7" w:rsidRDefault="00B275F7" w:rsidP="00B275F7">
      <w:pPr>
        <w:tabs>
          <w:tab w:val="left" w:pos="341"/>
          <w:tab w:val="left" w:pos="5235"/>
        </w:tabs>
        <w:spacing w:line="280" w:lineRule="exact"/>
        <w:ind w:firstLineChars="200" w:firstLine="420"/>
        <w:rPr>
          <w:szCs w:val="21"/>
        </w:rPr>
      </w:pPr>
    </w:p>
    <w:p w14:paraId="3DBC9DF5" w14:textId="2205E479" w:rsidR="00A25D2D" w:rsidRPr="00A25D2D" w:rsidRDefault="00A25D2D" w:rsidP="00A25D2D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“</w:t>
      </w:r>
      <w:r w:rsidRPr="00A25D2D">
        <w:rPr>
          <w:rFonts w:hint="eastAsia"/>
          <w:szCs w:val="21"/>
        </w:rPr>
        <w:t>残酷战争下的友谊，一段极不平凡的故事。简单质朴的文字是</w:t>
      </w:r>
      <w:r>
        <w:rPr>
          <w:rFonts w:hint="eastAsia"/>
          <w:szCs w:val="21"/>
        </w:rPr>
        <w:t>最</w:t>
      </w:r>
      <w:r w:rsidRPr="00A25D2D">
        <w:rPr>
          <w:rFonts w:hint="eastAsia"/>
          <w:szCs w:val="21"/>
        </w:rPr>
        <w:t>好的表达！</w:t>
      </w:r>
      <w:r>
        <w:rPr>
          <w:rFonts w:hint="eastAsia"/>
          <w:szCs w:val="21"/>
        </w:rPr>
        <w:t>”</w:t>
      </w:r>
    </w:p>
    <w:p w14:paraId="08048FE2" w14:textId="784AD16D" w:rsidR="00A25D2D" w:rsidRPr="00A25D2D" w:rsidRDefault="00A25D2D" w:rsidP="00A25D2D">
      <w:pPr>
        <w:ind w:firstLineChars="3100" w:firstLine="6510"/>
        <w:jc w:val="left"/>
        <w:rPr>
          <w:szCs w:val="21"/>
        </w:rPr>
      </w:pPr>
      <w:r>
        <w:rPr>
          <w:rFonts w:hint="eastAsia"/>
          <w:szCs w:val="21"/>
        </w:rPr>
        <w:t>-</w:t>
      </w:r>
      <w:r>
        <w:rPr>
          <w:szCs w:val="21"/>
        </w:rPr>
        <w:t>---</w:t>
      </w:r>
      <w:r w:rsidRPr="00A25D2D">
        <w:rPr>
          <w:rFonts w:hint="eastAsia"/>
          <w:szCs w:val="21"/>
        </w:rPr>
        <w:t>《爱尔兰独立报》</w:t>
      </w:r>
    </w:p>
    <w:p w14:paraId="32107658" w14:textId="77777777" w:rsidR="00A25D2D" w:rsidRPr="00A25D2D" w:rsidRDefault="00A25D2D" w:rsidP="00A25D2D">
      <w:pPr>
        <w:jc w:val="left"/>
        <w:rPr>
          <w:szCs w:val="21"/>
        </w:rPr>
      </w:pPr>
    </w:p>
    <w:p w14:paraId="4CD751DA" w14:textId="425937D4" w:rsidR="00A25D2D" w:rsidRPr="00A25D2D" w:rsidRDefault="00A25D2D" w:rsidP="00722134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“</w:t>
      </w:r>
      <w:r w:rsidRPr="00A25D2D">
        <w:rPr>
          <w:rFonts w:hint="eastAsia"/>
          <w:szCs w:val="21"/>
        </w:rPr>
        <w:t>充满力量又让人不安。主题与《安妮日记》一样令人难忘。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>-</w:t>
      </w:r>
      <w:r>
        <w:rPr>
          <w:szCs w:val="21"/>
        </w:rPr>
        <w:t>---</w:t>
      </w:r>
      <w:r w:rsidRPr="00A25D2D">
        <w:rPr>
          <w:rFonts w:hint="eastAsia"/>
          <w:szCs w:val="21"/>
        </w:rPr>
        <w:t>《今日美国》</w:t>
      </w:r>
    </w:p>
    <w:p w14:paraId="7B6BEBF6" w14:textId="77777777" w:rsidR="00A25D2D" w:rsidRPr="00A25D2D" w:rsidRDefault="00A25D2D" w:rsidP="00A25D2D">
      <w:pPr>
        <w:jc w:val="left"/>
        <w:rPr>
          <w:szCs w:val="21"/>
        </w:rPr>
      </w:pPr>
    </w:p>
    <w:p w14:paraId="4CB5B9DF" w14:textId="73BF9309" w:rsidR="00A25D2D" w:rsidRPr="00A25D2D" w:rsidRDefault="00A25D2D" w:rsidP="00722134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“</w:t>
      </w:r>
      <w:r w:rsidRPr="00A25D2D">
        <w:rPr>
          <w:rFonts w:hint="eastAsia"/>
          <w:szCs w:val="21"/>
        </w:rPr>
        <w:t>这本书是出版业的奇迹……它给十岁以上的孩子带来情感冲击，成年人也同样爱不释手。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>-</w:t>
      </w:r>
      <w:r>
        <w:rPr>
          <w:szCs w:val="21"/>
        </w:rPr>
        <w:t>---</w:t>
      </w:r>
      <w:r w:rsidRPr="00A25D2D">
        <w:rPr>
          <w:rFonts w:hint="eastAsia"/>
          <w:szCs w:val="21"/>
        </w:rPr>
        <w:t>《爱尔兰观察报》</w:t>
      </w:r>
    </w:p>
    <w:p w14:paraId="72A87D4B" w14:textId="77777777" w:rsidR="00A25D2D" w:rsidRPr="00A25D2D" w:rsidRDefault="00A25D2D" w:rsidP="00A25D2D">
      <w:pPr>
        <w:jc w:val="left"/>
        <w:rPr>
          <w:szCs w:val="21"/>
        </w:rPr>
      </w:pPr>
    </w:p>
    <w:p w14:paraId="3A5F3202" w14:textId="24894CEF" w:rsidR="00A25D2D" w:rsidRPr="00A25D2D" w:rsidRDefault="00A25D2D" w:rsidP="00722134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“</w:t>
      </w:r>
      <w:r w:rsidRPr="00A25D2D">
        <w:rPr>
          <w:rFonts w:hint="eastAsia"/>
          <w:szCs w:val="21"/>
        </w:rPr>
        <w:t>语言简洁却令人印象深刻。小说中没有令人骇然的洪水猛兽，却不动声色地引发了</w:t>
      </w:r>
      <w:r>
        <w:rPr>
          <w:rFonts w:hint="eastAsia"/>
          <w:szCs w:val="21"/>
        </w:rPr>
        <w:t>最</w:t>
      </w:r>
      <w:r w:rsidRPr="00A25D2D">
        <w:rPr>
          <w:rFonts w:hint="eastAsia"/>
          <w:szCs w:val="21"/>
        </w:rPr>
        <w:t>真实的恐惧。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>-</w:t>
      </w:r>
      <w:r>
        <w:rPr>
          <w:szCs w:val="21"/>
        </w:rPr>
        <w:t>---</w:t>
      </w:r>
      <w:r w:rsidRPr="00A25D2D">
        <w:rPr>
          <w:rFonts w:hint="eastAsia"/>
          <w:szCs w:val="21"/>
        </w:rPr>
        <w:t>《爱尔兰周日报》</w:t>
      </w:r>
    </w:p>
    <w:p w14:paraId="710E562F" w14:textId="77777777" w:rsidR="00A25D2D" w:rsidRPr="00A25D2D" w:rsidRDefault="00A25D2D" w:rsidP="00A25D2D">
      <w:pPr>
        <w:jc w:val="left"/>
        <w:rPr>
          <w:szCs w:val="21"/>
        </w:rPr>
      </w:pPr>
    </w:p>
    <w:p w14:paraId="6B5CE198" w14:textId="1778A400" w:rsidR="00A25D2D" w:rsidRPr="00A25D2D" w:rsidRDefault="00A25D2D" w:rsidP="00722134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“</w:t>
      </w:r>
      <w:r w:rsidRPr="00A25D2D">
        <w:rPr>
          <w:rFonts w:hint="eastAsia"/>
          <w:szCs w:val="21"/>
        </w:rPr>
        <w:t>一部令人惊叹的小说，一段不容忘却的历史。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>-</w:t>
      </w:r>
      <w:r>
        <w:rPr>
          <w:szCs w:val="21"/>
        </w:rPr>
        <w:t>---</w:t>
      </w:r>
      <w:r w:rsidRPr="00A25D2D">
        <w:rPr>
          <w:rFonts w:hint="eastAsia"/>
          <w:szCs w:val="21"/>
        </w:rPr>
        <w:t>《卫报》</w:t>
      </w:r>
    </w:p>
    <w:p w14:paraId="65477582" w14:textId="77777777" w:rsidR="00A25D2D" w:rsidRPr="00A25D2D" w:rsidRDefault="00A25D2D" w:rsidP="00A25D2D">
      <w:pPr>
        <w:jc w:val="left"/>
        <w:rPr>
          <w:szCs w:val="21"/>
        </w:rPr>
      </w:pPr>
    </w:p>
    <w:p w14:paraId="5796F16D" w14:textId="0A3864DA" w:rsidR="00A25D2D" w:rsidRPr="00A25D2D" w:rsidRDefault="00A25D2D" w:rsidP="00722134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“</w:t>
      </w:r>
      <w:r w:rsidRPr="00A25D2D">
        <w:rPr>
          <w:rFonts w:hint="eastAsia"/>
          <w:szCs w:val="21"/>
        </w:rPr>
        <w:t>小说的</w:t>
      </w:r>
      <w:r>
        <w:rPr>
          <w:rFonts w:hint="eastAsia"/>
          <w:szCs w:val="21"/>
        </w:rPr>
        <w:t>最</w:t>
      </w:r>
      <w:r w:rsidRPr="00A25D2D">
        <w:rPr>
          <w:rFonts w:hint="eastAsia"/>
          <w:szCs w:val="21"/>
        </w:rPr>
        <w:t>后部分给了读者内心重重一击！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>-</w:t>
      </w:r>
      <w:r>
        <w:rPr>
          <w:szCs w:val="21"/>
        </w:rPr>
        <w:t>---</w:t>
      </w:r>
      <w:r w:rsidRPr="00A25D2D">
        <w:rPr>
          <w:rFonts w:hint="eastAsia"/>
          <w:szCs w:val="21"/>
        </w:rPr>
        <w:t>《独立报》</w:t>
      </w:r>
    </w:p>
    <w:p w14:paraId="54B8D95C" w14:textId="77777777" w:rsidR="00A25D2D" w:rsidRPr="00A25D2D" w:rsidRDefault="00A25D2D" w:rsidP="00A25D2D">
      <w:pPr>
        <w:jc w:val="left"/>
        <w:rPr>
          <w:szCs w:val="21"/>
        </w:rPr>
      </w:pPr>
    </w:p>
    <w:p w14:paraId="08AE991F" w14:textId="3081B24C" w:rsidR="00A55042" w:rsidRDefault="00A25D2D" w:rsidP="00722134">
      <w:pPr>
        <w:ind w:firstLine="420"/>
        <w:jc w:val="left"/>
        <w:rPr>
          <w:bCs/>
          <w:color w:val="000000"/>
          <w:lang w:val="sv-SE"/>
        </w:rPr>
      </w:pPr>
      <w:r>
        <w:rPr>
          <w:rFonts w:hint="eastAsia"/>
          <w:szCs w:val="21"/>
        </w:rPr>
        <w:t>“</w:t>
      </w:r>
      <w:r w:rsidRPr="00A25D2D">
        <w:rPr>
          <w:rFonts w:hint="eastAsia"/>
          <w:szCs w:val="21"/>
        </w:rPr>
        <w:t>该书满怀敬畏地叙述了纳粹对犹太人的大屠杀这一不容置疑的史实，适合安静地细细阅读。毫无疑问，这绝非一本伴你安然入眠的书。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>-</w:t>
      </w:r>
      <w:r>
        <w:rPr>
          <w:szCs w:val="21"/>
        </w:rPr>
        <w:t>---</w:t>
      </w:r>
      <w:r w:rsidRPr="00A25D2D">
        <w:rPr>
          <w:rFonts w:hint="eastAsia"/>
          <w:szCs w:val="21"/>
        </w:rPr>
        <w:t>《观察家报》</w:t>
      </w:r>
    </w:p>
    <w:p w14:paraId="1EDC313A" w14:textId="77777777" w:rsidR="00A25D2D" w:rsidRDefault="00A25D2D" w:rsidP="003922AE"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szCs w:val="21"/>
        </w:rPr>
      </w:pPr>
    </w:p>
    <w:p w14:paraId="7AA1E2CD" w14:textId="77777777" w:rsidR="00722134" w:rsidRDefault="00722134" w:rsidP="003922AE"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szCs w:val="21"/>
        </w:rPr>
      </w:pPr>
    </w:p>
    <w:p w14:paraId="2F86C078" w14:textId="77777777" w:rsidR="00722134" w:rsidRDefault="00722134" w:rsidP="003922AE"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szCs w:val="21"/>
        </w:rPr>
      </w:pPr>
    </w:p>
    <w:p w14:paraId="5F9287F2" w14:textId="77777777" w:rsidR="00722134" w:rsidRDefault="00722134" w:rsidP="003922AE"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szCs w:val="21"/>
        </w:rPr>
      </w:pPr>
    </w:p>
    <w:p w14:paraId="13762C47" w14:textId="77777777" w:rsidR="00722134" w:rsidRDefault="00722134" w:rsidP="003922AE"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szCs w:val="21"/>
        </w:rPr>
      </w:pPr>
    </w:p>
    <w:p w14:paraId="42350E16" w14:textId="514D55AA" w:rsidR="003922AE" w:rsidRDefault="00B5157B" w:rsidP="003922AE"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szCs w:val="21"/>
          <w:lang w:val="sv-SE"/>
        </w:rPr>
      </w:pPr>
      <w:r>
        <w:rPr>
          <w:rFonts w:hAnsi="宋体" w:hint="eastAsia"/>
          <w:b/>
          <w:bCs/>
          <w:szCs w:val="21"/>
        </w:rPr>
        <w:t>作者</w:t>
      </w:r>
      <w:r w:rsidRPr="00655FA9">
        <w:rPr>
          <w:rFonts w:hAnsi="宋体"/>
          <w:b/>
          <w:bCs/>
          <w:szCs w:val="21"/>
        </w:rPr>
        <w:t>简介</w:t>
      </w:r>
      <w:r w:rsidRPr="00B5157B">
        <w:rPr>
          <w:rFonts w:hAnsi="宋体"/>
          <w:b/>
          <w:bCs/>
          <w:szCs w:val="21"/>
          <w:lang w:val="sv-SE"/>
        </w:rPr>
        <w:t>：</w:t>
      </w:r>
    </w:p>
    <w:p w14:paraId="3904B2BD" w14:textId="77777777" w:rsidR="00722134" w:rsidRDefault="00722134" w:rsidP="00722134">
      <w:pPr>
        <w:rPr>
          <w:b/>
          <w:szCs w:val="21"/>
        </w:rPr>
      </w:pPr>
    </w:p>
    <w:p w14:paraId="0449D0A9" w14:textId="77777777" w:rsidR="00722134" w:rsidRDefault="00722134" w:rsidP="00722134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2" w:name="productDetails"/>
      <w:bookmarkEnd w:id="2"/>
    </w:p>
    <w:p w14:paraId="1ED68843" w14:textId="77777777" w:rsidR="00722134" w:rsidRDefault="00722134" w:rsidP="00722134">
      <w:pPr>
        <w:rPr>
          <w:b/>
          <w:szCs w:val="21"/>
        </w:rPr>
      </w:pPr>
    </w:p>
    <w:p w14:paraId="273633E7" w14:textId="42412FCF" w:rsidR="00722134" w:rsidRDefault="00722134" w:rsidP="00722134">
      <w:pPr>
        <w:ind w:firstLine="412"/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0" allowOverlap="1" wp14:anchorId="1AAB4F0F" wp14:editId="43AC40DD">
            <wp:simplePos x="0" y="0"/>
            <wp:positionH relativeFrom="column">
              <wp:posOffset>20320</wp:posOffset>
            </wp:positionH>
            <wp:positionV relativeFrom="paragraph">
              <wp:posOffset>46355</wp:posOffset>
            </wp:positionV>
            <wp:extent cx="957580" cy="101854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1"/>
        </w:rPr>
        <w:t>约翰</w:t>
      </w:r>
      <w:r>
        <w:rPr>
          <w:b/>
          <w:szCs w:val="21"/>
        </w:rPr>
        <w:t>·</w:t>
      </w:r>
      <w:r>
        <w:rPr>
          <w:b/>
          <w:szCs w:val="21"/>
        </w:rPr>
        <w:t>伯恩（</w:t>
      </w:r>
      <w:r>
        <w:rPr>
          <w:b/>
          <w:szCs w:val="21"/>
        </w:rPr>
        <w:t>John Boyne</w:t>
      </w:r>
      <w:r>
        <w:rPr>
          <w:b/>
          <w:szCs w:val="21"/>
        </w:rPr>
        <w:t>）</w:t>
      </w:r>
      <w:r>
        <w:rPr>
          <w:szCs w:val="21"/>
        </w:rPr>
        <w:t>1971</w:t>
      </w:r>
      <w:r>
        <w:rPr>
          <w:szCs w:val="21"/>
        </w:rPr>
        <w:t>年生于爱尔兰。他</w:t>
      </w:r>
      <w:r>
        <w:rPr>
          <w:bCs/>
          <w:szCs w:val="21"/>
        </w:rPr>
        <w:t>由于广受赞誉的小说《克里平》（</w:t>
      </w:r>
      <w:proofErr w:type="spellStart"/>
      <w:r>
        <w:rPr>
          <w:bCs/>
          <w:i/>
          <w:szCs w:val="21"/>
        </w:rPr>
        <w:t>Crippen</w:t>
      </w:r>
      <w:proofErr w:type="spellEnd"/>
      <w:r>
        <w:rPr>
          <w:bCs/>
          <w:szCs w:val="21"/>
        </w:rPr>
        <w:t>）和畅销书《穿条纹衣服的男孩》（</w:t>
      </w:r>
      <w:r>
        <w:rPr>
          <w:bCs/>
          <w:i/>
          <w:szCs w:val="21"/>
        </w:rPr>
        <w:t>The Boy in the Striped Pajamas</w:t>
      </w:r>
      <w:r>
        <w:rPr>
          <w:bCs/>
          <w:szCs w:val="21"/>
        </w:rPr>
        <w:t>）成为一位国际知名作家，被《爱尔兰审查报》（</w:t>
      </w:r>
      <w:r>
        <w:rPr>
          <w:bCs/>
          <w:i/>
          <w:szCs w:val="21"/>
        </w:rPr>
        <w:t>Irish Examiner</w:t>
      </w:r>
      <w:r>
        <w:rPr>
          <w:bCs/>
          <w:szCs w:val="21"/>
        </w:rPr>
        <w:t>）称作</w:t>
      </w:r>
      <w:r>
        <w:rPr>
          <w:rFonts w:hint="eastAsia"/>
          <w:bCs/>
          <w:szCs w:val="21"/>
        </w:rPr>
        <w:t>“</w:t>
      </w:r>
      <w:r>
        <w:rPr>
          <w:bCs/>
          <w:szCs w:val="21"/>
        </w:rPr>
        <w:t>爱尔兰新生代作家中最出色也最地道的一位</w:t>
      </w:r>
      <w:r>
        <w:rPr>
          <w:rFonts w:hint="eastAsia"/>
          <w:bCs/>
          <w:szCs w:val="21"/>
        </w:rPr>
        <w:t>”</w:t>
      </w:r>
      <w:r>
        <w:rPr>
          <w:bCs/>
          <w:szCs w:val="21"/>
        </w:rPr>
        <w:t>。他目前已经创作了多部成人文学和青少年文学，成功跻身畅销书作者。他目前生活在爱尔兰都柏林。</w:t>
      </w:r>
    </w:p>
    <w:p w14:paraId="6571FC48" w14:textId="77777777" w:rsidR="00722134" w:rsidRDefault="00722134" w:rsidP="00722134">
      <w:pPr>
        <w:ind w:firstLine="412"/>
        <w:rPr>
          <w:bCs/>
          <w:szCs w:val="21"/>
        </w:rPr>
      </w:pPr>
    </w:p>
    <w:p w14:paraId="60E84E6A" w14:textId="77777777" w:rsidR="00722134" w:rsidRDefault="00722134" w:rsidP="00722134">
      <w:pPr>
        <w:ind w:firstLineChars="700" w:firstLine="1476"/>
        <w:rPr>
          <w:kern w:val="0"/>
          <w:szCs w:val="21"/>
        </w:rPr>
      </w:pPr>
      <w:r>
        <w:rPr>
          <w:b/>
          <w:color w:val="FF0000"/>
          <w:kern w:val="0"/>
          <w:szCs w:val="21"/>
        </w:rPr>
        <w:t>更多作品介绍请登录安德鲁中文网站</w:t>
      </w:r>
      <w:r>
        <w:rPr>
          <w:rFonts w:hint="eastAsia"/>
          <w:kern w:val="0"/>
          <w:szCs w:val="21"/>
        </w:rPr>
        <w:t>：</w:t>
      </w:r>
      <w:hyperlink r:id="rId11" w:history="1">
        <w:r>
          <w:rPr>
            <w:rStyle w:val="a5"/>
          </w:rPr>
          <w:t>约翰</w:t>
        </w:r>
        <w:r>
          <w:rPr>
            <w:rStyle w:val="a5"/>
          </w:rPr>
          <w:t>•</w:t>
        </w:r>
        <w:r>
          <w:rPr>
            <w:rStyle w:val="a5"/>
          </w:rPr>
          <w:t>伯恩</w:t>
        </w:r>
        <w:r>
          <w:rPr>
            <w:rStyle w:val="a5"/>
          </w:rPr>
          <w:t xml:space="preserve"> (nurnberg.com.cn)</w:t>
        </w:r>
      </w:hyperlink>
    </w:p>
    <w:p w14:paraId="4B1526CD" w14:textId="77777777" w:rsidR="00722134" w:rsidRDefault="00722134" w:rsidP="00722134">
      <w:pPr>
        <w:ind w:firstLine="412"/>
        <w:jc w:val="center"/>
        <w:rPr>
          <w:szCs w:val="21"/>
        </w:rPr>
      </w:pPr>
    </w:p>
    <w:p w14:paraId="057E6EB4" w14:textId="77777777" w:rsidR="00722134" w:rsidRDefault="00722134" w:rsidP="00722134">
      <w:pPr>
        <w:ind w:firstLine="412"/>
        <w:rPr>
          <w:szCs w:val="21"/>
        </w:rPr>
      </w:pPr>
    </w:p>
    <w:p w14:paraId="5E6995E7" w14:textId="77777777" w:rsidR="00722134" w:rsidRDefault="00722134" w:rsidP="00722134">
      <w:pPr>
        <w:ind w:firstLine="412"/>
        <w:rPr>
          <w:szCs w:val="21"/>
        </w:rPr>
      </w:pPr>
      <w:r>
        <w:rPr>
          <w:szCs w:val="21"/>
        </w:rPr>
        <w:t>他的著名作品《穿条纹</w:t>
      </w:r>
      <w:r>
        <w:rPr>
          <w:rFonts w:hint="eastAsia"/>
          <w:szCs w:val="21"/>
        </w:rPr>
        <w:t>衣服</w:t>
      </w:r>
      <w:r>
        <w:rPr>
          <w:szCs w:val="21"/>
        </w:rPr>
        <w:t>的男孩》（</w:t>
      </w:r>
      <w:r>
        <w:rPr>
          <w:szCs w:val="21"/>
        </w:rPr>
        <w:t>BOY IN THE STRIPED PYJAMAS</w:t>
      </w:r>
      <w:r>
        <w:rPr>
          <w:szCs w:val="21"/>
        </w:rPr>
        <w:t>）已经荣获了：</w:t>
      </w:r>
    </w:p>
    <w:p w14:paraId="13A8A6B2" w14:textId="77777777" w:rsidR="00722134" w:rsidRDefault="00722134" w:rsidP="00722134">
      <w:pPr>
        <w:rPr>
          <w:b/>
          <w:szCs w:val="21"/>
        </w:rPr>
      </w:pPr>
      <w:bookmarkStart w:id="3" w:name="OLE_LINK11"/>
      <w:bookmarkEnd w:id="3"/>
      <w:r>
        <w:rPr>
          <w:b/>
          <w:szCs w:val="21"/>
        </w:rPr>
        <w:t>爱尔兰图书奖之年度最佳童书（</w:t>
      </w:r>
      <w:r>
        <w:rPr>
          <w:b/>
          <w:szCs w:val="21"/>
        </w:rPr>
        <w:t>Irish Book Award Children</w:t>
      </w:r>
      <w:proofErr w:type="gramStart"/>
      <w:r>
        <w:rPr>
          <w:b/>
          <w:szCs w:val="21"/>
        </w:rPr>
        <w:t>’</w:t>
      </w:r>
      <w:proofErr w:type="gramEnd"/>
      <w:r>
        <w:rPr>
          <w:b/>
          <w:szCs w:val="21"/>
        </w:rPr>
        <w:t>s Book of the Year</w:t>
      </w:r>
      <w:r>
        <w:rPr>
          <w:b/>
          <w:szCs w:val="21"/>
        </w:rPr>
        <w:t>）</w:t>
      </w:r>
    </w:p>
    <w:p w14:paraId="480FC418" w14:textId="77777777" w:rsidR="00722134" w:rsidRDefault="00722134" w:rsidP="00722134">
      <w:pPr>
        <w:rPr>
          <w:b/>
          <w:szCs w:val="21"/>
        </w:rPr>
      </w:pPr>
      <w:r>
        <w:rPr>
          <w:b/>
          <w:szCs w:val="21"/>
        </w:rPr>
        <w:t>爱尔兰图书奖之年度读者之选（</w:t>
      </w:r>
      <w:r>
        <w:rPr>
          <w:b/>
          <w:szCs w:val="21"/>
        </w:rPr>
        <w:t>Irish Book Award People</w:t>
      </w:r>
      <w:proofErr w:type="gramStart"/>
      <w:r>
        <w:rPr>
          <w:b/>
          <w:szCs w:val="21"/>
        </w:rPr>
        <w:t>’</w:t>
      </w:r>
      <w:proofErr w:type="gramEnd"/>
      <w:r>
        <w:rPr>
          <w:b/>
          <w:szCs w:val="21"/>
        </w:rPr>
        <w:t>s Choice Book of the Year</w:t>
      </w:r>
      <w:r>
        <w:rPr>
          <w:b/>
          <w:szCs w:val="21"/>
        </w:rPr>
        <w:t>）</w:t>
      </w:r>
      <w:r>
        <w:rPr>
          <w:b/>
          <w:szCs w:val="21"/>
        </w:rPr>
        <w:t xml:space="preserve"> </w:t>
      </w:r>
    </w:p>
    <w:p w14:paraId="1FE2A6DC" w14:textId="77777777" w:rsidR="00722134" w:rsidRDefault="00722134" w:rsidP="00722134">
      <w:pPr>
        <w:rPr>
          <w:b/>
          <w:szCs w:val="21"/>
        </w:rPr>
      </w:pPr>
      <w:proofErr w:type="spellStart"/>
      <w:r>
        <w:rPr>
          <w:b/>
          <w:szCs w:val="21"/>
        </w:rPr>
        <w:t>Bisto</w:t>
      </w:r>
      <w:proofErr w:type="spellEnd"/>
      <w:r>
        <w:rPr>
          <w:b/>
          <w:szCs w:val="21"/>
        </w:rPr>
        <w:t>年度图书奖（</w:t>
      </w:r>
      <w:proofErr w:type="spellStart"/>
      <w:r>
        <w:rPr>
          <w:b/>
          <w:szCs w:val="21"/>
        </w:rPr>
        <w:t>Bisto</w:t>
      </w:r>
      <w:proofErr w:type="spellEnd"/>
      <w:r>
        <w:rPr>
          <w:b/>
          <w:szCs w:val="21"/>
        </w:rPr>
        <w:t xml:space="preserve"> Book of the Year</w:t>
      </w:r>
      <w:r>
        <w:rPr>
          <w:b/>
          <w:szCs w:val="21"/>
        </w:rPr>
        <w:t>）</w:t>
      </w:r>
    </w:p>
    <w:p w14:paraId="55280D1A" w14:textId="77777777" w:rsidR="00722134" w:rsidRDefault="00722134" w:rsidP="00722134">
      <w:pPr>
        <w:rPr>
          <w:b/>
          <w:szCs w:val="21"/>
        </w:rPr>
      </w:pPr>
      <w:proofErr w:type="gramStart"/>
      <w:r>
        <w:rPr>
          <w:b/>
          <w:szCs w:val="21"/>
        </w:rPr>
        <w:t>柑橘奖</w:t>
      </w:r>
      <w:proofErr w:type="gramEnd"/>
      <w:r>
        <w:rPr>
          <w:b/>
          <w:szCs w:val="21"/>
        </w:rPr>
        <w:t>年度读者俱乐部图书（</w:t>
      </w:r>
      <w:r>
        <w:rPr>
          <w:b/>
          <w:szCs w:val="21"/>
        </w:rPr>
        <w:t>Orange Prize Readers Group Book of the Year</w:t>
      </w:r>
      <w:r>
        <w:rPr>
          <w:b/>
          <w:szCs w:val="21"/>
        </w:rPr>
        <w:t>）</w:t>
      </w:r>
    </w:p>
    <w:p w14:paraId="7C8B8DB6" w14:textId="77777777" w:rsidR="00722134" w:rsidRDefault="00722134" w:rsidP="00722134">
      <w:pPr>
        <w:rPr>
          <w:b/>
          <w:szCs w:val="21"/>
        </w:rPr>
      </w:pPr>
      <w:proofErr w:type="spellStart"/>
      <w:r>
        <w:rPr>
          <w:b/>
          <w:szCs w:val="21"/>
        </w:rPr>
        <w:t>Que</w:t>
      </w:r>
      <w:proofErr w:type="spellEnd"/>
      <w:r>
        <w:rPr>
          <w:b/>
          <w:szCs w:val="21"/>
        </w:rPr>
        <w:t xml:space="preserve"> Leer</w:t>
      </w:r>
      <w:r>
        <w:rPr>
          <w:b/>
          <w:szCs w:val="21"/>
        </w:rPr>
        <w:t>年度最佳国际小说奖（西班牙）</w:t>
      </w:r>
      <w:r>
        <w:rPr>
          <w:b/>
          <w:szCs w:val="21"/>
        </w:rPr>
        <w:t>[</w:t>
      </w:r>
      <w:proofErr w:type="spellStart"/>
      <w:r>
        <w:rPr>
          <w:b/>
          <w:szCs w:val="21"/>
        </w:rPr>
        <w:t>Que</w:t>
      </w:r>
      <w:proofErr w:type="spellEnd"/>
      <w:r>
        <w:rPr>
          <w:b/>
          <w:szCs w:val="21"/>
        </w:rPr>
        <w:t xml:space="preserve"> Leer Award Best International Novel of the Year </w:t>
      </w:r>
      <w:r>
        <w:rPr>
          <w:b/>
          <w:szCs w:val="21"/>
        </w:rPr>
        <w:t>（</w:t>
      </w:r>
      <w:r>
        <w:rPr>
          <w:b/>
          <w:szCs w:val="21"/>
        </w:rPr>
        <w:t>Spain</w:t>
      </w:r>
      <w:r>
        <w:rPr>
          <w:b/>
          <w:szCs w:val="21"/>
        </w:rPr>
        <w:t>）</w:t>
      </w:r>
      <w:r>
        <w:rPr>
          <w:b/>
          <w:szCs w:val="21"/>
        </w:rPr>
        <w:t xml:space="preserve">] </w:t>
      </w:r>
    </w:p>
    <w:p w14:paraId="10C87535" w14:textId="77777777" w:rsidR="00722134" w:rsidRDefault="00722134" w:rsidP="00722134">
      <w:pPr>
        <w:rPr>
          <w:szCs w:val="21"/>
        </w:rPr>
      </w:pPr>
    </w:p>
    <w:p w14:paraId="75452FEB" w14:textId="77777777" w:rsidR="00722134" w:rsidRDefault="00722134" w:rsidP="00722134">
      <w:pPr>
        <w:rPr>
          <w:szCs w:val="21"/>
          <w:u w:val="single"/>
        </w:rPr>
      </w:pPr>
      <w:r>
        <w:rPr>
          <w:szCs w:val="21"/>
          <w:u w:val="single"/>
        </w:rPr>
        <w:t>这本书还曾入围以下奖项的决选名单：</w:t>
      </w:r>
      <w:r>
        <w:rPr>
          <w:szCs w:val="21"/>
          <w:u w:val="single"/>
        </w:rPr>
        <w:t xml:space="preserve"> </w:t>
      </w:r>
    </w:p>
    <w:p w14:paraId="7A4C3704" w14:textId="77777777" w:rsidR="00722134" w:rsidRDefault="00722134" w:rsidP="00722134">
      <w:pPr>
        <w:rPr>
          <w:szCs w:val="21"/>
        </w:rPr>
      </w:pPr>
      <w:r>
        <w:rPr>
          <w:szCs w:val="21"/>
        </w:rPr>
        <w:t>英国图书奖（</w:t>
      </w:r>
      <w:r>
        <w:rPr>
          <w:szCs w:val="21"/>
        </w:rPr>
        <w:t>British Book Award</w:t>
      </w:r>
      <w:r>
        <w:rPr>
          <w:szCs w:val="21"/>
        </w:rPr>
        <w:t>）</w:t>
      </w:r>
    </w:p>
    <w:p w14:paraId="58E77CFA" w14:textId="77777777" w:rsidR="00722134" w:rsidRDefault="00722134" w:rsidP="00722134">
      <w:pPr>
        <w:rPr>
          <w:szCs w:val="21"/>
        </w:rPr>
      </w:pPr>
      <w:r>
        <w:rPr>
          <w:szCs w:val="21"/>
        </w:rPr>
        <w:t>美国博多书店新作奖（</w:t>
      </w:r>
      <w:r>
        <w:rPr>
          <w:szCs w:val="21"/>
        </w:rPr>
        <w:t>Border</w:t>
      </w:r>
      <w:proofErr w:type="gramStart"/>
      <w:r>
        <w:rPr>
          <w:szCs w:val="21"/>
        </w:rPr>
        <w:t>’</w:t>
      </w:r>
      <w:proofErr w:type="gramEnd"/>
      <w:r>
        <w:rPr>
          <w:szCs w:val="21"/>
        </w:rPr>
        <w:t>s New Voices Award;</w:t>
      </w:r>
      <w:r>
        <w:rPr>
          <w:szCs w:val="21"/>
        </w:rPr>
        <w:t>）</w:t>
      </w:r>
    </w:p>
    <w:p w14:paraId="43B26BA5" w14:textId="77777777" w:rsidR="00722134" w:rsidRDefault="00722134" w:rsidP="00722134">
      <w:pPr>
        <w:rPr>
          <w:szCs w:val="21"/>
        </w:rPr>
      </w:pPr>
      <w:proofErr w:type="spellStart"/>
      <w:r>
        <w:rPr>
          <w:szCs w:val="21"/>
        </w:rPr>
        <w:t>Ottaker</w:t>
      </w:r>
      <w:proofErr w:type="spellEnd"/>
      <w:r>
        <w:rPr>
          <w:szCs w:val="21"/>
        </w:rPr>
        <w:t>儿童图书奖（</w:t>
      </w:r>
      <w:proofErr w:type="spellStart"/>
      <w:r>
        <w:rPr>
          <w:szCs w:val="21"/>
        </w:rPr>
        <w:t>Ottaker</w:t>
      </w:r>
      <w:proofErr w:type="gramStart"/>
      <w:r>
        <w:rPr>
          <w:szCs w:val="21"/>
        </w:rPr>
        <w:t>’</w:t>
      </w:r>
      <w:proofErr w:type="gramEnd"/>
      <w:r>
        <w:rPr>
          <w:szCs w:val="21"/>
        </w:rPr>
        <w:t>s</w:t>
      </w:r>
      <w:proofErr w:type="spellEnd"/>
      <w:r>
        <w:rPr>
          <w:szCs w:val="21"/>
        </w:rPr>
        <w:t xml:space="preserve"> Children</w:t>
      </w:r>
      <w:proofErr w:type="gramStart"/>
      <w:r>
        <w:rPr>
          <w:szCs w:val="21"/>
        </w:rPr>
        <w:t>’</w:t>
      </w:r>
      <w:proofErr w:type="gramEnd"/>
      <w:r>
        <w:rPr>
          <w:szCs w:val="21"/>
        </w:rPr>
        <w:t>s Book Prize</w:t>
      </w:r>
      <w:r>
        <w:rPr>
          <w:szCs w:val="21"/>
        </w:rPr>
        <w:t>）</w:t>
      </w:r>
      <w:r>
        <w:rPr>
          <w:szCs w:val="21"/>
        </w:rPr>
        <w:t xml:space="preserve"> </w:t>
      </w:r>
    </w:p>
    <w:p w14:paraId="2ED87734" w14:textId="77777777" w:rsidR="00722134" w:rsidRDefault="00722134" w:rsidP="00722134">
      <w:pPr>
        <w:rPr>
          <w:szCs w:val="21"/>
        </w:rPr>
      </w:pPr>
      <w:r>
        <w:rPr>
          <w:szCs w:val="21"/>
        </w:rPr>
        <w:t xml:space="preserve">Paolo </w:t>
      </w:r>
      <w:proofErr w:type="spellStart"/>
      <w:r>
        <w:rPr>
          <w:szCs w:val="21"/>
        </w:rPr>
        <w:t>Ungari</w:t>
      </w:r>
      <w:proofErr w:type="spellEnd"/>
      <w:r>
        <w:rPr>
          <w:szCs w:val="21"/>
        </w:rPr>
        <w:t>文学奖（意大利）</w:t>
      </w:r>
      <w:r>
        <w:rPr>
          <w:szCs w:val="21"/>
        </w:rPr>
        <w:t xml:space="preserve">[Paolo </w:t>
      </w:r>
      <w:proofErr w:type="spellStart"/>
      <w:r>
        <w:rPr>
          <w:szCs w:val="21"/>
        </w:rPr>
        <w:t>Ungari</w:t>
      </w:r>
      <w:proofErr w:type="spellEnd"/>
      <w:r>
        <w:rPr>
          <w:szCs w:val="21"/>
        </w:rPr>
        <w:t xml:space="preserve"> Literary Award </w:t>
      </w:r>
      <w:r>
        <w:rPr>
          <w:szCs w:val="21"/>
        </w:rPr>
        <w:t>（</w:t>
      </w:r>
      <w:r>
        <w:rPr>
          <w:szCs w:val="21"/>
        </w:rPr>
        <w:t>Italy</w:t>
      </w:r>
      <w:r>
        <w:rPr>
          <w:szCs w:val="21"/>
        </w:rPr>
        <w:t>）</w:t>
      </w:r>
      <w:r>
        <w:rPr>
          <w:szCs w:val="21"/>
        </w:rPr>
        <w:t xml:space="preserve"> ]</w:t>
      </w:r>
    </w:p>
    <w:p w14:paraId="4161CCB3" w14:textId="77777777" w:rsidR="00722134" w:rsidRDefault="00722134" w:rsidP="00722134">
      <w:pPr>
        <w:rPr>
          <w:szCs w:val="21"/>
        </w:rPr>
      </w:pPr>
      <w:r>
        <w:rPr>
          <w:szCs w:val="21"/>
        </w:rPr>
        <w:t>爱尔兰图书奖之爱尔兰年度小说（</w:t>
      </w:r>
      <w:r>
        <w:rPr>
          <w:szCs w:val="21"/>
        </w:rPr>
        <w:t>Irish Book Award Irish Novel of the Year Award</w:t>
      </w:r>
      <w:r>
        <w:rPr>
          <w:szCs w:val="21"/>
        </w:rPr>
        <w:t>）</w:t>
      </w:r>
    </w:p>
    <w:p w14:paraId="5FF6BB74" w14:textId="77777777" w:rsidR="00722134" w:rsidRDefault="00722134" w:rsidP="00722134">
      <w:pPr>
        <w:rPr>
          <w:szCs w:val="21"/>
        </w:rPr>
      </w:pPr>
      <w:r>
        <w:rPr>
          <w:szCs w:val="21"/>
        </w:rPr>
        <w:t>利兹图书奖（</w:t>
      </w:r>
      <w:r>
        <w:rPr>
          <w:szCs w:val="21"/>
        </w:rPr>
        <w:t>Leeds Book Award</w:t>
      </w:r>
      <w:r>
        <w:rPr>
          <w:szCs w:val="21"/>
        </w:rPr>
        <w:t>）</w:t>
      </w:r>
    </w:p>
    <w:p w14:paraId="17823579" w14:textId="77777777" w:rsidR="00722134" w:rsidRDefault="00722134" w:rsidP="00722134">
      <w:pPr>
        <w:rPr>
          <w:szCs w:val="21"/>
        </w:rPr>
      </w:pPr>
      <w:r>
        <w:rPr>
          <w:szCs w:val="21"/>
        </w:rPr>
        <w:t>东北部图书奖（</w:t>
      </w:r>
      <w:r>
        <w:rPr>
          <w:szCs w:val="21"/>
        </w:rPr>
        <w:t>North-East Book Award</w:t>
      </w:r>
      <w:r>
        <w:rPr>
          <w:szCs w:val="21"/>
        </w:rPr>
        <w:t>）</w:t>
      </w:r>
    </w:p>
    <w:p w14:paraId="794A1EBF" w14:textId="77777777" w:rsidR="00722134" w:rsidRDefault="00722134" w:rsidP="00722134">
      <w:pPr>
        <w:rPr>
          <w:szCs w:val="21"/>
        </w:rPr>
      </w:pPr>
      <w:r>
        <w:rPr>
          <w:szCs w:val="21"/>
        </w:rPr>
        <w:t>伯克郡图书奖（</w:t>
      </w:r>
      <w:r>
        <w:rPr>
          <w:szCs w:val="21"/>
        </w:rPr>
        <w:t>Berkshire Book Award</w:t>
      </w:r>
      <w:r>
        <w:rPr>
          <w:szCs w:val="21"/>
        </w:rPr>
        <w:t>）</w:t>
      </w:r>
    </w:p>
    <w:p w14:paraId="2B8A83A4" w14:textId="77777777" w:rsidR="00722134" w:rsidRDefault="00722134" w:rsidP="00722134">
      <w:pPr>
        <w:rPr>
          <w:szCs w:val="21"/>
        </w:rPr>
      </w:pPr>
      <w:r>
        <w:rPr>
          <w:szCs w:val="21"/>
        </w:rPr>
        <w:t>谢菲尔德图书奖（</w:t>
      </w:r>
      <w:r>
        <w:rPr>
          <w:szCs w:val="21"/>
        </w:rPr>
        <w:t>Sheffield Book Award</w:t>
      </w:r>
      <w:r>
        <w:rPr>
          <w:szCs w:val="21"/>
        </w:rPr>
        <w:t>）</w:t>
      </w:r>
      <w:r>
        <w:rPr>
          <w:szCs w:val="21"/>
        </w:rPr>
        <w:t xml:space="preserve"> </w:t>
      </w:r>
    </w:p>
    <w:p w14:paraId="7BE906F6" w14:textId="77777777" w:rsidR="00722134" w:rsidRDefault="00722134" w:rsidP="00722134">
      <w:pPr>
        <w:rPr>
          <w:szCs w:val="21"/>
        </w:rPr>
      </w:pPr>
      <w:r>
        <w:rPr>
          <w:szCs w:val="21"/>
        </w:rPr>
        <w:t>兰开夏郡图书奖（</w:t>
      </w:r>
      <w:r>
        <w:rPr>
          <w:szCs w:val="21"/>
        </w:rPr>
        <w:t>Lancashire Book Award</w:t>
      </w:r>
      <w:r>
        <w:rPr>
          <w:szCs w:val="21"/>
        </w:rPr>
        <w:t>）</w:t>
      </w:r>
    </w:p>
    <w:p w14:paraId="35BD0A26" w14:textId="77777777" w:rsidR="00722134" w:rsidRDefault="00722134" w:rsidP="00722134">
      <w:pPr>
        <w:rPr>
          <w:szCs w:val="21"/>
        </w:rPr>
      </w:pPr>
      <w:r>
        <w:rPr>
          <w:szCs w:val="21"/>
        </w:rPr>
        <w:t>法尼亚特图书奖（比利时）</w:t>
      </w:r>
      <w:r>
        <w:rPr>
          <w:szCs w:val="21"/>
        </w:rPr>
        <w:t xml:space="preserve">[Prix </w:t>
      </w:r>
      <w:proofErr w:type="spellStart"/>
      <w:r>
        <w:rPr>
          <w:szCs w:val="21"/>
        </w:rPr>
        <w:t>Farniente</w:t>
      </w:r>
      <w:proofErr w:type="spellEnd"/>
      <w:r>
        <w:rPr>
          <w:szCs w:val="21"/>
        </w:rPr>
        <w:t xml:space="preserve"> </w:t>
      </w:r>
      <w:r>
        <w:rPr>
          <w:szCs w:val="21"/>
        </w:rPr>
        <w:t>（</w:t>
      </w:r>
      <w:r>
        <w:rPr>
          <w:szCs w:val="21"/>
        </w:rPr>
        <w:t>Belgium</w:t>
      </w:r>
      <w:r>
        <w:rPr>
          <w:szCs w:val="21"/>
        </w:rPr>
        <w:t>）</w:t>
      </w:r>
      <w:r>
        <w:rPr>
          <w:szCs w:val="21"/>
        </w:rPr>
        <w:t xml:space="preserve">] </w:t>
      </w:r>
    </w:p>
    <w:p w14:paraId="303B142B" w14:textId="77777777" w:rsidR="00722134" w:rsidRDefault="00722134" w:rsidP="00722134">
      <w:pPr>
        <w:rPr>
          <w:szCs w:val="21"/>
        </w:rPr>
      </w:pPr>
      <w:r>
        <w:rPr>
          <w:szCs w:val="21"/>
        </w:rPr>
        <w:t>佛兰德青年读者奖（</w:t>
      </w:r>
      <w:r>
        <w:rPr>
          <w:szCs w:val="21"/>
        </w:rPr>
        <w:t>Flemish Young Readers Award</w:t>
      </w:r>
      <w:r>
        <w:rPr>
          <w:szCs w:val="21"/>
        </w:rPr>
        <w:t>）</w:t>
      </w:r>
    </w:p>
    <w:p w14:paraId="65819095" w14:textId="77777777" w:rsidR="00722134" w:rsidRDefault="00722134" w:rsidP="00722134">
      <w:pPr>
        <w:rPr>
          <w:szCs w:val="21"/>
        </w:rPr>
      </w:pPr>
      <w:r>
        <w:rPr>
          <w:szCs w:val="21"/>
        </w:rPr>
        <w:t>年度独立书商奖（</w:t>
      </w:r>
      <w:r>
        <w:rPr>
          <w:szCs w:val="21"/>
        </w:rPr>
        <w:t>Independent Booksellers Book of the Year</w:t>
      </w:r>
      <w:r>
        <w:rPr>
          <w:szCs w:val="21"/>
        </w:rPr>
        <w:t>）</w:t>
      </w:r>
      <w:r>
        <w:rPr>
          <w:szCs w:val="21"/>
        </w:rPr>
        <w:t xml:space="preserve"> </w:t>
      </w:r>
    </w:p>
    <w:p w14:paraId="3694919A" w14:textId="77777777" w:rsidR="00722134" w:rsidRDefault="00722134" w:rsidP="00722134">
      <w:pPr>
        <w:rPr>
          <w:szCs w:val="21"/>
        </w:rPr>
      </w:pPr>
      <w:r>
        <w:rPr>
          <w:szCs w:val="21"/>
        </w:rPr>
        <w:t>德国青年文学奖</w:t>
      </w:r>
      <w:r>
        <w:rPr>
          <w:szCs w:val="21"/>
        </w:rPr>
        <w:t xml:space="preserve"> [</w:t>
      </w:r>
      <w:proofErr w:type="spellStart"/>
      <w:r>
        <w:rPr>
          <w:szCs w:val="21"/>
        </w:rPr>
        <w:t>Deutschen</w:t>
      </w:r>
      <w:proofErr w:type="spellEnd"/>
      <w:r>
        <w:rPr>
          <w:szCs w:val="21"/>
        </w:rPr>
        <w:t xml:space="preserve"> </w:t>
      </w:r>
      <w:proofErr w:type="spellStart"/>
      <w:r>
        <w:rPr>
          <w:szCs w:val="21"/>
        </w:rPr>
        <w:t>Jugend</w:t>
      </w:r>
      <w:proofErr w:type="spellEnd"/>
      <w:r>
        <w:rPr>
          <w:szCs w:val="21"/>
        </w:rPr>
        <w:t xml:space="preserve"> </w:t>
      </w:r>
      <w:proofErr w:type="spellStart"/>
      <w:r>
        <w:rPr>
          <w:szCs w:val="21"/>
        </w:rPr>
        <w:t>Literatur</w:t>
      </w:r>
      <w:proofErr w:type="spellEnd"/>
      <w:r>
        <w:rPr>
          <w:szCs w:val="21"/>
        </w:rPr>
        <w:t xml:space="preserve"> </w:t>
      </w:r>
      <w:proofErr w:type="spellStart"/>
      <w:r>
        <w:rPr>
          <w:szCs w:val="21"/>
        </w:rPr>
        <w:t>Preis</w:t>
      </w:r>
      <w:proofErr w:type="spellEnd"/>
      <w:r>
        <w:rPr>
          <w:szCs w:val="21"/>
        </w:rPr>
        <w:t xml:space="preserve"> </w:t>
      </w:r>
      <w:r>
        <w:rPr>
          <w:szCs w:val="21"/>
        </w:rPr>
        <w:t>（</w:t>
      </w:r>
      <w:r>
        <w:rPr>
          <w:szCs w:val="21"/>
        </w:rPr>
        <w:t>Germany</w:t>
      </w:r>
      <w:r>
        <w:rPr>
          <w:szCs w:val="21"/>
        </w:rPr>
        <w:t>）</w:t>
      </w:r>
      <w:r>
        <w:rPr>
          <w:szCs w:val="21"/>
        </w:rPr>
        <w:t>]</w:t>
      </w:r>
    </w:p>
    <w:p w14:paraId="7CA282E1" w14:textId="77777777" w:rsidR="00722134" w:rsidRDefault="00722134" w:rsidP="00722134">
      <w:pPr>
        <w:rPr>
          <w:szCs w:val="21"/>
          <w:u w:val="single"/>
        </w:rPr>
      </w:pPr>
    </w:p>
    <w:p w14:paraId="0183EBF3" w14:textId="77777777" w:rsidR="00722134" w:rsidRDefault="00722134" w:rsidP="00722134">
      <w:pPr>
        <w:rPr>
          <w:szCs w:val="21"/>
          <w:u w:val="single"/>
        </w:rPr>
      </w:pPr>
    </w:p>
    <w:p w14:paraId="3CFF86A5" w14:textId="77777777" w:rsidR="00722134" w:rsidRDefault="00722134" w:rsidP="00722134">
      <w:pPr>
        <w:rPr>
          <w:szCs w:val="21"/>
          <w:u w:val="single"/>
        </w:rPr>
      </w:pPr>
    </w:p>
    <w:p w14:paraId="0ED5A272" w14:textId="77777777" w:rsidR="00722134" w:rsidRDefault="00722134" w:rsidP="00722134">
      <w:pPr>
        <w:rPr>
          <w:szCs w:val="21"/>
          <w:u w:val="single"/>
        </w:rPr>
      </w:pPr>
      <w:r>
        <w:rPr>
          <w:szCs w:val="21"/>
          <w:u w:val="single"/>
        </w:rPr>
        <w:t>并入围了以下奖项的初选名单：</w:t>
      </w:r>
      <w:r>
        <w:rPr>
          <w:szCs w:val="21"/>
          <w:u w:val="single"/>
        </w:rPr>
        <w:t xml:space="preserve"> </w:t>
      </w:r>
    </w:p>
    <w:p w14:paraId="34C59A59" w14:textId="77777777" w:rsidR="00722134" w:rsidRDefault="00722134" w:rsidP="00722134">
      <w:pPr>
        <w:rPr>
          <w:szCs w:val="21"/>
        </w:rPr>
      </w:pPr>
      <w:r>
        <w:rPr>
          <w:szCs w:val="21"/>
        </w:rPr>
        <w:t>卡内基奖（</w:t>
      </w:r>
      <w:r>
        <w:rPr>
          <w:szCs w:val="21"/>
        </w:rPr>
        <w:t>Carnegie Medal</w:t>
      </w:r>
      <w:r>
        <w:rPr>
          <w:szCs w:val="21"/>
        </w:rPr>
        <w:t>）</w:t>
      </w:r>
      <w:r>
        <w:rPr>
          <w:szCs w:val="21"/>
        </w:rPr>
        <w:t xml:space="preserve"> </w:t>
      </w:r>
    </w:p>
    <w:p w14:paraId="1BBF253F" w14:textId="77777777" w:rsidR="00722134" w:rsidRDefault="00722134" w:rsidP="00722134">
      <w:pPr>
        <w:rPr>
          <w:szCs w:val="21"/>
        </w:rPr>
      </w:pPr>
      <w:r>
        <w:rPr>
          <w:szCs w:val="21"/>
        </w:rPr>
        <w:t>国际</w:t>
      </w:r>
      <w:r>
        <w:rPr>
          <w:szCs w:val="21"/>
        </w:rPr>
        <w:t>IMPAC</w:t>
      </w:r>
      <w:r>
        <w:rPr>
          <w:szCs w:val="21"/>
        </w:rPr>
        <w:t>文学奖（</w:t>
      </w:r>
      <w:r>
        <w:rPr>
          <w:szCs w:val="21"/>
        </w:rPr>
        <w:t>International IMPAC Literary Award</w:t>
      </w:r>
      <w:r>
        <w:rPr>
          <w:szCs w:val="21"/>
        </w:rPr>
        <w:t>）</w:t>
      </w:r>
      <w:r>
        <w:rPr>
          <w:szCs w:val="21"/>
        </w:rPr>
        <w:t xml:space="preserve"> </w:t>
      </w:r>
    </w:p>
    <w:p w14:paraId="0F049E5B" w14:textId="77777777" w:rsidR="00722134" w:rsidRDefault="00722134" w:rsidP="00722134">
      <w:pPr>
        <w:rPr>
          <w:szCs w:val="21"/>
        </w:rPr>
      </w:pPr>
    </w:p>
    <w:p w14:paraId="3F3BD2F0" w14:textId="77777777" w:rsidR="00722134" w:rsidRDefault="00722134" w:rsidP="00722134">
      <w:pPr>
        <w:rPr>
          <w:szCs w:val="21"/>
        </w:rPr>
      </w:pPr>
      <w:r>
        <w:rPr>
          <w:szCs w:val="21"/>
        </w:rPr>
        <w:t>这本书已经被米拉麦克斯电影公司（</w:t>
      </w:r>
      <w:r>
        <w:rPr>
          <w:szCs w:val="21"/>
        </w:rPr>
        <w:t>Miramax</w:t>
      </w:r>
      <w:r>
        <w:rPr>
          <w:szCs w:val="21"/>
        </w:rPr>
        <w:t>）改编为故事片。原书已出版为</w:t>
      </w:r>
      <w:r>
        <w:rPr>
          <w:szCs w:val="21"/>
        </w:rPr>
        <w:t>40</w:t>
      </w:r>
      <w:r>
        <w:rPr>
          <w:szCs w:val="21"/>
        </w:rPr>
        <w:t>种语言。该作者目前住在都柏林。</w:t>
      </w:r>
      <w:hyperlink r:id="rId12" w:history="1">
        <w:r>
          <w:rPr>
            <w:rStyle w:val="a6"/>
            <w:szCs w:val="21"/>
          </w:rPr>
          <w:t>www.johnboyne.com</w:t>
        </w:r>
      </w:hyperlink>
    </w:p>
    <w:p w14:paraId="75181EC5" w14:textId="77777777" w:rsidR="00722134" w:rsidRDefault="00722134" w:rsidP="00722134">
      <w:pPr>
        <w:rPr>
          <w:szCs w:val="21"/>
        </w:rPr>
      </w:pPr>
    </w:p>
    <w:p w14:paraId="29BDD6E2" w14:textId="7CBF7681" w:rsidR="00BF2E26" w:rsidRDefault="00BF2E26" w:rsidP="00BF2E26">
      <w:pPr>
        <w:shd w:val="clear" w:color="auto" w:fill="FFFFFF"/>
        <w:rPr>
          <w:b/>
          <w:color w:val="000000"/>
          <w:lang w:val="sv-SE"/>
        </w:rPr>
      </w:pPr>
    </w:p>
    <w:p w14:paraId="7DC6999A" w14:textId="0F45B6E1" w:rsidR="00BF2E26" w:rsidRDefault="00BF2E26" w:rsidP="00BF2E26">
      <w:pPr>
        <w:shd w:val="clear" w:color="auto" w:fill="FFFFFF"/>
        <w:rPr>
          <w:b/>
          <w:color w:val="000000"/>
          <w:lang w:val="sv-SE"/>
        </w:rPr>
      </w:pPr>
    </w:p>
    <w:p w14:paraId="1C2ACFE3" w14:textId="77777777" w:rsidR="003922AE" w:rsidRPr="003922AE" w:rsidRDefault="003922AE" w:rsidP="003922AE">
      <w:pPr>
        <w:rPr>
          <w:b/>
          <w:color w:val="000000"/>
          <w:lang w:val="sv-SE"/>
        </w:rPr>
      </w:pPr>
    </w:p>
    <w:p w14:paraId="3175F0A3" w14:textId="77777777" w:rsidR="003922AE" w:rsidRPr="003922AE" w:rsidRDefault="003922AE" w:rsidP="003922AE">
      <w:pPr>
        <w:rPr>
          <w:b/>
          <w:color w:val="000000"/>
          <w:lang w:val="sv-SE"/>
        </w:rPr>
      </w:pPr>
    </w:p>
    <w:p w14:paraId="0541B625" w14:textId="77777777" w:rsidR="00AB71B9" w:rsidRPr="00AB71B9" w:rsidRDefault="00AB71B9" w:rsidP="00AB71B9">
      <w:pPr>
        <w:widowControl/>
        <w:rPr>
          <w:kern w:val="0"/>
          <w:szCs w:val="21"/>
        </w:rPr>
      </w:pPr>
      <w:r w:rsidRPr="00AB71B9">
        <w:rPr>
          <w:rFonts w:ascii="宋体" w:hAnsi="宋体" w:hint="eastAsia"/>
          <w:b/>
          <w:bCs/>
          <w:kern w:val="0"/>
          <w:szCs w:val="21"/>
        </w:rPr>
        <w:t>谢谢您的阅读！</w:t>
      </w:r>
    </w:p>
    <w:p w14:paraId="44F565C2" w14:textId="77777777" w:rsidR="00AB71B9" w:rsidRPr="00AB71B9" w:rsidRDefault="00AB71B9" w:rsidP="00AB71B9">
      <w:pPr>
        <w:widowControl/>
        <w:rPr>
          <w:kern w:val="0"/>
          <w:szCs w:val="21"/>
        </w:rPr>
      </w:pPr>
      <w:r w:rsidRPr="00AB71B9">
        <w:rPr>
          <w:rFonts w:ascii="宋体" w:hAnsi="宋体" w:hint="eastAsia"/>
          <w:b/>
          <w:bCs/>
          <w:kern w:val="0"/>
          <w:szCs w:val="21"/>
        </w:rPr>
        <w:t>请将回馈信息发至：李文</w:t>
      </w:r>
      <w:proofErr w:type="gramStart"/>
      <w:r w:rsidRPr="00AB71B9">
        <w:rPr>
          <w:rFonts w:ascii="宋体" w:hAnsi="宋体" w:hint="eastAsia"/>
          <w:b/>
          <w:bCs/>
          <w:kern w:val="0"/>
          <w:szCs w:val="21"/>
        </w:rPr>
        <w:t>浩</w:t>
      </w:r>
      <w:proofErr w:type="gramEnd"/>
      <w:r w:rsidRPr="00AB71B9">
        <w:rPr>
          <w:b/>
          <w:bCs/>
          <w:kern w:val="0"/>
          <w:szCs w:val="21"/>
        </w:rPr>
        <w:t> </w:t>
      </w:r>
      <w:r w:rsidRPr="00AB71B9">
        <w:rPr>
          <w:rFonts w:ascii="宋体" w:hAnsi="宋体" w:hint="eastAsia"/>
          <w:b/>
          <w:bCs/>
          <w:kern w:val="0"/>
          <w:szCs w:val="21"/>
        </w:rPr>
        <w:t>（</w:t>
      </w:r>
      <w:r w:rsidRPr="00AB71B9">
        <w:rPr>
          <w:b/>
          <w:bCs/>
          <w:kern w:val="0"/>
          <w:szCs w:val="21"/>
        </w:rPr>
        <w:t>Lauren Li</w:t>
      </w:r>
      <w:r w:rsidRPr="00AB71B9">
        <w:rPr>
          <w:rFonts w:ascii="宋体" w:hAnsi="宋体" w:hint="eastAsia"/>
          <w:b/>
          <w:bCs/>
          <w:kern w:val="0"/>
          <w:szCs w:val="21"/>
        </w:rPr>
        <w:t>）</w:t>
      </w:r>
    </w:p>
    <w:p w14:paraId="154DA5C9" w14:textId="77777777" w:rsidR="00AB71B9" w:rsidRPr="00AB71B9" w:rsidRDefault="00AB71B9" w:rsidP="00AB71B9">
      <w:pPr>
        <w:widowControl/>
        <w:rPr>
          <w:kern w:val="0"/>
          <w:szCs w:val="21"/>
        </w:rPr>
      </w:pPr>
      <w:r w:rsidRPr="00AB71B9">
        <w:rPr>
          <w:rFonts w:ascii="宋体" w:hAnsi="宋体" w:hint="eastAsia"/>
          <w:kern w:val="0"/>
          <w:szCs w:val="21"/>
        </w:rPr>
        <w:t>安德鲁﹒纳伯格联合国际有限公司北京代表处</w:t>
      </w:r>
      <w:r w:rsidRPr="00AB71B9">
        <w:rPr>
          <w:kern w:val="0"/>
          <w:szCs w:val="21"/>
        </w:rPr>
        <w:br/>
      </w:r>
      <w:r w:rsidRPr="00AB71B9">
        <w:rPr>
          <w:rFonts w:ascii="宋体" w:hAnsi="宋体" w:hint="eastAsia"/>
          <w:kern w:val="0"/>
          <w:szCs w:val="21"/>
        </w:rPr>
        <w:t>北京市海淀区中关村大街甲</w:t>
      </w:r>
      <w:r w:rsidRPr="00AB71B9">
        <w:rPr>
          <w:kern w:val="0"/>
          <w:szCs w:val="21"/>
        </w:rPr>
        <w:t>59</w:t>
      </w:r>
      <w:r w:rsidRPr="00AB71B9">
        <w:rPr>
          <w:rFonts w:ascii="宋体" w:hAnsi="宋体" w:hint="eastAsia"/>
          <w:kern w:val="0"/>
          <w:szCs w:val="21"/>
        </w:rPr>
        <w:t>号中国人民大学文化大厦</w:t>
      </w:r>
      <w:r w:rsidRPr="00AB71B9">
        <w:rPr>
          <w:kern w:val="0"/>
          <w:szCs w:val="21"/>
        </w:rPr>
        <w:t>1705</w:t>
      </w:r>
      <w:r w:rsidRPr="00AB71B9">
        <w:rPr>
          <w:rFonts w:ascii="宋体" w:hAnsi="宋体" w:hint="eastAsia"/>
          <w:kern w:val="0"/>
          <w:szCs w:val="21"/>
        </w:rPr>
        <w:t>室</w:t>
      </w:r>
      <w:r w:rsidRPr="00AB71B9">
        <w:rPr>
          <w:kern w:val="0"/>
          <w:szCs w:val="21"/>
        </w:rPr>
        <w:t>, </w:t>
      </w:r>
      <w:r w:rsidRPr="00AB71B9">
        <w:rPr>
          <w:rFonts w:ascii="宋体" w:hAnsi="宋体" w:hint="eastAsia"/>
          <w:kern w:val="0"/>
          <w:szCs w:val="21"/>
        </w:rPr>
        <w:t>邮编：</w:t>
      </w:r>
      <w:r w:rsidRPr="00AB71B9">
        <w:rPr>
          <w:kern w:val="0"/>
          <w:szCs w:val="21"/>
        </w:rPr>
        <w:t>100872</w:t>
      </w:r>
      <w:r w:rsidRPr="00AB71B9">
        <w:rPr>
          <w:kern w:val="0"/>
          <w:szCs w:val="21"/>
        </w:rPr>
        <w:br/>
      </w:r>
      <w:r w:rsidRPr="00AB71B9">
        <w:rPr>
          <w:rFonts w:ascii="宋体" w:hAnsi="宋体" w:hint="eastAsia"/>
          <w:kern w:val="0"/>
          <w:szCs w:val="21"/>
        </w:rPr>
        <w:t>电话：</w:t>
      </w:r>
      <w:r w:rsidRPr="00AB71B9">
        <w:rPr>
          <w:kern w:val="0"/>
          <w:szCs w:val="21"/>
        </w:rPr>
        <w:t>010-82449901</w:t>
      </w:r>
    </w:p>
    <w:p w14:paraId="5EDDCF7B" w14:textId="77777777" w:rsidR="00AB71B9" w:rsidRPr="00AB71B9" w:rsidRDefault="00AB71B9" w:rsidP="00AB71B9">
      <w:pPr>
        <w:widowControl/>
        <w:rPr>
          <w:kern w:val="0"/>
          <w:szCs w:val="21"/>
        </w:rPr>
      </w:pPr>
      <w:r w:rsidRPr="00AB71B9">
        <w:rPr>
          <w:rFonts w:ascii="宋体" w:hAnsi="宋体" w:hint="eastAsia"/>
          <w:kern w:val="0"/>
          <w:szCs w:val="21"/>
        </w:rPr>
        <w:t>传真：</w:t>
      </w:r>
      <w:r w:rsidRPr="00AB71B9">
        <w:rPr>
          <w:kern w:val="0"/>
          <w:szCs w:val="21"/>
        </w:rPr>
        <w:t>010-82504200</w:t>
      </w:r>
      <w:r w:rsidRPr="00AB71B9">
        <w:rPr>
          <w:kern w:val="0"/>
          <w:szCs w:val="21"/>
        </w:rPr>
        <w:br/>
        <w:t>Email: JHuang</w:t>
      </w:r>
      <w:hyperlink r:id="rId13" w:history="1">
        <w:r w:rsidRPr="00AB71B9">
          <w:rPr>
            <w:color w:val="000000"/>
            <w:kern w:val="0"/>
            <w:szCs w:val="21"/>
            <w:u w:val="single"/>
          </w:rPr>
          <w:t>@nurnberg.com.cn</w:t>
        </w:r>
      </w:hyperlink>
    </w:p>
    <w:p w14:paraId="7E6D9C1D" w14:textId="77777777" w:rsidR="00AB71B9" w:rsidRPr="00AB71B9" w:rsidRDefault="00AB71B9" w:rsidP="00AB71B9">
      <w:pPr>
        <w:widowControl/>
        <w:rPr>
          <w:kern w:val="0"/>
          <w:szCs w:val="21"/>
        </w:rPr>
      </w:pPr>
      <w:r w:rsidRPr="00AB71B9">
        <w:rPr>
          <w:rFonts w:ascii="宋体" w:hAnsi="宋体" w:hint="eastAsia"/>
          <w:kern w:val="0"/>
          <w:szCs w:val="21"/>
        </w:rPr>
        <w:t>网址：</w:t>
      </w:r>
      <w:r w:rsidRPr="00AB71B9">
        <w:rPr>
          <w:kern w:val="0"/>
          <w:szCs w:val="21"/>
        </w:rPr>
        <w:t>www.nurnberg.com.cn</w:t>
      </w:r>
    </w:p>
    <w:p w14:paraId="4E0AFD18" w14:textId="77777777" w:rsidR="00AB71B9" w:rsidRPr="00AB71B9" w:rsidRDefault="00AB71B9" w:rsidP="00AB71B9">
      <w:pPr>
        <w:widowControl/>
        <w:rPr>
          <w:kern w:val="0"/>
          <w:szCs w:val="21"/>
        </w:rPr>
      </w:pPr>
      <w:r w:rsidRPr="00AB71B9">
        <w:rPr>
          <w:rFonts w:ascii="宋体" w:hAnsi="宋体" w:hint="eastAsia"/>
          <w:kern w:val="0"/>
          <w:szCs w:val="21"/>
        </w:rPr>
        <w:t>微博：</w:t>
      </w:r>
      <w:hyperlink r:id="rId14" w:history="1">
        <w:r w:rsidRPr="00AB71B9">
          <w:rPr>
            <w:color w:val="000000"/>
            <w:kern w:val="0"/>
            <w:szCs w:val="21"/>
            <w:u w:val="single"/>
          </w:rPr>
          <w:t>http://weibo.com/nurnberg</w:t>
        </w:r>
      </w:hyperlink>
    </w:p>
    <w:p w14:paraId="169C659A" w14:textId="77777777" w:rsidR="00AB71B9" w:rsidRPr="00AB71B9" w:rsidRDefault="00AB71B9" w:rsidP="00AB71B9">
      <w:pPr>
        <w:widowControl/>
        <w:rPr>
          <w:kern w:val="0"/>
          <w:szCs w:val="21"/>
        </w:rPr>
      </w:pPr>
      <w:r w:rsidRPr="00AB71B9">
        <w:rPr>
          <w:rFonts w:ascii="宋体" w:hAnsi="宋体" w:hint="eastAsia"/>
          <w:kern w:val="0"/>
          <w:szCs w:val="21"/>
        </w:rPr>
        <w:t>豆瓣小站：</w:t>
      </w:r>
      <w:hyperlink r:id="rId15" w:history="1">
        <w:r w:rsidRPr="00AB71B9">
          <w:rPr>
            <w:color w:val="000000"/>
            <w:kern w:val="0"/>
            <w:szCs w:val="21"/>
            <w:u w:val="single"/>
          </w:rPr>
          <w:t>http://site.douban.com/110577/</w:t>
        </w:r>
      </w:hyperlink>
    </w:p>
    <w:p w14:paraId="08F27D4C" w14:textId="77777777" w:rsidR="00AB71B9" w:rsidRPr="00AB71B9" w:rsidRDefault="00AB71B9" w:rsidP="00AB71B9">
      <w:pPr>
        <w:widowControl/>
        <w:rPr>
          <w:kern w:val="0"/>
          <w:szCs w:val="21"/>
        </w:rPr>
      </w:pPr>
      <w:proofErr w:type="gramStart"/>
      <w:r w:rsidRPr="00AB71B9">
        <w:rPr>
          <w:rFonts w:ascii="宋体" w:hAnsi="宋体" w:hint="eastAsia"/>
          <w:kern w:val="0"/>
          <w:szCs w:val="21"/>
        </w:rPr>
        <w:t>微信订阅</w:t>
      </w:r>
      <w:proofErr w:type="gramEnd"/>
      <w:r w:rsidRPr="00AB71B9">
        <w:rPr>
          <w:rFonts w:ascii="宋体" w:hAnsi="宋体" w:hint="eastAsia"/>
          <w:kern w:val="0"/>
          <w:szCs w:val="21"/>
        </w:rPr>
        <w:t>号：安德鲁书讯</w:t>
      </w:r>
    </w:p>
    <w:p w14:paraId="579DB3AB" w14:textId="59BD7080" w:rsidR="00E62E65" w:rsidRPr="00AB71B9" w:rsidRDefault="00AB71B9" w:rsidP="00AB71B9">
      <w:pPr>
        <w:shd w:val="clear" w:color="auto" w:fill="FFFFFF"/>
        <w:rPr>
          <w:color w:val="FF0000"/>
        </w:rPr>
      </w:pPr>
      <w:r w:rsidRPr="00AB71B9">
        <w:rPr>
          <w:noProof/>
          <w:kern w:val="0"/>
          <w:szCs w:val="21"/>
        </w:rPr>
        <w:drawing>
          <wp:anchor distT="0" distB="0" distL="142875" distR="142875" simplePos="0" relativeHeight="251664384" behindDoc="0" locked="0" layoutInCell="1" allowOverlap="0" wp14:anchorId="5391B890" wp14:editId="186252E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0150" cy="1304925"/>
            <wp:effectExtent l="0" t="0" r="0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2E65" w:rsidRPr="00AB71B9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0BAEA" w14:textId="77777777" w:rsidR="00446951" w:rsidRDefault="00446951">
      <w:r>
        <w:separator/>
      </w:r>
    </w:p>
  </w:endnote>
  <w:endnote w:type="continuationSeparator" w:id="0">
    <w:p w14:paraId="12775A2C" w14:textId="77777777" w:rsidR="00446951" w:rsidRDefault="0044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86E69" w14:textId="77777777" w:rsidR="00A35BF2" w:rsidRDefault="00A35BF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9205630" w14:textId="77777777" w:rsidR="00A35BF2" w:rsidRDefault="00A35BF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58973113" w14:textId="77777777" w:rsidR="00A35BF2" w:rsidRDefault="00A35BF2" w:rsidP="00CC7D6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</w:t>
    </w:r>
    <w:r w:rsidR="00A55042">
      <w:rPr>
        <w:rFonts w:ascii="方正姚体" w:eastAsia="方正姚体" w:hint="eastAsia"/>
        <w:sz w:val="18"/>
        <w:szCs w:val="18"/>
      </w:rPr>
      <w:t>1</w:t>
    </w:r>
    <w:r w:rsidR="00CC7D6F">
      <w:rPr>
        <w:rFonts w:ascii="方正姚体" w:eastAsia="方正姚体" w:hint="eastAsia"/>
        <w:sz w:val="18"/>
        <w:szCs w:val="18"/>
      </w:rPr>
      <w:t>06</w:t>
    </w:r>
    <w:r>
      <w:rPr>
        <w:rFonts w:ascii="方正姚体" w:eastAsia="方正姚体" w:hint="eastAsia"/>
        <w:sz w:val="18"/>
        <w:szCs w:val="18"/>
      </w:rPr>
      <w:t>，传真：010-82504200</w:t>
    </w:r>
  </w:p>
  <w:p w14:paraId="3B42843D" w14:textId="77777777" w:rsidR="00A35BF2" w:rsidRDefault="00A35BF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14:paraId="01D7E5F1" w14:textId="77777777" w:rsidR="00A35BF2" w:rsidRDefault="00A35BF2">
    <w:pPr>
      <w:pStyle w:val="a9"/>
      <w:jc w:val="center"/>
      <w:rPr>
        <w:rFonts w:eastAsia="方正姚体"/>
      </w:rPr>
    </w:pPr>
  </w:p>
  <w:p w14:paraId="529CF07E" w14:textId="77777777" w:rsidR="00A35BF2" w:rsidRDefault="00A35BF2">
    <w:pPr>
      <w:pStyle w:val="a9"/>
      <w:jc w:val="center"/>
      <w:rPr>
        <w:rFonts w:eastAsia="方正姚体"/>
      </w:rPr>
    </w:pPr>
  </w:p>
  <w:p w14:paraId="69C2F67A" w14:textId="77777777" w:rsidR="00A35BF2" w:rsidRDefault="00A35BF2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22134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420D9" w14:textId="77777777" w:rsidR="00446951" w:rsidRDefault="00446951">
      <w:r>
        <w:separator/>
      </w:r>
    </w:p>
  </w:footnote>
  <w:footnote w:type="continuationSeparator" w:id="0">
    <w:p w14:paraId="3CC381CB" w14:textId="77777777" w:rsidR="00446951" w:rsidRDefault="00446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D170A" w14:textId="77777777" w:rsidR="00A35BF2" w:rsidRDefault="001678C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A1FE793" wp14:editId="1503DF80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89CABA" w14:textId="5E864D05" w:rsidR="00A35BF2" w:rsidRDefault="00A35BF2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</w:t>
    </w:r>
    <w:r>
      <w:rPr>
        <w:rFonts w:eastAsia="方正姚体" w:hint="eastAsia"/>
      </w:rPr>
      <w:t xml:space="preserve">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A2552"/>
    <w:multiLevelType w:val="hybridMultilevel"/>
    <w:tmpl w:val="E46CBC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4C3"/>
    <w:rsid w:val="00020D97"/>
    <w:rsid w:val="00026BF9"/>
    <w:rsid w:val="00027861"/>
    <w:rsid w:val="00052709"/>
    <w:rsid w:val="00081553"/>
    <w:rsid w:val="000830E8"/>
    <w:rsid w:val="000D5178"/>
    <w:rsid w:val="000E139B"/>
    <w:rsid w:val="000E1A69"/>
    <w:rsid w:val="0011788A"/>
    <w:rsid w:val="001273A1"/>
    <w:rsid w:val="001425D0"/>
    <w:rsid w:val="0016278F"/>
    <w:rsid w:val="001678C5"/>
    <w:rsid w:val="00172A27"/>
    <w:rsid w:val="00173D46"/>
    <w:rsid w:val="00177A1B"/>
    <w:rsid w:val="001806B9"/>
    <w:rsid w:val="00181CD4"/>
    <w:rsid w:val="00182988"/>
    <w:rsid w:val="0018471B"/>
    <w:rsid w:val="001A4EB0"/>
    <w:rsid w:val="001C5967"/>
    <w:rsid w:val="001E2B86"/>
    <w:rsid w:val="001F7059"/>
    <w:rsid w:val="00225003"/>
    <w:rsid w:val="00236DEB"/>
    <w:rsid w:val="002378AD"/>
    <w:rsid w:val="00254A61"/>
    <w:rsid w:val="00255418"/>
    <w:rsid w:val="002679B6"/>
    <w:rsid w:val="00295A3D"/>
    <w:rsid w:val="002A1CD5"/>
    <w:rsid w:val="002A1FFB"/>
    <w:rsid w:val="002B254D"/>
    <w:rsid w:val="002B5744"/>
    <w:rsid w:val="002C552D"/>
    <w:rsid w:val="00301850"/>
    <w:rsid w:val="00304336"/>
    <w:rsid w:val="00326DAB"/>
    <w:rsid w:val="003637FD"/>
    <w:rsid w:val="00370DC6"/>
    <w:rsid w:val="00382FD8"/>
    <w:rsid w:val="003922AE"/>
    <w:rsid w:val="003A1366"/>
    <w:rsid w:val="003B3C9F"/>
    <w:rsid w:val="003B5F43"/>
    <w:rsid w:val="003D5221"/>
    <w:rsid w:val="003E0A6E"/>
    <w:rsid w:val="003E30E6"/>
    <w:rsid w:val="004161E6"/>
    <w:rsid w:val="0044066A"/>
    <w:rsid w:val="004435F3"/>
    <w:rsid w:val="00446951"/>
    <w:rsid w:val="00470B4B"/>
    <w:rsid w:val="00496CF8"/>
    <w:rsid w:val="004A3FD3"/>
    <w:rsid w:val="004B1A24"/>
    <w:rsid w:val="004D4613"/>
    <w:rsid w:val="004E3E05"/>
    <w:rsid w:val="004F3BEE"/>
    <w:rsid w:val="00501986"/>
    <w:rsid w:val="00505E9A"/>
    <w:rsid w:val="0050729A"/>
    <w:rsid w:val="00510F31"/>
    <w:rsid w:val="00535D55"/>
    <w:rsid w:val="005857BE"/>
    <w:rsid w:val="005A0AA9"/>
    <w:rsid w:val="005A12EE"/>
    <w:rsid w:val="005B7A7A"/>
    <w:rsid w:val="005C603D"/>
    <w:rsid w:val="005D4298"/>
    <w:rsid w:val="005D6B35"/>
    <w:rsid w:val="00604878"/>
    <w:rsid w:val="00606C0C"/>
    <w:rsid w:val="00617009"/>
    <w:rsid w:val="0068105B"/>
    <w:rsid w:val="006B47A8"/>
    <w:rsid w:val="006E6F93"/>
    <w:rsid w:val="00706F0B"/>
    <w:rsid w:val="007110BF"/>
    <w:rsid w:val="0071360C"/>
    <w:rsid w:val="0071542A"/>
    <w:rsid w:val="00722134"/>
    <w:rsid w:val="00731300"/>
    <w:rsid w:val="00744C6F"/>
    <w:rsid w:val="00763C42"/>
    <w:rsid w:val="00775AF3"/>
    <w:rsid w:val="00776D76"/>
    <w:rsid w:val="00786459"/>
    <w:rsid w:val="00790968"/>
    <w:rsid w:val="007B3A56"/>
    <w:rsid w:val="007B6D68"/>
    <w:rsid w:val="007B7FF8"/>
    <w:rsid w:val="007C50FE"/>
    <w:rsid w:val="007E049C"/>
    <w:rsid w:val="00801266"/>
    <w:rsid w:val="00880186"/>
    <w:rsid w:val="00887C43"/>
    <w:rsid w:val="008F6936"/>
    <w:rsid w:val="00925348"/>
    <w:rsid w:val="0093291C"/>
    <w:rsid w:val="00937400"/>
    <w:rsid w:val="009575ED"/>
    <w:rsid w:val="00983C6F"/>
    <w:rsid w:val="009965A9"/>
    <w:rsid w:val="009974A7"/>
    <w:rsid w:val="009A05DF"/>
    <w:rsid w:val="009A5413"/>
    <w:rsid w:val="00A10B9D"/>
    <w:rsid w:val="00A170FC"/>
    <w:rsid w:val="00A25D2D"/>
    <w:rsid w:val="00A35BF2"/>
    <w:rsid w:val="00A47316"/>
    <w:rsid w:val="00A53591"/>
    <w:rsid w:val="00A55042"/>
    <w:rsid w:val="00A55669"/>
    <w:rsid w:val="00A63B5A"/>
    <w:rsid w:val="00A64169"/>
    <w:rsid w:val="00A653DE"/>
    <w:rsid w:val="00A75173"/>
    <w:rsid w:val="00A90862"/>
    <w:rsid w:val="00AB71B9"/>
    <w:rsid w:val="00AD6D11"/>
    <w:rsid w:val="00B02B4C"/>
    <w:rsid w:val="00B1124A"/>
    <w:rsid w:val="00B136A9"/>
    <w:rsid w:val="00B275F7"/>
    <w:rsid w:val="00B432FC"/>
    <w:rsid w:val="00B50721"/>
    <w:rsid w:val="00B5157B"/>
    <w:rsid w:val="00B64FB9"/>
    <w:rsid w:val="00B74A0A"/>
    <w:rsid w:val="00BA2290"/>
    <w:rsid w:val="00BA292F"/>
    <w:rsid w:val="00BA363E"/>
    <w:rsid w:val="00BC3F3E"/>
    <w:rsid w:val="00BC4053"/>
    <w:rsid w:val="00BD5F68"/>
    <w:rsid w:val="00BE0670"/>
    <w:rsid w:val="00BF2E26"/>
    <w:rsid w:val="00BF577A"/>
    <w:rsid w:val="00C25C3B"/>
    <w:rsid w:val="00C45190"/>
    <w:rsid w:val="00C46850"/>
    <w:rsid w:val="00C67950"/>
    <w:rsid w:val="00C83C63"/>
    <w:rsid w:val="00C87026"/>
    <w:rsid w:val="00CB2806"/>
    <w:rsid w:val="00CC7D6F"/>
    <w:rsid w:val="00CD2458"/>
    <w:rsid w:val="00CD65BE"/>
    <w:rsid w:val="00CE3ACE"/>
    <w:rsid w:val="00D066CF"/>
    <w:rsid w:val="00D07AC4"/>
    <w:rsid w:val="00D13F60"/>
    <w:rsid w:val="00D3540A"/>
    <w:rsid w:val="00D753B3"/>
    <w:rsid w:val="00D917FB"/>
    <w:rsid w:val="00D95C83"/>
    <w:rsid w:val="00DC296C"/>
    <w:rsid w:val="00DD444B"/>
    <w:rsid w:val="00E11E23"/>
    <w:rsid w:val="00E1330A"/>
    <w:rsid w:val="00E342AC"/>
    <w:rsid w:val="00E41D24"/>
    <w:rsid w:val="00E51FB4"/>
    <w:rsid w:val="00E62E65"/>
    <w:rsid w:val="00E6330A"/>
    <w:rsid w:val="00E63A81"/>
    <w:rsid w:val="00EC14D1"/>
    <w:rsid w:val="00EC1D27"/>
    <w:rsid w:val="00EC27F2"/>
    <w:rsid w:val="00F07882"/>
    <w:rsid w:val="00F07C04"/>
    <w:rsid w:val="00F106F0"/>
    <w:rsid w:val="00F1455A"/>
    <w:rsid w:val="00F23F27"/>
    <w:rsid w:val="00F33FB1"/>
    <w:rsid w:val="00F42B6D"/>
    <w:rsid w:val="00F43A8B"/>
    <w:rsid w:val="00F50816"/>
    <w:rsid w:val="00F513C4"/>
    <w:rsid w:val="00F6127D"/>
    <w:rsid w:val="00F72481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8BFD74"/>
  <w15:chartTrackingRefBased/>
  <w15:docId w15:val="{CCCFF018-2C6C-4CF4-90AC-A6E62BB2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7A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3291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已访问的超链接"/>
    <w:rPr>
      <w:color w:val="800080"/>
      <w:u w:val="single"/>
    </w:rPr>
  </w:style>
  <w:style w:type="character" w:styleId="a4">
    <w:name w:val="Strong"/>
    <w:qFormat/>
    <w:rPr>
      <w:b/>
      <w:bCs/>
    </w:rPr>
  </w:style>
  <w:style w:type="character" w:styleId="HTML">
    <w:name w:val="HTML Cite"/>
    <w:rPr>
      <w:i/>
      <w:iCs/>
    </w:rPr>
  </w:style>
  <w:style w:type="character" w:styleId="a5">
    <w:name w:val="Hyperlink"/>
    <w:rPr>
      <w:color w:val="0000FF"/>
      <w:u w:val="single"/>
    </w:rPr>
  </w:style>
  <w:style w:type="character" w:styleId="a6">
    <w:name w:val="Emphasis"/>
    <w:qFormat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author">
    <w:name w:val="author"/>
    <w:basedOn w:val="a0"/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converted-space">
    <w:name w:val="apple-converted-space"/>
    <w:basedOn w:val="a0"/>
  </w:style>
  <w:style w:type="character" w:customStyle="1" w:styleId="apple-style-span">
    <w:name w:val="apple-style-span"/>
    <w:basedOn w:val="a0"/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Body Text"/>
    <w:basedOn w:val="a"/>
    <w:link w:val="Char"/>
    <w:pPr>
      <w:jc w:val="left"/>
    </w:pPr>
  </w:style>
  <w:style w:type="paragraph" w:styleId="ab">
    <w:name w:val="Plain Text"/>
    <w:basedOn w:val="a"/>
    <w:pPr>
      <w:widowControl/>
      <w:jc w:val="left"/>
    </w:pPr>
    <w:rPr>
      <w:rFonts w:ascii="Consolas" w:hAnsi="Consolas" w:cs="宋体"/>
      <w:kern w:val="0"/>
      <w:szCs w:val="21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Char">
    <w:name w:val="正文文本 Char"/>
    <w:link w:val="aa"/>
    <w:rsid w:val="00E1330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pl1">
    <w:name w:val="pl1"/>
    <w:rsid w:val="00F513C4"/>
    <w:rPr>
      <w:rFonts w:ascii="Arial" w:hAnsi="Arial" w:cs="Arial" w:hint="default"/>
      <w:color w:val="666666"/>
      <w:sz w:val="18"/>
      <w:szCs w:val="18"/>
    </w:rPr>
  </w:style>
  <w:style w:type="paragraph" w:styleId="ac">
    <w:name w:val="List Paragraph"/>
    <w:basedOn w:val="a"/>
    <w:uiPriority w:val="34"/>
    <w:qFormat/>
    <w:rsid w:val="006B47A8"/>
    <w:pPr>
      <w:ind w:firstLineChars="200" w:firstLine="420"/>
    </w:pPr>
  </w:style>
  <w:style w:type="character" w:customStyle="1" w:styleId="3Char">
    <w:name w:val="标题 3 Char"/>
    <w:basedOn w:val="a0"/>
    <w:link w:val="3"/>
    <w:semiHidden/>
    <w:rsid w:val="0093291C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32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534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E4393C"/>
                <w:right w:val="none" w:sz="0" w:space="0" w:color="auto"/>
              </w:divBdr>
            </w:div>
          </w:divsChild>
        </w:div>
      </w:divsChild>
    </w:div>
    <w:div w:id="1431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daisy@nurnberg.com.c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ohnboyne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author/author_show.aspx?id=456&amp;author_i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31593-98E5-423B-B864-06DBF8D3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</Words>
  <Characters>2761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3239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1048703</vt:i4>
      </vt:variant>
      <vt:variant>
        <vt:i4>0</vt:i4>
      </vt:variant>
      <vt:variant>
        <vt:i4>0</vt:i4>
      </vt:variant>
      <vt:variant>
        <vt:i4>5</vt:i4>
      </vt:variant>
      <vt:variant>
        <vt:lpwstr>mailto:Charlotte@nurnberg.com.cn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4784149</vt:i4>
      </vt:variant>
      <vt:variant>
        <vt:i4>53578</vt:i4>
      </vt:variant>
      <vt:variant>
        <vt:i4>1025</vt:i4>
      </vt:variant>
      <vt:variant>
        <vt:i4>1</vt:i4>
      </vt:variant>
      <vt:variant>
        <vt:lpwstr>C:\Users\Administrator\AppData\Roaming\Foxmail7\Temp-4544-20160920080610\InsertPic_4630(09-20-08-50-03).jpg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Jackie</cp:lastModifiedBy>
  <cp:revision>2</cp:revision>
  <cp:lastPrinted>2015-07-15T09:01:00Z</cp:lastPrinted>
  <dcterms:created xsi:type="dcterms:W3CDTF">2022-12-22T19:49:00Z</dcterms:created>
  <dcterms:modified xsi:type="dcterms:W3CDTF">2022-12-22T19:49:00Z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