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7B9" w:rsidRDefault="00A4072B">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rsidR="00FC07B9" w:rsidRDefault="00FC07B9">
      <w:pPr>
        <w:tabs>
          <w:tab w:val="left" w:pos="341"/>
          <w:tab w:val="left" w:pos="5235"/>
        </w:tabs>
        <w:rPr>
          <w:b/>
          <w:bCs/>
          <w:color w:val="000000"/>
          <w:szCs w:val="21"/>
        </w:rPr>
      </w:pPr>
    </w:p>
    <w:p w:rsidR="00FC07B9" w:rsidRDefault="00A4072B">
      <w:pPr>
        <w:tabs>
          <w:tab w:val="left" w:pos="341"/>
          <w:tab w:val="left" w:pos="5235"/>
        </w:tabs>
        <w:rPr>
          <w:b/>
          <w:bCs/>
          <w:color w:val="000000"/>
          <w:szCs w:val="21"/>
        </w:rPr>
      </w:pPr>
      <w:r>
        <w:rPr>
          <w:noProof/>
        </w:rPr>
        <w:drawing>
          <wp:anchor distT="0" distB="0" distL="114300" distR="114300" simplePos="0" relativeHeight="251659264" behindDoc="0" locked="0" layoutInCell="1" allowOverlap="1">
            <wp:simplePos x="0" y="0"/>
            <wp:positionH relativeFrom="margin">
              <wp:posOffset>3463290</wp:posOffset>
            </wp:positionH>
            <wp:positionV relativeFrom="margin">
              <wp:posOffset>606425</wp:posOffset>
            </wp:positionV>
            <wp:extent cx="1940560" cy="1940560"/>
            <wp:effectExtent l="0" t="0" r="2540" b="254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0560" cy="1940560"/>
                    </a:xfrm>
                    <a:prstGeom prst="rect">
                      <a:avLst/>
                    </a:prstGeom>
                    <a:noFill/>
                    <a:ln>
                      <a:noFill/>
                    </a:ln>
                  </pic:spPr>
                </pic:pic>
              </a:graphicData>
            </a:graphic>
          </wp:anchor>
        </w:drawing>
      </w:r>
      <w:r>
        <w:rPr>
          <w:b/>
          <w:bCs/>
          <w:color w:val="000000"/>
          <w:szCs w:val="21"/>
        </w:rPr>
        <w:t>中文书名：</w:t>
      </w:r>
      <w:r>
        <w:rPr>
          <w:rFonts w:hint="eastAsia"/>
          <w:b/>
          <w:bCs/>
          <w:color w:val="000000"/>
          <w:szCs w:val="21"/>
        </w:rPr>
        <w:t>《</w:t>
      </w:r>
      <w:r>
        <w:rPr>
          <w:rFonts w:hint="eastAsia"/>
          <w:b/>
          <w:bCs/>
          <w:color w:val="000000"/>
          <w:szCs w:val="21"/>
        </w:rPr>
        <w:t>1,2</w:t>
      </w:r>
      <w:r>
        <w:rPr>
          <w:rFonts w:hint="eastAsia"/>
          <w:b/>
          <w:bCs/>
          <w:color w:val="000000"/>
          <w:szCs w:val="21"/>
        </w:rPr>
        <w:t>，奶奶爱你》</w:t>
      </w:r>
    </w:p>
    <w:p w:rsidR="00FC07B9" w:rsidRDefault="00A4072B">
      <w:pPr>
        <w:tabs>
          <w:tab w:val="left" w:pos="341"/>
          <w:tab w:val="left" w:pos="5235"/>
        </w:tabs>
        <w:rPr>
          <w:b/>
          <w:color w:val="000000"/>
          <w:szCs w:val="21"/>
        </w:rPr>
      </w:pPr>
      <w:r>
        <w:rPr>
          <w:b/>
          <w:bCs/>
          <w:color w:val="000000"/>
          <w:szCs w:val="21"/>
        </w:rPr>
        <w:t>英文书名：</w:t>
      </w:r>
      <w:r>
        <w:rPr>
          <w:b/>
          <w:color w:val="000000"/>
          <w:szCs w:val="21"/>
        </w:rPr>
        <w:t>ONE, TWO, GRANDMA LOVES YOU</w:t>
      </w:r>
    </w:p>
    <w:p w:rsidR="00FC07B9" w:rsidRDefault="00A4072B">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 xml:space="preserve">Shelly Becker and Dan </w:t>
      </w:r>
      <w:proofErr w:type="spellStart"/>
      <w:r>
        <w:rPr>
          <w:b/>
          <w:color w:val="000000"/>
          <w:szCs w:val="21"/>
        </w:rPr>
        <w:t>Yaccarino</w:t>
      </w:r>
      <w:proofErr w:type="spellEnd"/>
      <w:r>
        <w:fldChar w:fldCharType="begin"/>
      </w:r>
      <w:r>
        <w:instrText xml:space="preserve"> HYPERLINK "http://www.penguin.com.au/lookinside/spotlight.cfm?SBN=9780143009177&amp;AuthId=0000004220&amp;Page=Profile" </w:instrText>
      </w:r>
      <w:r>
        <w:fldChar w:fldCharType="end"/>
      </w:r>
    </w:p>
    <w:p w:rsidR="00FC07B9" w:rsidRDefault="00A4072B">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rFonts w:hint="eastAsia"/>
          <w:b/>
          <w:bCs/>
          <w:color w:val="000000"/>
          <w:szCs w:val="21"/>
        </w:rPr>
        <w:t>Abrams</w:t>
      </w:r>
      <w:r>
        <w:rPr>
          <w:b/>
          <w:bCs/>
          <w:color w:val="000000"/>
          <w:szCs w:val="21"/>
        </w:rPr>
        <w:t xml:space="preserve"> Books</w:t>
      </w:r>
    </w:p>
    <w:p w:rsidR="0001303F" w:rsidRDefault="00A4072B">
      <w:pPr>
        <w:tabs>
          <w:tab w:val="left" w:pos="341"/>
          <w:tab w:val="left" w:pos="5235"/>
        </w:tabs>
        <w:rPr>
          <w:b/>
          <w:bCs/>
          <w:color w:val="000000"/>
          <w:szCs w:val="21"/>
        </w:rPr>
      </w:pPr>
      <w:r>
        <w:rPr>
          <w:b/>
          <w:bCs/>
          <w:color w:val="000000"/>
          <w:szCs w:val="21"/>
        </w:rPr>
        <w:t>代理公司：</w:t>
      </w:r>
      <w:r w:rsidR="0001303F">
        <w:rPr>
          <w:b/>
          <w:bCs/>
          <w:color w:val="000000"/>
          <w:szCs w:val="21"/>
        </w:rPr>
        <w:t>ANA</w:t>
      </w:r>
    </w:p>
    <w:p w:rsidR="00FC07B9" w:rsidRDefault="00A4072B">
      <w:pPr>
        <w:tabs>
          <w:tab w:val="left" w:pos="341"/>
          <w:tab w:val="left" w:pos="5235"/>
        </w:tabs>
        <w:rPr>
          <w:b/>
          <w:bCs/>
          <w:color w:val="000000"/>
          <w:szCs w:val="21"/>
        </w:rPr>
      </w:pPr>
      <w:bookmarkStart w:id="0" w:name="_GoBack"/>
      <w:bookmarkEnd w:id="0"/>
      <w:r>
        <w:rPr>
          <w:b/>
          <w:bCs/>
          <w:color w:val="000000"/>
          <w:szCs w:val="21"/>
        </w:rPr>
        <w:t>页</w:t>
      </w:r>
      <w:r>
        <w:rPr>
          <w:b/>
          <w:bCs/>
          <w:color w:val="000000"/>
          <w:szCs w:val="21"/>
        </w:rPr>
        <w:t xml:space="preserve">    </w:t>
      </w:r>
      <w:r>
        <w:rPr>
          <w:b/>
          <w:bCs/>
          <w:color w:val="000000"/>
          <w:szCs w:val="21"/>
        </w:rPr>
        <w:t>数：</w:t>
      </w:r>
      <w:r>
        <w:rPr>
          <w:b/>
          <w:bCs/>
          <w:color w:val="000000"/>
          <w:szCs w:val="21"/>
        </w:rPr>
        <w:t>64</w:t>
      </w:r>
      <w:r>
        <w:rPr>
          <w:b/>
          <w:bCs/>
          <w:color w:val="000000"/>
          <w:szCs w:val="21"/>
        </w:rPr>
        <w:t>页</w:t>
      </w:r>
    </w:p>
    <w:p w:rsidR="00FC07B9" w:rsidRDefault="00A4072B">
      <w:pPr>
        <w:tabs>
          <w:tab w:val="left" w:pos="341"/>
          <w:tab w:val="left" w:pos="5235"/>
        </w:tabs>
        <w:rPr>
          <w:b/>
          <w:bCs/>
          <w:color w:val="000000"/>
          <w:szCs w:val="21"/>
        </w:rPr>
      </w:pPr>
      <w:r>
        <w:rPr>
          <w:b/>
          <w:bCs/>
          <w:color w:val="000000"/>
          <w:szCs w:val="21"/>
        </w:rPr>
        <w:t>出版时间：</w:t>
      </w:r>
      <w:r>
        <w:rPr>
          <w:b/>
          <w:bCs/>
          <w:color w:val="000000"/>
          <w:szCs w:val="21"/>
        </w:rPr>
        <w:t>2021</w:t>
      </w:r>
      <w:r>
        <w:rPr>
          <w:b/>
          <w:bCs/>
          <w:color w:val="000000"/>
          <w:szCs w:val="21"/>
        </w:rPr>
        <w:t>年</w:t>
      </w:r>
      <w:r>
        <w:rPr>
          <w:b/>
          <w:bCs/>
          <w:color w:val="000000"/>
          <w:szCs w:val="21"/>
        </w:rPr>
        <w:t>8</w:t>
      </w:r>
      <w:r>
        <w:rPr>
          <w:b/>
          <w:bCs/>
          <w:color w:val="000000"/>
          <w:szCs w:val="21"/>
        </w:rPr>
        <w:t>月</w:t>
      </w:r>
    </w:p>
    <w:p w:rsidR="00FC07B9" w:rsidRDefault="00A4072B">
      <w:pPr>
        <w:rPr>
          <w:b/>
          <w:bCs/>
          <w:color w:val="000000"/>
        </w:rPr>
      </w:pPr>
      <w:r>
        <w:rPr>
          <w:b/>
          <w:bCs/>
          <w:color w:val="000000"/>
        </w:rPr>
        <w:t>代理地区：中国大陆、台湾</w:t>
      </w:r>
    </w:p>
    <w:p w:rsidR="00FC07B9" w:rsidRDefault="00A4072B">
      <w:pPr>
        <w:tabs>
          <w:tab w:val="left" w:pos="341"/>
          <w:tab w:val="left" w:pos="5235"/>
        </w:tabs>
        <w:rPr>
          <w:b/>
          <w:bCs/>
          <w:color w:val="000000"/>
          <w:szCs w:val="21"/>
        </w:rPr>
      </w:pPr>
      <w:r>
        <w:rPr>
          <w:b/>
          <w:bCs/>
          <w:color w:val="000000"/>
          <w:szCs w:val="21"/>
        </w:rPr>
        <w:t>审读资料：电子稿</w:t>
      </w:r>
    </w:p>
    <w:p w:rsidR="00FC07B9" w:rsidRDefault="00A4072B">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儿童绘本</w:t>
      </w:r>
    </w:p>
    <w:p w:rsidR="00FC07B9" w:rsidRDefault="00FC07B9">
      <w:pPr>
        <w:rPr>
          <w:b/>
          <w:bCs/>
          <w:color w:val="000000"/>
        </w:rPr>
      </w:pPr>
    </w:p>
    <w:p w:rsidR="00FC07B9" w:rsidRDefault="00A4072B">
      <w:pPr>
        <w:rPr>
          <w:b/>
          <w:bCs/>
          <w:color w:val="000000"/>
        </w:rPr>
      </w:pPr>
      <w:r>
        <w:rPr>
          <w:b/>
          <w:bCs/>
          <w:color w:val="000000"/>
        </w:rPr>
        <w:t>内容简介：</w:t>
      </w:r>
    </w:p>
    <w:p w:rsidR="00FC07B9" w:rsidRDefault="00FC07B9">
      <w:pPr>
        <w:rPr>
          <w:b/>
          <w:bCs/>
          <w:color w:val="000000"/>
        </w:rPr>
      </w:pPr>
    </w:p>
    <w:p w:rsidR="00FC07B9" w:rsidRDefault="00FC07B9">
      <w:pPr>
        <w:rPr>
          <w:b/>
          <w:bCs/>
          <w:color w:val="000000"/>
        </w:rPr>
      </w:pPr>
    </w:p>
    <w:p w:rsidR="00FC07B9" w:rsidRDefault="00A4072B">
      <w:pPr>
        <w:jc w:val="center"/>
        <w:rPr>
          <w:bCs/>
          <w:color w:val="000000"/>
        </w:rPr>
      </w:pPr>
      <w:r>
        <w:rPr>
          <w:rFonts w:hint="eastAsia"/>
          <w:bCs/>
          <w:color w:val="000000"/>
        </w:rPr>
        <w:t>1,</w:t>
      </w:r>
      <w:r>
        <w:rPr>
          <w:bCs/>
          <w:color w:val="000000"/>
        </w:rPr>
        <w:t xml:space="preserve"> 2, </w:t>
      </w:r>
      <w:r>
        <w:rPr>
          <w:bCs/>
          <w:color w:val="000000"/>
        </w:rPr>
        <w:t>奶奶爱你</w:t>
      </w:r>
    </w:p>
    <w:p w:rsidR="00FC07B9" w:rsidRDefault="00A4072B">
      <w:pPr>
        <w:jc w:val="center"/>
        <w:rPr>
          <w:bCs/>
          <w:color w:val="000000"/>
        </w:rPr>
      </w:pPr>
      <w:r>
        <w:rPr>
          <w:rFonts w:hint="eastAsia"/>
          <w:bCs/>
          <w:color w:val="000000"/>
        </w:rPr>
        <w:t>3,</w:t>
      </w:r>
      <w:r>
        <w:rPr>
          <w:bCs/>
          <w:color w:val="000000"/>
        </w:rPr>
        <w:t xml:space="preserve"> </w:t>
      </w:r>
      <w:r>
        <w:rPr>
          <w:rFonts w:hint="eastAsia"/>
          <w:bCs/>
          <w:color w:val="000000"/>
        </w:rPr>
        <w:t>4</w:t>
      </w:r>
      <w:r>
        <w:rPr>
          <w:rFonts w:hint="eastAsia"/>
          <w:bCs/>
          <w:color w:val="000000"/>
        </w:rPr>
        <w:t>，多来看看</w:t>
      </w:r>
    </w:p>
    <w:p w:rsidR="00FC07B9" w:rsidRDefault="00A4072B">
      <w:pPr>
        <w:jc w:val="center"/>
        <w:rPr>
          <w:bCs/>
          <w:color w:val="000000"/>
        </w:rPr>
      </w:pPr>
      <w:r>
        <w:rPr>
          <w:rFonts w:hint="eastAsia"/>
          <w:bCs/>
          <w:color w:val="000000"/>
        </w:rPr>
        <w:t>5,</w:t>
      </w:r>
      <w:r>
        <w:rPr>
          <w:bCs/>
          <w:color w:val="000000"/>
        </w:rPr>
        <w:t xml:space="preserve"> </w:t>
      </w:r>
      <w:r>
        <w:rPr>
          <w:rFonts w:hint="eastAsia"/>
          <w:bCs/>
          <w:color w:val="000000"/>
        </w:rPr>
        <w:t>6</w:t>
      </w:r>
      <w:r>
        <w:rPr>
          <w:rFonts w:hint="eastAsia"/>
          <w:bCs/>
          <w:color w:val="000000"/>
        </w:rPr>
        <w:t>，珍贵的照片</w:t>
      </w:r>
    </w:p>
    <w:p w:rsidR="00FC07B9" w:rsidRDefault="00A4072B">
      <w:pPr>
        <w:jc w:val="center"/>
        <w:rPr>
          <w:bCs/>
          <w:color w:val="000000"/>
        </w:rPr>
      </w:pPr>
      <w:r>
        <w:rPr>
          <w:rFonts w:hint="eastAsia"/>
          <w:bCs/>
          <w:color w:val="000000"/>
        </w:rPr>
        <w:t>7,</w:t>
      </w:r>
      <w:r>
        <w:rPr>
          <w:bCs/>
          <w:color w:val="000000"/>
        </w:rPr>
        <w:t xml:space="preserve"> 8</w:t>
      </w:r>
      <w:r>
        <w:rPr>
          <w:rFonts w:hint="eastAsia"/>
          <w:bCs/>
          <w:color w:val="000000"/>
        </w:rPr>
        <w:t>，定个时间</w:t>
      </w:r>
    </w:p>
    <w:p w:rsidR="00FC07B9" w:rsidRDefault="00FC07B9">
      <w:pPr>
        <w:ind w:firstLineChars="200" w:firstLine="420"/>
        <w:rPr>
          <w:bCs/>
          <w:color w:val="000000"/>
        </w:rPr>
      </w:pPr>
    </w:p>
    <w:p w:rsidR="00FC07B9" w:rsidRDefault="00A4072B">
      <w:pPr>
        <w:ind w:firstLineChars="200" w:firstLine="420"/>
        <w:rPr>
          <w:bCs/>
          <w:color w:val="000000"/>
        </w:rPr>
      </w:pPr>
      <w:r>
        <w:rPr>
          <w:bCs/>
          <w:color w:val="000000"/>
        </w:rPr>
        <w:t>一个小女孩和奶奶一起数着下次见面的日子</w:t>
      </w:r>
      <w:r>
        <w:rPr>
          <w:rFonts w:hint="eastAsia"/>
          <w:bCs/>
          <w:color w:val="000000"/>
        </w:rPr>
        <w:t>，</w:t>
      </w:r>
      <w:r>
        <w:rPr>
          <w:bCs/>
          <w:color w:val="000000"/>
        </w:rPr>
        <w:t>然后在这本可爱的图画书中</w:t>
      </w:r>
      <w:r>
        <w:rPr>
          <w:rFonts w:hint="eastAsia"/>
          <w:bCs/>
          <w:color w:val="000000"/>
        </w:rPr>
        <w:t>，划小船，逛玩具店，画画，做饭，变美美，读晚安故事……祖孙俩一起</w:t>
      </w:r>
      <w:r>
        <w:rPr>
          <w:bCs/>
          <w:color w:val="000000"/>
        </w:rPr>
        <w:t>做了所有她们最喜欢的事情</w:t>
      </w:r>
      <w:r>
        <w:rPr>
          <w:rFonts w:hint="eastAsia"/>
          <w:bCs/>
          <w:color w:val="000000"/>
        </w:rPr>
        <w:t>！</w:t>
      </w:r>
    </w:p>
    <w:p w:rsidR="00FC07B9" w:rsidRDefault="00FC07B9">
      <w:pPr>
        <w:rPr>
          <w:b/>
          <w:bCs/>
          <w:color w:val="000000"/>
        </w:rPr>
      </w:pPr>
    </w:p>
    <w:p w:rsidR="00FC07B9" w:rsidRDefault="00A4072B">
      <w:pPr>
        <w:pStyle w:val="a9"/>
        <w:numPr>
          <w:ilvl w:val="0"/>
          <w:numId w:val="1"/>
        </w:numPr>
        <w:ind w:firstLineChars="0"/>
        <w:rPr>
          <w:bCs/>
          <w:color w:val="000000"/>
        </w:rPr>
      </w:pPr>
      <w:r>
        <w:rPr>
          <w:rFonts w:hint="eastAsia"/>
          <w:b/>
          <w:bCs/>
          <w:color w:val="000000"/>
        </w:rPr>
        <w:t>明星插画家：</w:t>
      </w:r>
      <w:r>
        <w:rPr>
          <w:rFonts w:hint="eastAsia"/>
          <w:bCs/>
          <w:color w:val="000000"/>
        </w:rPr>
        <w:t>亚卡里诺是一位著名的图画书艺术家，赢得了诸如博洛尼亚拉加兹图书奖和家长选择奖等等奖项。</w:t>
      </w:r>
    </w:p>
    <w:p w:rsidR="00FC07B9" w:rsidRDefault="00A4072B">
      <w:pPr>
        <w:pStyle w:val="a9"/>
        <w:numPr>
          <w:ilvl w:val="0"/>
          <w:numId w:val="1"/>
        </w:numPr>
        <w:ind w:firstLineChars="0"/>
        <w:rPr>
          <w:bCs/>
          <w:color w:val="000000"/>
        </w:rPr>
      </w:pPr>
      <w:r>
        <w:rPr>
          <w:rFonts w:hint="eastAsia"/>
          <w:b/>
          <w:bCs/>
          <w:color w:val="000000"/>
        </w:rPr>
        <w:t>家庭关系：</w:t>
      </w:r>
      <w:r>
        <w:rPr>
          <w:rFonts w:hint="eastAsia"/>
          <w:bCs/>
          <w:color w:val="000000"/>
        </w:rPr>
        <w:t>为祖父母和孙子孙女之间的特殊纽带而举行的温馨庆典。</w:t>
      </w:r>
    </w:p>
    <w:p w:rsidR="00FC07B9" w:rsidRDefault="00FC07B9">
      <w:pPr>
        <w:rPr>
          <w:bCs/>
          <w:color w:val="000000"/>
        </w:rPr>
      </w:pPr>
    </w:p>
    <w:p w:rsidR="00FC07B9" w:rsidRDefault="00A4072B">
      <w:pPr>
        <w:rPr>
          <w:b/>
          <w:bCs/>
          <w:color w:val="000000"/>
        </w:rPr>
      </w:pPr>
      <w:r>
        <w:rPr>
          <w:b/>
          <w:bCs/>
          <w:color w:val="000000"/>
        </w:rPr>
        <w:t>媒体评论</w:t>
      </w:r>
      <w:r>
        <w:rPr>
          <w:rFonts w:hint="eastAsia"/>
          <w:b/>
          <w:bCs/>
          <w:color w:val="000000"/>
        </w:rPr>
        <w:t>：</w:t>
      </w:r>
    </w:p>
    <w:p w:rsidR="00FC07B9" w:rsidRDefault="00FC07B9">
      <w:pPr>
        <w:rPr>
          <w:b/>
          <w:bCs/>
          <w:color w:val="000000"/>
        </w:rPr>
      </w:pPr>
    </w:p>
    <w:p w:rsidR="00FC07B9" w:rsidRDefault="00A4072B">
      <w:pPr>
        <w:ind w:firstLineChars="200" w:firstLine="420"/>
        <w:rPr>
          <w:b/>
          <w:bCs/>
          <w:color w:val="000000"/>
        </w:rPr>
      </w:pPr>
      <w:r>
        <w:rPr>
          <w:rFonts w:hint="eastAsia"/>
          <w:bCs/>
          <w:color w:val="000000"/>
        </w:rPr>
        <w:t>“奶奶别致的房子是一个完美的家……两人的代际感情被描绘得毫不费力、热情和</w:t>
      </w:r>
      <w:proofErr w:type="gramStart"/>
      <w:r>
        <w:rPr>
          <w:rFonts w:hint="eastAsia"/>
          <w:bCs/>
          <w:color w:val="000000"/>
        </w:rPr>
        <w:t>且</w:t>
      </w:r>
      <w:proofErr w:type="gramEnd"/>
      <w:r>
        <w:rPr>
          <w:rFonts w:hint="eastAsia"/>
          <w:bCs/>
          <w:color w:val="000000"/>
        </w:rPr>
        <w:t>无条件的。尤其是在大流行之后，这是一个非常有意义的团聚和庆祝。”</w:t>
      </w:r>
      <w:r>
        <w:rPr>
          <w:rFonts w:hint="eastAsia"/>
          <w:b/>
          <w:bCs/>
          <w:color w:val="000000"/>
        </w:rPr>
        <w:t>——《出版商周刊》</w:t>
      </w:r>
    </w:p>
    <w:p w:rsidR="00FC07B9" w:rsidRDefault="00FC07B9">
      <w:pPr>
        <w:rPr>
          <w:b/>
          <w:bCs/>
          <w:color w:val="000000"/>
        </w:rPr>
      </w:pPr>
    </w:p>
    <w:p w:rsidR="00FC07B9" w:rsidRDefault="00A4072B">
      <w:pPr>
        <w:ind w:firstLineChars="200" w:firstLine="420"/>
        <w:rPr>
          <w:b/>
          <w:bCs/>
          <w:color w:val="000000"/>
        </w:rPr>
      </w:pPr>
      <w:r>
        <w:rPr>
          <w:rFonts w:hint="eastAsia"/>
          <w:bCs/>
          <w:color w:val="000000"/>
        </w:rPr>
        <w:t>“贝克尔和亚卡里诺向我们展示了奶奶和孙辈在分开的时候是如何保持联系的，然后一个高潮场景展示了他们再次相聚……这本书里确实有很多值得爱的地方。”</w:t>
      </w:r>
      <w:r>
        <w:rPr>
          <w:rFonts w:hint="eastAsia"/>
          <w:b/>
          <w:bCs/>
          <w:color w:val="000000"/>
        </w:rPr>
        <w:t>——科克斯书评</w:t>
      </w:r>
    </w:p>
    <w:p w:rsidR="00FC07B9" w:rsidRDefault="00FC07B9">
      <w:pPr>
        <w:ind w:firstLineChars="200" w:firstLine="422"/>
        <w:rPr>
          <w:b/>
          <w:bCs/>
          <w:color w:val="000000"/>
        </w:rPr>
      </w:pPr>
    </w:p>
    <w:p w:rsidR="00FC07B9" w:rsidRDefault="00A4072B">
      <w:pPr>
        <w:ind w:firstLineChars="200" w:firstLine="420"/>
        <w:rPr>
          <w:b/>
          <w:bCs/>
          <w:color w:val="000000"/>
        </w:rPr>
      </w:pPr>
      <w:r>
        <w:rPr>
          <w:rFonts w:hint="eastAsia"/>
          <w:bCs/>
          <w:color w:val="000000"/>
        </w:rPr>
        <w:t>“为什么快乐时光一定要结束呢？插图中的细节会让孩子们仔细观察，其中过去和现在美好时光的线索加在一起，构成了一个家庭的特殊纽带。”</w:t>
      </w:r>
      <w:r>
        <w:rPr>
          <w:rFonts w:hint="eastAsia"/>
          <w:b/>
          <w:bCs/>
          <w:color w:val="000000"/>
        </w:rPr>
        <w:t>——《学校图书馆期刊》</w:t>
      </w:r>
    </w:p>
    <w:p w:rsidR="00FC07B9" w:rsidRDefault="00FC07B9" w:rsidP="00EA67B0">
      <w:pPr>
        <w:rPr>
          <w:color w:val="000000"/>
          <w:szCs w:val="21"/>
        </w:rPr>
      </w:pPr>
    </w:p>
    <w:p w:rsidR="00EA67B0" w:rsidRDefault="00EA67B0">
      <w:pPr>
        <w:rPr>
          <w:b/>
          <w:bCs/>
          <w:color w:val="000000"/>
        </w:rPr>
      </w:pPr>
    </w:p>
    <w:p w:rsidR="00FC07B9" w:rsidRDefault="00A4072B">
      <w:pPr>
        <w:rPr>
          <w:b/>
          <w:bCs/>
          <w:color w:val="000000"/>
        </w:rPr>
      </w:pPr>
      <w:r>
        <w:rPr>
          <w:b/>
          <w:bCs/>
          <w:color w:val="000000"/>
        </w:rPr>
        <w:t>内文插图</w:t>
      </w:r>
      <w:r>
        <w:rPr>
          <w:rFonts w:hint="eastAsia"/>
          <w:b/>
          <w:bCs/>
          <w:color w:val="000000"/>
        </w:rPr>
        <w:t>：</w:t>
      </w:r>
    </w:p>
    <w:p w:rsidR="00EA67B0" w:rsidRDefault="00A4072B">
      <w:pPr>
        <w:ind w:right="420"/>
        <w:rPr>
          <w:b/>
          <w:bCs/>
          <w:color w:val="000000"/>
          <w:szCs w:val="21"/>
        </w:rPr>
      </w:pPr>
      <w:r>
        <w:rPr>
          <w:b/>
          <w:bCs/>
          <w:noProof/>
          <w:color w:val="000000"/>
          <w:szCs w:val="21"/>
        </w:rPr>
        <w:drawing>
          <wp:inline distT="0" distB="0" distL="0" distR="0">
            <wp:extent cx="5400040" cy="27063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706370"/>
                    </a:xfrm>
                    <a:prstGeom prst="rect">
                      <a:avLst/>
                    </a:prstGeom>
                  </pic:spPr>
                </pic:pic>
              </a:graphicData>
            </a:graphic>
          </wp:inline>
        </w:drawing>
      </w:r>
    </w:p>
    <w:p w:rsidR="00EA67B0" w:rsidRDefault="00EA67B0">
      <w:pPr>
        <w:ind w:right="420"/>
        <w:rPr>
          <w:b/>
          <w:bCs/>
          <w:color w:val="000000"/>
          <w:szCs w:val="21"/>
        </w:rPr>
      </w:pPr>
    </w:p>
    <w:p w:rsidR="00EA67B0" w:rsidRDefault="00EA67B0">
      <w:pPr>
        <w:ind w:right="420"/>
        <w:rPr>
          <w:b/>
          <w:bCs/>
          <w:color w:val="000000"/>
          <w:szCs w:val="21"/>
        </w:rPr>
      </w:pPr>
    </w:p>
    <w:p w:rsidR="00FC07B9" w:rsidRDefault="00A4072B">
      <w:pPr>
        <w:ind w:right="420"/>
        <w:rPr>
          <w:b/>
          <w:bCs/>
          <w:color w:val="000000"/>
          <w:szCs w:val="21"/>
        </w:rPr>
      </w:pPr>
      <w:r>
        <w:rPr>
          <w:b/>
          <w:bCs/>
          <w:noProof/>
          <w:color w:val="000000"/>
          <w:szCs w:val="21"/>
        </w:rPr>
        <w:drawing>
          <wp:inline distT="0" distB="0" distL="0" distR="0">
            <wp:extent cx="5400040" cy="26809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680970"/>
                    </a:xfrm>
                    <a:prstGeom prst="rect">
                      <a:avLst/>
                    </a:prstGeom>
                  </pic:spPr>
                </pic:pic>
              </a:graphicData>
            </a:graphic>
          </wp:inline>
        </w:drawing>
      </w:r>
    </w:p>
    <w:p w:rsidR="00FC07B9" w:rsidRDefault="00FC07B9">
      <w:pPr>
        <w:ind w:right="420"/>
        <w:rPr>
          <w:b/>
          <w:bCs/>
          <w:color w:val="000000"/>
          <w:szCs w:val="21"/>
        </w:rPr>
      </w:pPr>
    </w:p>
    <w:p w:rsidR="00EA67B0" w:rsidRDefault="00EA67B0">
      <w:pPr>
        <w:tabs>
          <w:tab w:val="left" w:pos="341"/>
          <w:tab w:val="left" w:pos="5235"/>
        </w:tabs>
        <w:rPr>
          <w:b/>
          <w:bCs/>
          <w:color w:val="000000"/>
          <w:szCs w:val="21"/>
        </w:rPr>
      </w:pPr>
    </w:p>
    <w:p w:rsidR="00EA67B0" w:rsidRDefault="00EA67B0">
      <w:pPr>
        <w:tabs>
          <w:tab w:val="left" w:pos="341"/>
          <w:tab w:val="left" w:pos="5235"/>
        </w:tabs>
        <w:rPr>
          <w:b/>
          <w:bCs/>
          <w:color w:val="000000"/>
          <w:szCs w:val="21"/>
        </w:rPr>
      </w:pPr>
    </w:p>
    <w:p w:rsidR="00EA67B0" w:rsidRDefault="00EA67B0">
      <w:pPr>
        <w:tabs>
          <w:tab w:val="left" w:pos="341"/>
          <w:tab w:val="left" w:pos="5235"/>
        </w:tabs>
        <w:rPr>
          <w:b/>
          <w:bCs/>
          <w:color w:val="000000"/>
          <w:szCs w:val="21"/>
        </w:rPr>
      </w:pPr>
    </w:p>
    <w:p w:rsidR="00EA67B0" w:rsidRDefault="00EA67B0">
      <w:pPr>
        <w:tabs>
          <w:tab w:val="left" w:pos="341"/>
          <w:tab w:val="left" w:pos="5235"/>
        </w:tabs>
        <w:rPr>
          <w:b/>
          <w:bCs/>
          <w:color w:val="000000"/>
          <w:szCs w:val="21"/>
        </w:rPr>
      </w:pPr>
    </w:p>
    <w:p w:rsidR="00EA67B0" w:rsidRDefault="00EA67B0">
      <w:pPr>
        <w:tabs>
          <w:tab w:val="left" w:pos="341"/>
          <w:tab w:val="left" w:pos="5235"/>
        </w:tabs>
        <w:rPr>
          <w:b/>
          <w:bCs/>
          <w:color w:val="000000"/>
          <w:szCs w:val="21"/>
        </w:rPr>
      </w:pPr>
    </w:p>
    <w:p w:rsidR="00EA67B0" w:rsidRDefault="00EA67B0">
      <w:pPr>
        <w:tabs>
          <w:tab w:val="left" w:pos="341"/>
          <w:tab w:val="left" w:pos="5235"/>
        </w:tabs>
        <w:rPr>
          <w:b/>
          <w:bCs/>
          <w:color w:val="000000"/>
          <w:szCs w:val="21"/>
        </w:rPr>
      </w:pPr>
    </w:p>
    <w:p w:rsidR="00FC07B9" w:rsidRDefault="00EA67B0">
      <w:pPr>
        <w:tabs>
          <w:tab w:val="left" w:pos="341"/>
          <w:tab w:val="left" w:pos="5235"/>
        </w:tabs>
        <w:rPr>
          <w:b/>
          <w:bCs/>
          <w:color w:val="000000"/>
          <w:szCs w:val="21"/>
        </w:rPr>
      </w:pPr>
      <w:r>
        <w:rPr>
          <w:noProof/>
        </w:rPr>
        <w:drawing>
          <wp:anchor distT="0" distB="0" distL="114300" distR="114300" simplePos="0" relativeHeight="251661312" behindDoc="0" locked="0" layoutInCell="1" allowOverlap="1">
            <wp:simplePos x="0" y="0"/>
            <wp:positionH relativeFrom="column">
              <wp:posOffset>3705349</wp:posOffset>
            </wp:positionH>
            <wp:positionV relativeFrom="paragraph">
              <wp:posOffset>4445</wp:posOffset>
            </wp:positionV>
            <wp:extent cx="1741805" cy="2193290"/>
            <wp:effectExtent l="0" t="0" r="0" b="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1741805" cy="219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72B">
        <w:rPr>
          <w:b/>
          <w:bCs/>
          <w:color w:val="000000"/>
          <w:szCs w:val="21"/>
        </w:rPr>
        <w:t>中文书名：</w:t>
      </w:r>
      <w:r w:rsidR="00A4072B">
        <w:rPr>
          <w:rFonts w:hint="eastAsia"/>
          <w:b/>
          <w:bCs/>
          <w:color w:val="000000"/>
          <w:szCs w:val="21"/>
        </w:rPr>
        <w:t>《</w:t>
      </w:r>
      <w:r w:rsidR="00A4072B">
        <w:rPr>
          <w:rFonts w:hint="eastAsia"/>
          <w:b/>
          <w:bCs/>
          <w:color w:val="000000"/>
          <w:szCs w:val="21"/>
        </w:rPr>
        <w:t>1,2</w:t>
      </w:r>
      <w:r w:rsidR="00A4072B">
        <w:rPr>
          <w:rFonts w:hint="eastAsia"/>
          <w:b/>
          <w:bCs/>
          <w:color w:val="000000"/>
          <w:szCs w:val="21"/>
        </w:rPr>
        <w:t>，爷爷爱你》</w:t>
      </w:r>
    </w:p>
    <w:p w:rsidR="00FC07B9" w:rsidRDefault="00A4072B">
      <w:pPr>
        <w:tabs>
          <w:tab w:val="left" w:pos="341"/>
          <w:tab w:val="left" w:pos="5235"/>
        </w:tabs>
        <w:rPr>
          <w:b/>
          <w:color w:val="000000"/>
          <w:szCs w:val="21"/>
        </w:rPr>
      </w:pPr>
      <w:r>
        <w:rPr>
          <w:b/>
          <w:bCs/>
          <w:color w:val="000000"/>
          <w:szCs w:val="21"/>
        </w:rPr>
        <w:t>英文书名：</w:t>
      </w:r>
      <w:r>
        <w:rPr>
          <w:rFonts w:hint="eastAsia"/>
          <w:b/>
          <w:color w:val="000000"/>
          <w:szCs w:val="21"/>
        </w:rPr>
        <w:t>ONE, TWO, GRANDPA LOVES YOU</w:t>
      </w:r>
    </w:p>
    <w:p w:rsidR="00FC07B9" w:rsidRDefault="00A4072B">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 xml:space="preserve">Shelly Becker and Dan </w:t>
      </w:r>
      <w:proofErr w:type="spellStart"/>
      <w:r>
        <w:rPr>
          <w:b/>
          <w:color w:val="000000"/>
          <w:szCs w:val="21"/>
        </w:rPr>
        <w:t>Yaccarino</w:t>
      </w:r>
      <w:proofErr w:type="spellEnd"/>
      <w:r>
        <w:fldChar w:fldCharType="begin"/>
      </w:r>
      <w:r>
        <w:instrText xml:space="preserve"> HYPERLINK "http://www.penguin.com.au/lookinside/spotlight.cfm?SBN=9780143009177&amp;AuthId=0000004220&amp;Page=Profile" </w:instrText>
      </w:r>
      <w:r>
        <w:fldChar w:fldCharType="end"/>
      </w:r>
    </w:p>
    <w:p w:rsidR="00FC07B9" w:rsidRDefault="00A4072B">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rFonts w:hint="eastAsia"/>
          <w:b/>
          <w:bCs/>
          <w:color w:val="000000"/>
          <w:szCs w:val="21"/>
        </w:rPr>
        <w:t>Abrams</w:t>
      </w:r>
      <w:r>
        <w:rPr>
          <w:b/>
          <w:bCs/>
          <w:color w:val="000000"/>
          <w:szCs w:val="21"/>
        </w:rPr>
        <w:t xml:space="preserve"> Books</w:t>
      </w:r>
    </w:p>
    <w:p w:rsidR="00FC07B9" w:rsidRDefault="00A4072B">
      <w:pPr>
        <w:tabs>
          <w:tab w:val="left" w:pos="341"/>
          <w:tab w:val="left" w:pos="5235"/>
        </w:tabs>
        <w:rPr>
          <w:b/>
          <w:bCs/>
          <w:color w:val="000000"/>
          <w:szCs w:val="21"/>
        </w:rPr>
      </w:pPr>
      <w:r>
        <w:rPr>
          <w:b/>
          <w:bCs/>
          <w:color w:val="000000"/>
          <w:szCs w:val="21"/>
        </w:rPr>
        <w:t>代理公司：</w:t>
      </w:r>
      <w:r>
        <w:rPr>
          <w:b/>
          <w:bCs/>
          <w:color w:val="000000"/>
          <w:szCs w:val="21"/>
        </w:rPr>
        <w:t>ANA</w:t>
      </w:r>
    </w:p>
    <w:p w:rsidR="00FC07B9" w:rsidRDefault="00A4072B">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2</w:t>
      </w:r>
      <w:r>
        <w:rPr>
          <w:b/>
          <w:bCs/>
          <w:color w:val="000000"/>
          <w:szCs w:val="21"/>
        </w:rPr>
        <w:t>4</w:t>
      </w:r>
      <w:r>
        <w:rPr>
          <w:b/>
          <w:bCs/>
          <w:color w:val="000000"/>
          <w:szCs w:val="21"/>
        </w:rPr>
        <w:t>页</w:t>
      </w:r>
    </w:p>
    <w:p w:rsidR="00FC07B9" w:rsidRDefault="00A4072B">
      <w:pPr>
        <w:tabs>
          <w:tab w:val="left" w:pos="341"/>
          <w:tab w:val="left" w:pos="5235"/>
        </w:tabs>
        <w:rPr>
          <w:b/>
          <w:bCs/>
          <w:color w:val="000000"/>
          <w:szCs w:val="21"/>
        </w:rPr>
      </w:pPr>
      <w:r>
        <w:rPr>
          <w:b/>
          <w:bCs/>
          <w:color w:val="000000"/>
          <w:szCs w:val="21"/>
        </w:rPr>
        <w:t>出版时间：</w:t>
      </w:r>
      <w:r>
        <w:rPr>
          <w:b/>
          <w:bCs/>
          <w:color w:val="000000"/>
          <w:szCs w:val="21"/>
        </w:rPr>
        <w:t>202</w:t>
      </w:r>
      <w:r>
        <w:rPr>
          <w:rFonts w:hint="eastAsia"/>
          <w:b/>
          <w:bCs/>
          <w:color w:val="000000"/>
          <w:szCs w:val="21"/>
        </w:rPr>
        <w:t>3</w:t>
      </w:r>
      <w:r>
        <w:rPr>
          <w:b/>
          <w:bCs/>
          <w:color w:val="000000"/>
          <w:szCs w:val="21"/>
        </w:rPr>
        <w:t>年</w:t>
      </w:r>
      <w:r>
        <w:rPr>
          <w:rFonts w:hint="eastAsia"/>
          <w:b/>
          <w:bCs/>
          <w:color w:val="000000"/>
          <w:szCs w:val="21"/>
        </w:rPr>
        <w:t>3</w:t>
      </w:r>
      <w:r>
        <w:rPr>
          <w:b/>
          <w:bCs/>
          <w:color w:val="000000"/>
          <w:szCs w:val="21"/>
        </w:rPr>
        <w:t>月</w:t>
      </w:r>
    </w:p>
    <w:p w:rsidR="00FC07B9" w:rsidRDefault="00A4072B">
      <w:pPr>
        <w:rPr>
          <w:b/>
          <w:bCs/>
          <w:color w:val="000000"/>
        </w:rPr>
      </w:pPr>
      <w:r>
        <w:rPr>
          <w:b/>
          <w:bCs/>
          <w:color w:val="000000"/>
        </w:rPr>
        <w:t>代理地区：中国大陆、台湾</w:t>
      </w:r>
    </w:p>
    <w:p w:rsidR="00FC07B9" w:rsidRDefault="00A4072B">
      <w:pPr>
        <w:tabs>
          <w:tab w:val="left" w:pos="341"/>
          <w:tab w:val="left" w:pos="5235"/>
        </w:tabs>
        <w:rPr>
          <w:b/>
          <w:bCs/>
          <w:color w:val="000000"/>
          <w:szCs w:val="21"/>
        </w:rPr>
      </w:pPr>
      <w:r>
        <w:rPr>
          <w:b/>
          <w:bCs/>
          <w:color w:val="000000"/>
          <w:szCs w:val="21"/>
        </w:rPr>
        <w:t>审读资料：电子稿</w:t>
      </w:r>
    </w:p>
    <w:p w:rsidR="00FC07B9" w:rsidRDefault="00A4072B">
      <w:pPr>
        <w:tabs>
          <w:tab w:val="left" w:pos="341"/>
          <w:tab w:val="left" w:pos="5235"/>
        </w:tabs>
        <w:rPr>
          <w:b/>
          <w:bCs/>
          <w:szCs w:val="21"/>
        </w:rPr>
      </w:pPr>
      <w:r>
        <w:rPr>
          <w:b/>
          <w:bCs/>
          <w:szCs w:val="21"/>
        </w:rPr>
        <w:t>类</w:t>
      </w:r>
      <w:r>
        <w:rPr>
          <w:b/>
          <w:bCs/>
          <w:szCs w:val="21"/>
        </w:rPr>
        <w:t xml:space="preserve">    </w:t>
      </w:r>
      <w:r>
        <w:rPr>
          <w:b/>
          <w:bCs/>
          <w:szCs w:val="21"/>
        </w:rPr>
        <w:t>型：</w:t>
      </w:r>
      <w:r w:rsidR="00EA67B0">
        <w:rPr>
          <w:rFonts w:hint="eastAsia"/>
          <w:b/>
          <w:bCs/>
          <w:szCs w:val="21"/>
        </w:rPr>
        <w:t>儿童绘本</w:t>
      </w:r>
    </w:p>
    <w:p w:rsidR="00FC07B9" w:rsidRDefault="00FC07B9">
      <w:pPr>
        <w:ind w:right="420"/>
        <w:rPr>
          <w:b/>
          <w:bCs/>
          <w:color w:val="000000"/>
          <w:szCs w:val="21"/>
        </w:rPr>
      </w:pPr>
    </w:p>
    <w:p w:rsidR="00FC07B9" w:rsidRDefault="00A4072B">
      <w:pPr>
        <w:ind w:right="420"/>
        <w:rPr>
          <w:b/>
          <w:bCs/>
          <w:color w:val="000000"/>
          <w:szCs w:val="21"/>
        </w:rPr>
      </w:pPr>
      <w:r>
        <w:rPr>
          <w:rFonts w:hint="eastAsia"/>
          <w:b/>
          <w:bCs/>
          <w:color w:val="000000"/>
          <w:szCs w:val="21"/>
        </w:rPr>
        <w:t>内容简介：</w:t>
      </w:r>
    </w:p>
    <w:p w:rsidR="00FC07B9" w:rsidRDefault="00FC07B9">
      <w:pPr>
        <w:ind w:right="420"/>
        <w:rPr>
          <w:b/>
          <w:bCs/>
          <w:color w:val="000000"/>
          <w:szCs w:val="21"/>
        </w:rPr>
      </w:pPr>
    </w:p>
    <w:p w:rsidR="00FC07B9" w:rsidRDefault="00A4072B">
      <w:pPr>
        <w:ind w:right="420" w:firstLineChars="200" w:firstLine="420"/>
        <w:rPr>
          <w:color w:val="000000"/>
          <w:szCs w:val="21"/>
        </w:rPr>
      </w:pPr>
      <w:r>
        <w:rPr>
          <w:rFonts w:hint="eastAsia"/>
          <w:color w:val="000000"/>
          <w:szCs w:val="21"/>
        </w:rPr>
        <w:t>著名创作者谢莉·贝克尔和丹·亚卡里诺为祖父和孙子之间的特殊纽带作了一首欢快的颂歌。</w:t>
      </w:r>
    </w:p>
    <w:p w:rsidR="00FC07B9" w:rsidRDefault="00A4072B">
      <w:pPr>
        <w:ind w:right="420"/>
        <w:jc w:val="center"/>
        <w:rPr>
          <w:color w:val="000000"/>
          <w:szCs w:val="21"/>
        </w:rPr>
      </w:pPr>
      <w:r>
        <w:rPr>
          <w:rFonts w:hint="eastAsia"/>
          <w:color w:val="000000"/>
          <w:szCs w:val="21"/>
        </w:rPr>
        <w:t>1</w:t>
      </w:r>
      <w:r>
        <w:rPr>
          <w:rFonts w:hint="eastAsia"/>
          <w:color w:val="000000"/>
          <w:szCs w:val="21"/>
        </w:rPr>
        <w:t>，</w:t>
      </w:r>
      <w:r>
        <w:rPr>
          <w:rFonts w:hint="eastAsia"/>
          <w:color w:val="000000"/>
          <w:szCs w:val="21"/>
        </w:rPr>
        <w:t>2</w:t>
      </w:r>
      <w:r>
        <w:rPr>
          <w:rFonts w:hint="eastAsia"/>
          <w:color w:val="000000"/>
          <w:szCs w:val="21"/>
        </w:rPr>
        <w:t>，爷爷爱你。</w:t>
      </w:r>
    </w:p>
    <w:p w:rsidR="00FC07B9" w:rsidRDefault="00A4072B">
      <w:pPr>
        <w:ind w:right="420"/>
        <w:jc w:val="center"/>
        <w:rPr>
          <w:color w:val="000000"/>
          <w:szCs w:val="21"/>
        </w:rPr>
      </w:pPr>
      <w:r>
        <w:rPr>
          <w:rFonts w:hint="eastAsia"/>
          <w:color w:val="000000"/>
          <w:szCs w:val="21"/>
        </w:rPr>
        <w:t>3</w:t>
      </w:r>
      <w:r>
        <w:rPr>
          <w:rFonts w:hint="eastAsia"/>
          <w:color w:val="000000"/>
          <w:szCs w:val="21"/>
        </w:rPr>
        <w:t>，</w:t>
      </w:r>
      <w:r>
        <w:rPr>
          <w:rFonts w:hint="eastAsia"/>
          <w:color w:val="000000"/>
          <w:szCs w:val="21"/>
        </w:rPr>
        <w:t>4</w:t>
      </w:r>
      <w:r>
        <w:rPr>
          <w:rFonts w:hint="eastAsia"/>
          <w:color w:val="000000"/>
          <w:szCs w:val="21"/>
        </w:rPr>
        <w:t>，冲向门口。</w:t>
      </w:r>
    </w:p>
    <w:p w:rsidR="00FC07B9" w:rsidRDefault="00A4072B">
      <w:pPr>
        <w:ind w:right="420"/>
        <w:jc w:val="center"/>
        <w:rPr>
          <w:color w:val="000000"/>
          <w:szCs w:val="21"/>
        </w:rPr>
      </w:pPr>
      <w:r>
        <w:rPr>
          <w:rFonts w:hint="eastAsia"/>
          <w:color w:val="000000"/>
          <w:szCs w:val="21"/>
        </w:rPr>
        <w:t>5</w:t>
      </w:r>
      <w:r>
        <w:rPr>
          <w:rFonts w:hint="eastAsia"/>
          <w:color w:val="000000"/>
          <w:szCs w:val="21"/>
        </w:rPr>
        <w:t>，</w:t>
      </w:r>
      <w:r>
        <w:rPr>
          <w:rFonts w:hint="eastAsia"/>
          <w:color w:val="000000"/>
          <w:szCs w:val="21"/>
        </w:rPr>
        <w:t>6</w:t>
      </w:r>
      <w:r>
        <w:rPr>
          <w:rFonts w:hint="eastAsia"/>
          <w:color w:val="000000"/>
          <w:szCs w:val="21"/>
        </w:rPr>
        <w:t>，野营旅行。</w:t>
      </w:r>
    </w:p>
    <w:p w:rsidR="00FC07B9" w:rsidRDefault="00A4072B">
      <w:pPr>
        <w:ind w:right="420"/>
        <w:jc w:val="center"/>
        <w:rPr>
          <w:color w:val="000000"/>
          <w:szCs w:val="21"/>
        </w:rPr>
      </w:pPr>
      <w:r>
        <w:rPr>
          <w:rFonts w:hint="eastAsia"/>
          <w:color w:val="000000"/>
          <w:szCs w:val="21"/>
        </w:rPr>
        <w:t>7</w:t>
      </w:r>
      <w:r>
        <w:rPr>
          <w:rFonts w:hint="eastAsia"/>
          <w:color w:val="000000"/>
          <w:szCs w:val="21"/>
        </w:rPr>
        <w:t>，</w:t>
      </w:r>
      <w:r>
        <w:rPr>
          <w:rFonts w:hint="eastAsia"/>
          <w:color w:val="000000"/>
          <w:szCs w:val="21"/>
        </w:rPr>
        <w:t>8</w:t>
      </w:r>
      <w:r>
        <w:rPr>
          <w:rFonts w:hint="eastAsia"/>
          <w:color w:val="000000"/>
          <w:szCs w:val="21"/>
        </w:rPr>
        <w:t>，最佳旅伴。</w:t>
      </w:r>
    </w:p>
    <w:p w:rsidR="00EA67B0" w:rsidRDefault="00EA67B0">
      <w:pPr>
        <w:ind w:right="420"/>
        <w:jc w:val="center"/>
        <w:rPr>
          <w:color w:val="000000"/>
          <w:szCs w:val="21"/>
        </w:rPr>
      </w:pPr>
    </w:p>
    <w:p w:rsidR="00FC07B9" w:rsidRDefault="00A4072B">
      <w:pPr>
        <w:ind w:right="420" w:firstLineChars="200" w:firstLine="420"/>
        <w:rPr>
          <w:color w:val="000000"/>
          <w:szCs w:val="21"/>
        </w:rPr>
      </w:pPr>
      <w:r>
        <w:rPr>
          <w:rFonts w:hint="eastAsia"/>
          <w:color w:val="000000"/>
          <w:szCs w:val="21"/>
        </w:rPr>
        <w:t>在这本由著名创作者谢莉·贝克尔和丹·亚卡里诺创作的、感情真挚的押韵图画书中，一个女孩和她的祖父开始了一次户外探险。</w:t>
      </w:r>
    </w:p>
    <w:p w:rsidR="00FC07B9" w:rsidRDefault="00FC07B9">
      <w:pPr>
        <w:ind w:right="420"/>
        <w:rPr>
          <w:b/>
          <w:bCs/>
          <w:color w:val="000000"/>
          <w:szCs w:val="21"/>
        </w:rPr>
      </w:pPr>
    </w:p>
    <w:p w:rsidR="00FC07B9" w:rsidRDefault="00A4072B">
      <w:pPr>
        <w:widowControl/>
        <w:spacing w:line="158" w:lineRule="atLeast"/>
        <w:rPr>
          <w:color w:val="000000"/>
          <w:szCs w:val="21"/>
        </w:rPr>
      </w:pPr>
      <w:r>
        <w:rPr>
          <w:rFonts w:ascii="宋体" w:hAnsi="宋体" w:cs="宋体" w:hint="eastAsia"/>
          <w:b/>
          <w:bCs/>
          <w:color w:val="000000"/>
          <w:kern w:val="0"/>
          <w:szCs w:val="21"/>
          <w:lang w:bidi="ar"/>
        </w:rPr>
        <w:t>作者简介：</w:t>
      </w:r>
    </w:p>
    <w:p w:rsidR="00FC07B9" w:rsidRDefault="00A4072B">
      <w:pPr>
        <w:widowControl/>
        <w:spacing w:line="158" w:lineRule="atLeast"/>
        <w:rPr>
          <w:color w:val="000000"/>
          <w:szCs w:val="21"/>
        </w:rPr>
      </w:pPr>
      <w:r>
        <w:rPr>
          <w:b/>
          <w:bCs/>
          <w:color w:val="000000"/>
          <w:kern w:val="0"/>
          <w:szCs w:val="21"/>
          <w:lang w:bidi="ar"/>
        </w:rPr>
        <w:t> </w:t>
      </w:r>
    </w:p>
    <w:p w:rsidR="00FC07B9" w:rsidRDefault="00A4072B">
      <w:pPr>
        <w:widowControl/>
        <w:spacing w:line="158" w:lineRule="atLeast"/>
        <w:ind w:firstLine="422"/>
        <w:rPr>
          <w:color w:val="000000"/>
          <w:szCs w:val="21"/>
        </w:rPr>
      </w:pPr>
      <w:r>
        <w:rPr>
          <w:rFonts w:ascii="宋体" w:hAnsi="宋体" w:cs="宋体" w:hint="eastAsia"/>
          <w:b/>
          <w:bCs/>
          <w:color w:val="000000"/>
          <w:kern w:val="0"/>
          <w:szCs w:val="21"/>
          <w:lang w:bidi="ar"/>
        </w:rPr>
        <w:t>谢莉·贝克尔（</w:t>
      </w:r>
      <w:r>
        <w:rPr>
          <w:b/>
          <w:bCs/>
          <w:color w:val="000000"/>
          <w:kern w:val="0"/>
          <w:szCs w:val="21"/>
          <w:lang w:bidi="ar"/>
        </w:rPr>
        <w:t>Shelly Becker</w:t>
      </w:r>
      <w:r>
        <w:rPr>
          <w:rFonts w:ascii="宋体" w:hAnsi="宋体" w:cs="宋体" w:hint="eastAsia"/>
          <w:b/>
          <w:bCs/>
          <w:color w:val="000000"/>
          <w:kern w:val="0"/>
          <w:szCs w:val="21"/>
          <w:lang w:bidi="ar"/>
        </w:rPr>
        <w:t>）</w:t>
      </w:r>
      <w:r>
        <w:rPr>
          <w:rFonts w:ascii="宋体" w:hAnsi="宋体" w:cs="宋体" w:hint="eastAsia"/>
          <w:color w:val="000000"/>
          <w:kern w:val="0"/>
          <w:szCs w:val="21"/>
          <w:lang w:bidi="ar"/>
        </w:rPr>
        <w:t>是《超级英雄也会犯错误》和《超级英雄也有糟糕的一天》的作者（</w:t>
      </w:r>
      <w:r>
        <w:rPr>
          <w:color w:val="000000"/>
          <w:kern w:val="0"/>
          <w:szCs w:val="21"/>
          <w:lang w:bidi="ar"/>
        </w:rPr>
        <w:t>2018</w:t>
      </w:r>
      <w:r>
        <w:rPr>
          <w:rFonts w:ascii="宋体" w:hAnsi="宋体" w:cs="宋体" w:hint="eastAsia"/>
          <w:color w:val="000000"/>
          <w:kern w:val="0"/>
          <w:szCs w:val="21"/>
          <w:lang w:bidi="ar"/>
        </w:rPr>
        <w:t>年蓝</w:t>
      </w:r>
      <w:proofErr w:type="gramStart"/>
      <w:r>
        <w:rPr>
          <w:rFonts w:ascii="宋体" w:hAnsi="宋体" w:cs="宋体" w:hint="eastAsia"/>
          <w:color w:val="000000"/>
          <w:kern w:val="0"/>
          <w:szCs w:val="21"/>
          <w:lang w:bidi="ar"/>
        </w:rPr>
        <w:t>云杉奖</w:t>
      </w:r>
      <w:proofErr w:type="gramEnd"/>
      <w:r>
        <w:rPr>
          <w:rFonts w:ascii="宋体" w:hAnsi="宋体" w:cs="宋体" w:hint="eastAsia"/>
          <w:color w:val="000000"/>
          <w:kern w:val="0"/>
          <w:szCs w:val="21"/>
          <w:lang w:bidi="ar"/>
        </w:rPr>
        <w:t>提名，</w:t>
      </w:r>
      <w:proofErr w:type="spellStart"/>
      <w:r>
        <w:rPr>
          <w:color w:val="000000"/>
          <w:kern w:val="0"/>
          <w:szCs w:val="21"/>
          <w:lang w:bidi="ar"/>
        </w:rPr>
        <w:t>Kirkus</w:t>
      </w:r>
      <w:proofErr w:type="spellEnd"/>
      <w:r>
        <w:rPr>
          <w:rFonts w:ascii="宋体" w:hAnsi="宋体" w:cs="宋体" w:hint="eastAsia"/>
          <w:color w:val="000000"/>
          <w:kern w:val="0"/>
          <w:szCs w:val="21"/>
          <w:lang w:bidi="ar"/>
        </w:rPr>
        <w:t>评论称之为“充满动作性的嬉戏”）。《我的！我的！我的！》被列入了许多推荐榜单，教授分享的概念。贝克尔住在加拿大多伦多，和她住在新泽西州的三个</w:t>
      </w:r>
      <w:proofErr w:type="gramStart"/>
      <w:r>
        <w:rPr>
          <w:rFonts w:ascii="宋体" w:hAnsi="宋体" w:cs="宋体" w:hint="eastAsia"/>
          <w:color w:val="000000"/>
          <w:kern w:val="0"/>
          <w:szCs w:val="21"/>
          <w:lang w:bidi="ar"/>
        </w:rPr>
        <w:t>孙子女离得</w:t>
      </w:r>
      <w:proofErr w:type="gramEnd"/>
      <w:r>
        <w:rPr>
          <w:rFonts w:ascii="宋体" w:hAnsi="宋体" w:cs="宋体" w:hint="eastAsia"/>
          <w:color w:val="000000"/>
          <w:kern w:val="0"/>
          <w:szCs w:val="21"/>
          <w:lang w:bidi="ar"/>
        </w:rPr>
        <w:t>很远。当他们不能呆在一起时，他们会通过打电话和发送大量照片和视频保持联系。</w:t>
      </w:r>
    </w:p>
    <w:p w:rsidR="00FC07B9" w:rsidRDefault="00A4072B">
      <w:pPr>
        <w:widowControl/>
        <w:spacing w:line="158" w:lineRule="atLeast"/>
        <w:ind w:firstLine="420"/>
        <w:rPr>
          <w:color w:val="000000"/>
          <w:szCs w:val="21"/>
        </w:rPr>
      </w:pPr>
      <w:r>
        <w:rPr>
          <w:color w:val="000000"/>
          <w:kern w:val="0"/>
          <w:szCs w:val="21"/>
          <w:lang w:bidi="ar"/>
        </w:rPr>
        <w:t> </w:t>
      </w:r>
    </w:p>
    <w:p w:rsidR="00FC07B9" w:rsidRDefault="00A4072B">
      <w:pPr>
        <w:widowControl/>
        <w:spacing w:line="158" w:lineRule="atLeast"/>
        <w:ind w:firstLine="422"/>
        <w:rPr>
          <w:color w:val="000000"/>
          <w:szCs w:val="21"/>
        </w:rPr>
      </w:pPr>
      <w:r>
        <w:rPr>
          <w:rFonts w:ascii="宋体" w:hAnsi="宋体" w:cs="宋体" w:hint="eastAsia"/>
          <w:b/>
          <w:bCs/>
          <w:color w:val="000000"/>
          <w:kern w:val="0"/>
          <w:szCs w:val="21"/>
          <w:lang w:bidi="ar"/>
        </w:rPr>
        <w:t>丹·亚卡里诺（</w:t>
      </w:r>
      <w:r>
        <w:rPr>
          <w:b/>
          <w:bCs/>
          <w:color w:val="000000"/>
          <w:kern w:val="0"/>
          <w:szCs w:val="21"/>
          <w:lang w:bidi="ar"/>
        </w:rPr>
        <w:t xml:space="preserve">Dan </w:t>
      </w:r>
      <w:proofErr w:type="spellStart"/>
      <w:r>
        <w:rPr>
          <w:b/>
          <w:bCs/>
          <w:color w:val="000000"/>
          <w:kern w:val="0"/>
          <w:szCs w:val="21"/>
          <w:lang w:bidi="ar"/>
        </w:rPr>
        <w:t>Yaccarino</w:t>
      </w:r>
      <w:proofErr w:type="spellEnd"/>
      <w:r>
        <w:rPr>
          <w:rFonts w:ascii="宋体" w:hAnsi="宋体" w:cs="宋体" w:hint="eastAsia"/>
          <w:b/>
          <w:bCs/>
          <w:color w:val="000000"/>
          <w:kern w:val="0"/>
          <w:szCs w:val="21"/>
          <w:lang w:bidi="ar"/>
        </w:rPr>
        <w:t>）</w:t>
      </w:r>
      <w:r>
        <w:rPr>
          <w:rFonts w:ascii="宋体" w:hAnsi="宋体" w:cs="宋体" w:hint="eastAsia"/>
          <w:color w:val="000000"/>
          <w:kern w:val="0"/>
          <w:szCs w:val="21"/>
          <w:lang w:bidi="ar"/>
        </w:rPr>
        <w:t>是国际知名的作家和插画家，他为儿童创作了</w:t>
      </w:r>
      <w:r>
        <w:rPr>
          <w:color w:val="000000"/>
          <w:kern w:val="0"/>
          <w:szCs w:val="21"/>
          <w:lang w:bidi="ar"/>
        </w:rPr>
        <w:t>50</w:t>
      </w:r>
      <w:r>
        <w:rPr>
          <w:rFonts w:ascii="宋体" w:hAnsi="宋体" w:cs="宋体" w:hint="eastAsia"/>
          <w:color w:val="000000"/>
          <w:kern w:val="0"/>
          <w:szCs w:val="21"/>
          <w:lang w:bidi="ar"/>
        </w:rPr>
        <w:t>多本书，最著名的是《道格·巴顿》、《不可爱》、《雅克·库斯托奇妙的海底生活》和《每周五》等。亚卡里诺在儿童文学方面的作品获得了一系列著名奖项，并授权多个国家、被改编成舞台作品和玩具。亚卡里诺创作并制作了动画片《道格·艾拔普斯》、《奥斯瓦尔德》和《威拉的野生动物》。他也是动画系列《穷乡僻壤》的创作者。亚卡里诺的作品获得包括博洛尼亚拉加兹奖、纽约时报</w:t>
      </w:r>
      <w:r>
        <w:rPr>
          <w:color w:val="000000"/>
          <w:kern w:val="0"/>
          <w:szCs w:val="21"/>
          <w:lang w:bidi="ar"/>
        </w:rPr>
        <w:t>Top 10</w:t>
      </w:r>
      <w:r>
        <w:rPr>
          <w:rFonts w:ascii="宋体" w:hAnsi="宋体" w:cs="宋体" w:hint="eastAsia"/>
          <w:color w:val="000000"/>
          <w:kern w:val="0"/>
          <w:szCs w:val="21"/>
          <w:lang w:bidi="ar"/>
        </w:rPr>
        <w:t>最佳插图奖、阿拉巴马</w:t>
      </w:r>
      <w:proofErr w:type="gramStart"/>
      <w:r>
        <w:rPr>
          <w:rFonts w:ascii="宋体" w:hAnsi="宋体" w:cs="宋体" w:hint="eastAsia"/>
          <w:color w:val="000000"/>
          <w:kern w:val="0"/>
          <w:szCs w:val="21"/>
          <w:lang w:bidi="ar"/>
        </w:rPr>
        <w:t>著名奖</w:t>
      </w:r>
      <w:proofErr w:type="gramEnd"/>
      <w:r>
        <w:rPr>
          <w:rFonts w:ascii="宋体" w:hAnsi="宋体" w:cs="宋体" w:hint="eastAsia"/>
          <w:color w:val="000000"/>
          <w:kern w:val="0"/>
          <w:szCs w:val="21"/>
          <w:lang w:bidi="ar"/>
        </w:rPr>
        <w:t>和家长选择奖等等。</w:t>
      </w:r>
      <w:r>
        <w:rPr>
          <w:rFonts w:ascii="宋体" w:hAnsi="宋体" w:cs="宋体" w:hint="eastAsia"/>
          <w:b/>
          <w:bCs/>
          <w:color w:val="FF0000"/>
          <w:kern w:val="0"/>
          <w:szCs w:val="21"/>
          <w:lang w:bidi="ar"/>
        </w:rPr>
        <w:t>到目前为止，他的书已售出</w:t>
      </w:r>
      <w:r>
        <w:rPr>
          <w:b/>
          <w:bCs/>
          <w:color w:val="FF0000"/>
          <w:kern w:val="0"/>
          <w:szCs w:val="21"/>
          <w:lang w:bidi="ar"/>
        </w:rPr>
        <w:t>250</w:t>
      </w:r>
      <w:r>
        <w:rPr>
          <w:rFonts w:ascii="宋体" w:hAnsi="宋体" w:cs="宋体" w:hint="eastAsia"/>
          <w:b/>
          <w:bCs/>
          <w:color w:val="FF0000"/>
          <w:kern w:val="0"/>
          <w:szCs w:val="21"/>
          <w:lang w:bidi="ar"/>
        </w:rPr>
        <w:t>多万册。</w:t>
      </w:r>
    </w:p>
    <w:p w:rsidR="00FC07B9" w:rsidRDefault="00FC07B9">
      <w:pPr>
        <w:ind w:right="420"/>
        <w:rPr>
          <w:b/>
          <w:bCs/>
          <w:color w:val="000000"/>
          <w:szCs w:val="21"/>
        </w:rPr>
      </w:pPr>
    </w:p>
    <w:p w:rsidR="00FC07B9" w:rsidRDefault="00A4072B">
      <w:pPr>
        <w:ind w:right="420"/>
        <w:rPr>
          <w:b/>
          <w:bCs/>
          <w:color w:val="000000"/>
          <w:szCs w:val="21"/>
        </w:rPr>
      </w:pPr>
      <w:r>
        <w:rPr>
          <w:rFonts w:hint="eastAsia"/>
          <w:b/>
          <w:bCs/>
          <w:color w:val="000000"/>
          <w:szCs w:val="21"/>
        </w:rPr>
        <w:t>内文插图：</w:t>
      </w:r>
    </w:p>
    <w:p w:rsidR="00FC07B9" w:rsidRDefault="00FC07B9">
      <w:pPr>
        <w:ind w:right="420"/>
        <w:rPr>
          <w:b/>
          <w:bCs/>
          <w:color w:val="000000"/>
          <w:szCs w:val="21"/>
        </w:rPr>
      </w:pPr>
    </w:p>
    <w:p w:rsidR="00FC07B9" w:rsidRDefault="00A4072B">
      <w:pPr>
        <w:ind w:right="420"/>
        <w:rPr>
          <w:b/>
          <w:bCs/>
          <w:color w:val="000000"/>
          <w:szCs w:val="21"/>
        </w:rPr>
      </w:pPr>
      <w:r>
        <w:rPr>
          <w:noProof/>
        </w:rPr>
        <w:drawing>
          <wp:inline distT="0" distB="0" distL="114300" distR="114300">
            <wp:extent cx="5490845" cy="2680970"/>
            <wp:effectExtent l="0" t="0" r="5080"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490845" cy="2680970"/>
                    </a:xfrm>
                    <a:prstGeom prst="rect">
                      <a:avLst/>
                    </a:prstGeom>
                    <a:noFill/>
                    <a:ln>
                      <a:noFill/>
                    </a:ln>
                  </pic:spPr>
                </pic:pic>
              </a:graphicData>
            </a:graphic>
          </wp:inline>
        </w:drawing>
      </w:r>
    </w:p>
    <w:p w:rsidR="00FC07B9" w:rsidRDefault="00A4072B">
      <w:pPr>
        <w:ind w:right="420"/>
        <w:rPr>
          <w:b/>
          <w:bCs/>
          <w:color w:val="000000"/>
          <w:szCs w:val="21"/>
        </w:rPr>
      </w:pPr>
      <w:r>
        <w:rPr>
          <w:noProof/>
        </w:rPr>
        <w:drawing>
          <wp:inline distT="0" distB="0" distL="114300" distR="114300">
            <wp:extent cx="5404485" cy="2847340"/>
            <wp:effectExtent l="0" t="0" r="5715"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404485" cy="2847340"/>
                    </a:xfrm>
                    <a:prstGeom prst="rect">
                      <a:avLst/>
                    </a:prstGeom>
                    <a:noFill/>
                    <a:ln>
                      <a:noFill/>
                    </a:ln>
                  </pic:spPr>
                </pic:pic>
              </a:graphicData>
            </a:graphic>
          </wp:inline>
        </w:drawing>
      </w:r>
    </w:p>
    <w:p w:rsidR="00FC07B9" w:rsidRDefault="00A4072B">
      <w:pPr>
        <w:widowControl/>
        <w:spacing w:line="240" w:lineRule="atLeast"/>
        <w:rPr>
          <w:rFonts w:ascii="宋体" w:hAnsi="宋体"/>
          <w:b/>
          <w:bCs/>
          <w:color w:val="000000"/>
          <w:kern w:val="0"/>
          <w:szCs w:val="21"/>
        </w:rPr>
      </w:pPr>
      <w:r>
        <w:rPr>
          <w:noProof/>
        </w:rPr>
        <w:lastRenderedPageBreak/>
        <w:drawing>
          <wp:inline distT="0" distB="0" distL="114300" distR="114300">
            <wp:extent cx="5405120" cy="2680335"/>
            <wp:effectExtent l="0" t="0" r="5080"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5405120" cy="2680335"/>
                    </a:xfrm>
                    <a:prstGeom prst="rect">
                      <a:avLst/>
                    </a:prstGeom>
                    <a:noFill/>
                    <a:ln>
                      <a:noFill/>
                    </a:ln>
                  </pic:spPr>
                </pic:pic>
              </a:graphicData>
            </a:graphic>
          </wp:inline>
        </w:drawing>
      </w:r>
    </w:p>
    <w:p w:rsidR="00FC07B9" w:rsidRDefault="00FC07B9">
      <w:pPr>
        <w:widowControl/>
        <w:spacing w:line="240" w:lineRule="atLeast"/>
        <w:rPr>
          <w:rFonts w:ascii="宋体" w:hAnsi="宋体"/>
          <w:b/>
          <w:bCs/>
          <w:color w:val="000000"/>
          <w:kern w:val="0"/>
          <w:szCs w:val="21"/>
        </w:rPr>
      </w:pPr>
    </w:p>
    <w:p w:rsidR="00FC07B9" w:rsidRDefault="00FC07B9">
      <w:pPr>
        <w:widowControl/>
        <w:spacing w:line="240" w:lineRule="atLeast"/>
        <w:rPr>
          <w:rFonts w:ascii="宋体" w:hAnsi="宋体"/>
          <w:b/>
          <w:bCs/>
          <w:color w:val="000000"/>
          <w:kern w:val="0"/>
          <w:szCs w:val="21"/>
        </w:rPr>
      </w:pPr>
    </w:p>
    <w:p w:rsidR="00FC07B9" w:rsidRDefault="00FC07B9">
      <w:pPr>
        <w:widowControl/>
        <w:spacing w:line="240" w:lineRule="atLeast"/>
        <w:rPr>
          <w:rFonts w:ascii="宋体" w:hAnsi="宋体"/>
          <w:b/>
          <w:bCs/>
          <w:color w:val="000000"/>
          <w:kern w:val="0"/>
          <w:szCs w:val="21"/>
        </w:rPr>
      </w:pPr>
    </w:p>
    <w:p w:rsidR="00FC07B9" w:rsidRDefault="00A4072B">
      <w:pPr>
        <w:widowControl/>
        <w:spacing w:line="240" w:lineRule="atLeast"/>
        <w:rPr>
          <w:color w:val="000000"/>
          <w:szCs w:val="21"/>
        </w:rPr>
      </w:pPr>
      <w:r>
        <w:rPr>
          <w:rFonts w:ascii="宋体" w:hAnsi="宋体" w:hint="eastAsia"/>
          <w:b/>
          <w:bCs/>
          <w:color w:val="000000"/>
          <w:kern w:val="0"/>
          <w:szCs w:val="21"/>
        </w:rPr>
        <w:t>谢谢您的阅读！</w:t>
      </w:r>
    </w:p>
    <w:p w:rsidR="00FC07B9" w:rsidRDefault="00A4072B">
      <w:pPr>
        <w:widowControl/>
        <w:spacing w:line="240" w:lineRule="atLeast"/>
        <w:rPr>
          <w:color w:val="000000"/>
          <w:szCs w:val="21"/>
        </w:rPr>
      </w:pPr>
      <w:r>
        <w:rPr>
          <w:rFonts w:ascii="宋体" w:hAnsi="宋体" w:hint="eastAsia"/>
          <w:b/>
          <w:bCs/>
          <w:color w:val="000000"/>
          <w:kern w:val="0"/>
          <w:szCs w:val="21"/>
        </w:rPr>
        <w:t>请将回馈信息发至：薛肖雁</w:t>
      </w:r>
      <w:r>
        <w:rPr>
          <w:b/>
          <w:bCs/>
          <w:color w:val="000000"/>
          <w:kern w:val="0"/>
          <w:szCs w:val="21"/>
        </w:rPr>
        <w:t xml:space="preserve"> </w:t>
      </w:r>
      <w:hyperlink r:id="rId14" w:history="1">
        <w:r>
          <w:rPr>
            <w:b/>
            <w:bCs/>
            <w:color w:val="0000FF"/>
            <w:szCs w:val="21"/>
            <w:u w:val="single"/>
          </w:rPr>
          <w:t>Echo@nurnberg.com.cn</w:t>
        </w:r>
      </w:hyperlink>
    </w:p>
    <w:p w:rsidR="00FC07B9" w:rsidRDefault="00A4072B">
      <w:pPr>
        <w:widowControl/>
        <w:spacing w:line="240" w:lineRule="atLeast"/>
        <w:rPr>
          <w:color w:val="000000"/>
          <w:szCs w:val="21"/>
        </w:rPr>
      </w:pPr>
      <w:r>
        <w:rPr>
          <w:rFonts w:ascii="宋体" w:hAnsi="宋体" w:hint="eastAsia"/>
          <w:color w:val="000000"/>
          <w:kern w:val="0"/>
          <w:szCs w:val="21"/>
        </w:rPr>
        <w:t>安德鲁﹒纳伯格联合国际有限公司北京代表处</w:t>
      </w:r>
    </w:p>
    <w:p w:rsidR="00FC07B9" w:rsidRDefault="00A4072B">
      <w:pPr>
        <w:widowControl/>
        <w:spacing w:line="240" w:lineRule="atLeast"/>
        <w:rPr>
          <w:color w:val="000000"/>
          <w:szCs w:val="21"/>
        </w:rPr>
      </w:pPr>
      <w:r>
        <w:rPr>
          <w:rFonts w:ascii="宋体" w:hAnsi="宋体" w:hint="eastAsia"/>
          <w:color w:val="000000"/>
          <w:kern w:val="0"/>
          <w:szCs w:val="21"/>
        </w:rPr>
        <w:t>北京市海淀区中关村大街甲</w:t>
      </w:r>
      <w:r>
        <w:rPr>
          <w:color w:val="000000"/>
          <w:kern w:val="0"/>
          <w:szCs w:val="21"/>
        </w:rPr>
        <w:t>59</w:t>
      </w:r>
      <w:r>
        <w:rPr>
          <w:rFonts w:ascii="宋体" w:hAnsi="宋体" w:hint="eastAsia"/>
          <w:color w:val="000000"/>
          <w:kern w:val="0"/>
          <w:szCs w:val="21"/>
        </w:rPr>
        <w:t>号中国人民大学文化大厦</w:t>
      </w:r>
      <w:r>
        <w:rPr>
          <w:color w:val="000000"/>
          <w:kern w:val="0"/>
          <w:szCs w:val="21"/>
        </w:rPr>
        <w:t>1705</w:t>
      </w:r>
      <w:r>
        <w:rPr>
          <w:rFonts w:ascii="宋体" w:hAnsi="宋体" w:hint="eastAsia"/>
          <w:color w:val="000000"/>
          <w:kern w:val="0"/>
          <w:szCs w:val="21"/>
        </w:rPr>
        <w:t>室</w:t>
      </w:r>
    </w:p>
    <w:p w:rsidR="00FC07B9" w:rsidRDefault="00A4072B">
      <w:pPr>
        <w:widowControl/>
        <w:spacing w:line="240" w:lineRule="atLeast"/>
        <w:rPr>
          <w:color w:val="000000"/>
          <w:szCs w:val="21"/>
        </w:rPr>
      </w:pPr>
      <w:r>
        <w:rPr>
          <w:rFonts w:ascii="宋体" w:hAnsi="宋体" w:hint="eastAsia"/>
          <w:color w:val="000000"/>
          <w:kern w:val="0"/>
          <w:szCs w:val="21"/>
        </w:rPr>
        <w:t>邮编：</w:t>
      </w:r>
      <w:r>
        <w:rPr>
          <w:color w:val="000000"/>
          <w:kern w:val="0"/>
          <w:szCs w:val="21"/>
        </w:rPr>
        <w:t>100872</w:t>
      </w:r>
    </w:p>
    <w:p w:rsidR="00FC07B9" w:rsidRDefault="00A4072B">
      <w:pPr>
        <w:widowControl/>
        <w:spacing w:line="240" w:lineRule="atLeast"/>
        <w:rPr>
          <w:color w:val="000000"/>
          <w:szCs w:val="21"/>
        </w:rPr>
      </w:pPr>
      <w:r>
        <w:rPr>
          <w:rFonts w:ascii="宋体" w:hAnsi="宋体" w:hint="eastAsia"/>
          <w:color w:val="000000"/>
          <w:kern w:val="0"/>
          <w:szCs w:val="21"/>
        </w:rPr>
        <w:t>电话：</w:t>
      </w:r>
      <w:r>
        <w:rPr>
          <w:color w:val="000000"/>
          <w:kern w:val="0"/>
          <w:szCs w:val="21"/>
        </w:rPr>
        <w:t>010-82449185</w:t>
      </w:r>
    </w:p>
    <w:p w:rsidR="00FC07B9" w:rsidRDefault="00A4072B">
      <w:pPr>
        <w:widowControl/>
        <w:spacing w:line="240" w:lineRule="atLeast"/>
        <w:rPr>
          <w:color w:val="000000"/>
          <w:szCs w:val="21"/>
        </w:rPr>
      </w:pPr>
      <w:r>
        <w:rPr>
          <w:rFonts w:ascii="宋体" w:hAnsi="宋体" w:hint="eastAsia"/>
          <w:color w:val="000000"/>
          <w:kern w:val="0"/>
          <w:szCs w:val="21"/>
        </w:rPr>
        <w:t>传真：</w:t>
      </w:r>
      <w:r>
        <w:rPr>
          <w:color w:val="000000"/>
          <w:kern w:val="0"/>
          <w:szCs w:val="21"/>
        </w:rPr>
        <w:t>010-82504200</w:t>
      </w:r>
    </w:p>
    <w:p w:rsidR="00FC07B9" w:rsidRDefault="00A4072B">
      <w:pPr>
        <w:widowControl/>
        <w:spacing w:line="240" w:lineRule="atLeast"/>
        <w:rPr>
          <w:color w:val="000000"/>
          <w:szCs w:val="21"/>
        </w:rPr>
      </w:pPr>
      <w:r>
        <w:rPr>
          <w:color w:val="000000"/>
          <w:kern w:val="0"/>
          <w:szCs w:val="21"/>
        </w:rPr>
        <w:t xml:space="preserve">Email: </w:t>
      </w:r>
      <w:hyperlink r:id="rId15" w:history="1">
        <w:r>
          <w:rPr>
            <w:color w:val="0000FF"/>
            <w:szCs w:val="21"/>
            <w:u w:val="single"/>
          </w:rPr>
          <w:t>Echo@nurnberg.com.cn</w:t>
        </w:r>
      </w:hyperlink>
    </w:p>
    <w:p w:rsidR="00FC07B9" w:rsidRDefault="00A4072B">
      <w:pPr>
        <w:widowControl/>
        <w:spacing w:line="240" w:lineRule="atLeast"/>
        <w:rPr>
          <w:color w:val="000000"/>
          <w:szCs w:val="21"/>
        </w:rPr>
      </w:pPr>
      <w:r>
        <w:rPr>
          <w:rFonts w:ascii="宋体" w:hAnsi="宋体" w:hint="eastAsia"/>
          <w:color w:val="000000"/>
          <w:kern w:val="0"/>
          <w:szCs w:val="21"/>
        </w:rPr>
        <w:t>网址：</w:t>
      </w:r>
      <w:r>
        <w:rPr>
          <w:color w:val="000000"/>
          <w:kern w:val="0"/>
          <w:szCs w:val="21"/>
        </w:rPr>
        <w:t>www.nurnberg.com.cn</w:t>
      </w:r>
      <w:r>
        <w:rPr>
          <w:rFonts w:ascii="宋体" w:hAnsi="宋体" w:hint="eastAsia"/>
          <w:color w:val="000000"/>
          <w:kern w:val="0"/>
          <w:szCs w:val="21"/>
        </w:rPr>
        <w:t>（获取最新书讯）</w:t>
      </w:r>
    </w:p>
    <w:p w:rsidR="00FC07B9" w:rsidRDefault="00A4072B">
      <w:pPr>
        <w:widowControl/>
        <w:spacing w:line="240" w:lineRule="atLeast"/>
        <w:rPr>
          <w:color w:val="000000"/>
          <w:szCs w:val="21"/>
        </w:rPr>
      </w:pPr>
      <w:r>
        <w:rPr>
          <w:rFonts w:ascii="宋体" w:hAnsi="宋体" w:hint="eastAsia"/>
          <w:color w:val="000000"/>
          <w:kern w:val="0"/>
          <w:szCs w:val="21"/>
        </w:rPr>
        <w:t>微博：</w:t>
      </w:r>
      <w:hyperlink r:id="rId16" w:history="1">
        <w:r>
          <w:rPr>
            <w:color w:val="000000"/>
            <w:szCs w:val="21"/>
            <w:u w:val="single"/>
          </w:rPr>
          <w:t>http://weibo.com/nurnberg</w:t>
        </w:r>
      </w:hyperlink>
    </w:p>
    <w:p w:rsidR="00FC07B9" w:rsidRDefault="00A4072B">
      <w:pPr>
        <w:widowControl/>
        <w:spacing w:line="240" w:lineRule="atLeast"/>
        <w:rPr>
          <w:color w:val="000000"/>
          <w:szCs w:val="21"/>
        </w:rPr>
      </w:pPr>
      <w:r>
        <w:rPr>
          <w:rFonts w:ascii="宋体" w:hAnsi="宋体" w:hint="eastAsia"/>
          <w:color w:val="000000"/>
          <w:kern w:val="0"/>
          <w:szCs w:val="21"/>
        </w:rPr>
        <w:t>豆瓣小站：</w:t>
      </w:r>
      <w:hyperlink r:id="rId17" w:history="1">
        <w:r>
          <w:rPr>
            <w:color w:val="000000"/>
            <w:szCs w:val="21"/>
            <w:u w:val="single"/>
          </w:rPr>
          <w:t>http://site.douban.com/110577/</w:t>
        </w:r>
      </w:hyperlink>
    </w:p>
    <w:p w:rsidR="00FC07B9" w:rsidRDefault="00A4072B">
      <w:pPr>
        <w:widowControl/>
        <w:spacing w:line="240" w:lineRule="atLeast"/>
        <w:rPr>
          <w:color w:val="000000"/>
          <w:szCs w:val="21"/>
        </w:rPr>
      </w:pPr>
      <w:proofErr w:type="gramStart"/>
      <w:r>
        <w:rPr>
          <w:rFonts w:ascii="宋体" w:hAnsi="宋体" w:hint="eastAsia"/>
          <w:color w:val="000000"/>
          <w:kern w:val="0"/>
          <w:szCs w:val="21"/>
        </w:rPr>
        <w:t>抖音号</w:t>
      </w:r>
      <w:proofErr w:type="gramEnd"/>
      <w:r>
        <w:rPr>
          <w:rFonts w:ascii="宋体" w:hAnsi="宋体" w:hint="eastAsia"/>
          <w:color w:val="000000"/>
          <w:kern w:val="0"/>
          <w:szCs w:val="21"/>
        </w:rPr>
        <w:t>：安德鲁读书</w:t>
      </w:r>
    </w:p>
    <w:p w:rsidR="00FC07B9" w:rsidRDefault="00A4072B">
      <w:pPr>
        <w:widowControl/>
        <w:spacing w:line="240" w:lineRule="atLeast"/>
        <w:rPr>
          <w:color w:val="000000"/>
          <w:szCs w:val="21"/>
        </w:rPr>
      </w:pPr>
      <w:proofErr w:type="gramStart"/>
      <w:r>
        <w:rPr>
          <w:rFonts w:ascii="宋体" w:hAnsi="宋体" w:hint="eastAsia"/>
          <w:color w:val="000000"/>
          <w:kern w:val="0"/>
          <w:szCs w:val="21"/>
        </w:rPr>
        <w:t>微信订阅</w:t>
      </w:r>
      <w:proofErr w:type="gramEnd"/>
      <w:r>
        <w:rPr>
          <w:rFonts w:ascii="宋体" w:hAnsi="宋体" w:hint="eastAsia"/>
          <w:color w:val="000000"/>
          <w:kern w:val="0"/>
          <w:szCs w:val="21"/>
        </w:rPr>
        <w:t>号：安德鲁书讯</w:t>
      </w:r>
    </w:p>
    <w:p w:rsidR="00FC07B9" w:rsidRDefault="00FC07B9">
      <w:pPr>
        <w:widowControl/>
        <w:jc w:val="left"/>
        <w:rPr>
          <w:color w:val="000000"/>
        </w:rPr>
      </w:pPr>
    </w:p>
    <w:sectPr w:rsidR="00FC07B9">
      <w:headerReference w:type="default" r:id="rId18"/>
      <w:footerReference w:type="default" r:id="rId19"/>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F76" w:rsidRDefault="000A1F76">
      <w:r>
        <w:separator/>
      </w:r>
    </w:p>
  </w:endnote>
  <w:endnote w:type="continuationSeparator" w:id="0">
    <w:p w:rsidR="000A1F76" w:rsidRDefault="000A1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7B9" w:rsidRDefault="00FC07B9">
    <w:pPr>
      <w:pBdr>
        <w:bottom w:val="single" w:sz="6" w:space="1" w:color="auto"/>
      </w:pBdr>
      <w:jc w:val="center"/>
      <w:rPr>
        <w:rFonts w:ascii="方正姚体" w:eastAsia="方正姚体"/>
        <w:sz w:val="18"/>
      </w:rPr>
    </w:pPr>
  </w:p>
  <w:p w:rsidR="00FC07B9" w:rsidRDefault="00FC07B9">
    <w:pPr>
      <w:jc w:val="center"/>
      <w:rPr>
        <w:rFonts w:ascii="方正姚体" w:eastAsia="方正姚体"/>
        <w:sz w:val="18"/>
      </w:rPr>
    </w:pPr>
  </w:p>
  <w:p w:rsidR="00FC07B9" w:rsidRDefault="00A4072B">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FC07B9" w:rsidRDefault="00A4072B">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rsidR="00FC07B9" w:rsidRDefault="00A4072B">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8"/>
          <w:rFonts w:ascii="方正姚体" w:eastAsia="方正姚体" w:hAnsi="华文仿宋" w:hint="eastAsia"/>
          <w:sz w:val="18"/>
          <w:szCs w:val="18"/>
        </w:rPr>
        <w:t>www.nurnberg.com.cn</w:t>
      </w:r>
    </w:hyperlink>
  </w:p>
  <w:p w:rsidR="00FC07B9" w:rsidRDefault="00FC07B9">
    <w:pPr>
      <w:pStyle w:val="a4"/>
      <w:jc w:val="center"/>
      <w:rPr>
        <w:rFonts w:eastAsia="方正姚体"/>
      </w:rPr>
    </w:pPr>
  </w:p>
  <w:p w:rsidR="00FC07B9" w:rsidRDefault="00A4072B">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1303F">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F76" w:rsidRDefault="000A1F76">
      <w:r>
        <w:separator/>
      </w:r>
    </w:p>
  </w:footnote>
  <w:footnote w:type="continuationSeparator" w:id="0">
    <w:p w:rsidR="000A1F76" w:rsidRDefault="000A1F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7B9" w:rsidRDefault="00A4072B" w:rsidP="00EA67B0">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rsidR="00FC07B9" w:rsidRDefault="00A4072B" w:rsidP="00EA67B0">
    <w:pPr>
      <w:pStyle w:val="a5"/>
      <w:jc w:val="right"/>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246441"/>
    <w:multiLevelType w:val="multilevel"/>
    <w:tmpl w:val="7024644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0MzgxOTZiMzQ4YTRmODNmZjBmNWEyM2QzODhhYTcifQ=="/>
  </w:docVars>
  <w:rsids>
    <w:rsidRoot w:val="00C86C59"/>
    <w:rsid w:val="0001303F"/>
    <w:rsid w:val="00055D94"/>
    <w:rsid w:val="000911ED"/>
    <w:rsid w:val="000A1F76"/>
    <w:rsid w:val="000C4196"/>
    <w:rsid w:val="000E2488"/>
    <w:rsid w:val="000E6D3C"/>
    <w:rsid w:val="00100708"/>
    <w:rsid w:val="00157E71"/>
    <w:rsid w:val="001616BB"/>
    <w:rsid w:val="001909FF"/>
    <w:rsid w:val="001967B6"/>
    <w:rsid w:val="001B6B0A"/>
    <w:rsid w:val="001E4647"/>
    <w:rsid w:val="0024165A"/>
    <w:rsid w:val="00283CA5"/>
    <w:rsid w:val="0029536F"/>
    <w:rsid w:val="002A2F14"/>
    <w:rsid w:val="002B69B5"/>
    <w:rsid w:val="002B702D"/>
    <w:rsid w:val="002E289E"/>
    <w:rsid w:val="002E572B"/>
    <w:rsid w:val="003539BD"/>
    <w:rsid w:val="00367375"/>
    <w:rsid w:val="00391BEA"/>
    <w:rsid w:val="003B04F0"/>
    <w:rsid w:val="00403389"/>
    <w:rsid w:val="004119B3"/>
    <w:rsid w:val="00501905"/>
    <w:rsid w:val="005B014C"/>
    <w:rsid w:val="006330BC"/>
    <w:rsid w:val="00702E0E"/>
    <w:rsid w:val="00757985"/>
    <w:rsid w:val="007C4665"/>
    <w:rsid w:val="007D2630"/>
    <w:rsid w:val="008216B5"/>
    <w:rsid w:val="008249F3"/>
    <w:rsid w:val="00850886"/>
    <w:rsid w:val="00906408"/>
    <w:rsid w:val="00936274"/>
    <w:rsid w:val="00947857"/>
    <w:rsid w:val="0098379A"/>
    <w:rsid w:val="009D73C2"/>
    <w:rsid w:val="00A4072B"/>
    <w:rsid w:val="00A85B48"/>
    <w:rsid w:val="00AB14EF"/>
    <w:rsid w:val="00AD7F6A"/>
    <w:rsid w:val="00AE5927"/>
    <w:rsid w:val="00B30FF6"/>
    <w:rsid w:val="00B76581"/>
    <w:rsid w:val="00B93BFC"/>
    <w:rsid w:val="00BC3700"/>
    <w:rsid w:val="00BD0E22"/>
    <w:rsid w:val="00BF1A4E"/>
    <w:rsid w:val="00C86C59"/>
    <w:rsid w:val="00C92C37"/>
    <w:rsid w:val="00CC2D2B"/>
    <w:rsid w:val="00D527B4"/>
    <w:rsid w:val="00D81694"/>
    <w:rsid w:val="00D95763"/>
    <w:rsid w:val="00DA2DB7"/>
    <w:rsid w:val="00DD21C2"/>
    <w:rsid w:val="00DD30D6"/>
    <w:rsid w:val="00DE1400"/>
    <w:rsid w:val="00DF42F8"/>
    <w:rsid w:val="00E67263"/>
    <w:rsid w:val="00E8521B"/>
    <w:rsid w:val="00EA67B0"/>
    <w:rsid w:val="00ED0E2A"/>
    <w:rsid w:val="00ED39D5"/>
    <w:rsid w:val="00F607DB"/>
    <w:rsid w:val="00F94293"/>
    <w:rsid w:val="00FB0BD3"/>
    <w:rsid w:val="00FC07B9"/>
    <w:rsid w:val="00FD3382"/>
    <w:rsid w:val="00FF13CD"/>
    <w:rsid w:val="76460164"/>
    <w:rsid w:val="78964FAD"/>
    <w:rsid w:val="7BF56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E9E25356-325C-4067-9754-CD1874B81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Emphasis"/>
    <w:qFormat/>
    <w:rPr>
      <w:i/>
      <w:iCs/>
    </w:rPr>
  </w:style>
  <w:style w:type="character" w:styleId="a8">
    <w:name w:val="Hyperlink"/>
    <w:qFormat/>
    <w:rPr>
      <w:color w:val="0000FF"/>
      <w:u w:val="single"/>
    </w:rPr>
  </w:style>
  <w:style w:type="character" w:customStyle="1" w:styleId="10">
    <w:name w:val="已访问的超链接1"/>
    <w:qFormat/>
    <w:rPr>
      <w:color w:val="800080"/>
      <w:u w:val="single"/>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z w:val="17"/>
      <w:szCs w:val="17"/>
      <w:u w:val="none"/>
    </w:rPr>
  </w:style>
  <w:style w:type="paragraph" w:styleId="a9">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hyperlink" Target="http://weibo.com/nurnbe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Echo@nurnberg.com.cn"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Echo@nurnberg.com.c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320</Words>
  <Characters>1830</Characters>
  <Application>Microsoft Office Word</Application>
  <DocSecurity>0</DocSecurity>
  <Lines>15</Lines>
  <Paragraphs>4</Paragraphs>
  <ScaleCrop>false</ScaleCrop>
  <Company>2ndSpAcE</Company>
  <LinksUpToDate>false</LinksUpToDate>
  <CharactersWithSpaces>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5</cp:revision>
  <cp:lastPrinted>2004-04-23T07:06:00Z</cp:lastPrinted>
  <dcterms:created xsi:type="dcterms:W3CDTF">2021-12-31T08:03:00Z</dcterms:created>
  <dcterms:modified xsi:type="dcterms:W3CDTF">2023-01-29T02:07:00Z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7DB1600576FC48FA99C25D4F4EB048C0</vt:lpwstr>
  </property>
</Properties>
</file>