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6A5" w:rsidRDefault="004A6AE4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7B16A5" w:rsidRDefault="007B16A5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7B16A5" w:rsidRDefault="004A6AE4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83185</wp:posOffset>
            </wp:positionV>
            <wp:extent cx="1454785" cy="2000250"/>
            <wp:effectExtent l="0" t="0" r="5715" b="6350"/>
            <wp:wrapSquare wrapText="bothSides"/>
            <wp:docPr id="23" name="图片 23" descr="C:\Users\86136\Desktop\Yuwei\屏幕截图 2023-03-07 174426.png屏幕截图 2023-03-07 174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86136\Desktop\Yuwei\屏幕截图 2023-03-07 174426.png屏幕截图 2023-03-07 17442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</w:t>
      </w:r>
      <w:r>
        <w:rPr>
          <w:rFonts w:hint="eastAsia"/>
          <w:b/>
          <w:bCs/>
          <w:szCs w:val="21"/>
        </w:rPr>
        <w:t>比比</w:t>
      </w:r>
      <w:r>
        <w:rPr>
          <w:rFonts w:hint="eastAsia"/>
          <w:b/>
          <w:bCs/>
          <w:szCs w:val="21"/>
        </w:rPr>
        <w:t>和童话盒》</w:t>
      </w:r>
      <w:r>
        <w:rPr>
          <w:rFonts w:hint="eastAsia"/>
          <w:b/>
          <w:bCs/>
          <w:szCs w:val="21"/>
        </w:rPr>
        <w:t xml:space="preserve"> </w:t>
      </w:r>
    </w:p>
    <w:p w:rsidR="007B16A5" w:rsidRDefault="004A6AE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rFonts w:hint="eastAsia"/>
          <w:b/>
          <w:bCs/>
          <w:szCs w:val="21"/>
        </w:rPr>
        <w:t>Bibi and the Box of Fairy Tales</w:t>
      </w:r>
    </w:p>
    <w:p w:rsidR="007B16A5" w:rsidRDefault="004A6AE4">
      <w:pPr>
        <w:tabs>
          <w:tab w:val="left" w:pos="341"/>
          <w:tab w:val="left" w:pos="5235"/>
        </w:tabs>
        <w:rPr>
          <w:rStyle w:val="apple-converted-space"/>
          <w:rFonts w:ascii="Calibri" w:hAnsi="Calibri"/>
          <w:color w:val="000000"/>
          <w:sz w:val="23"/>
          <w:szCs w:val="23"/>
          <w:shd w:val="clear" w:color="auto" w:fill="FFFFFF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rFonts w:hint="eastAsia"/>
          <w:b/>
          <w:bCs/>
          <w:szCs w:val="21"/>
        </w:rPr>
        <w:t>Vivian French</w:t>
      </w:r>
      <w:r>
        <w:rPr>
          <w:rFonts w:hint="eastAsia"/>
          <w:b/>
          <w:bCs/>
          <w:szCs w:val="21"/>
        </w:rPr>
        <w:t>/Amy Grimes</w:t>
      </w:r>
    </w:p>
    <w:p w:rsidR="007B16A5" w:rsidRDefault="004A6AE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 w:rsidR="008E71E3">
        <w:rPr>
          <w:b/>
          <w:color w:val="000000"/>
          <w:szCs w:val="21"/>
          <w:shd w:val="clear" w:color="auto" w:fill="FFFFFF"/>
        </w:rPr>
        <w:t>Zephyr</w:t>
      </w:r>
    </w:p>
    <w:p w:rsidR="007B16A5" w:rsidRDefault="004A6AE4">
      <w:pPr>
        <w:tabs>
          <w:tab w:val="left" w:pos="341"/>
          <w:tab w:val="left" w:pos="5235"/>
        </w:tabs>
        <w:rPr>
          <w:b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color w:val="000000"/>
          <w:szCs w:val="21"/>
          <w:shd w:val="clear" w:color="auto" w:fill="FFFFFF"/>
        </w:rPr>
        <w:t>Zephyr</w:t>
      </w:r>
      <w:r>
        <w:rPr>
          <w:b/>
          <w:szCs w:val="21"/>
        </w:rPr>
        <w:t xml:space="preserve"> /ANA</w:t>
      </w:r>
    </w:p>
    <w:p w:rsidR="007B16A5" w:rsidRDefault="004A6AE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</w:t>
      </w:r>
      <w:r>
        <w:rPr>
          <w:rFonts w:hint="eastAsia"/>
          <w:b/>
          <w:bCs/>
          <w:szCs w:val="21"/>
        </w:rPr>
        <w:t>3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11</w:t>
      </w:r>
      <w:r>
        <w:rPr>
          <w:rFonts w:hint="eastAsia"/>
          <w:b/>
          <w:bCs/>
          <w:szCs w:val="21"/>
        </w:rPr>
        <w:t>月</w:t>
      </w:r>
    </w:p>
    <w:p w:rsidR="007B16A5" w:rsidRDefault="004A6AE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7B16A5" w:rsidRDefault="004A6AE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22</w:t>
      </w:r>
      <w:r>
        <w:rPr>
          <w:b/>
          <w:bCs/>
          <w:szCs w:val="21"/>
        </w:rPr>
        <w:t>4</w:t>
      </w:r>
      <w:r>
        <w:rPr>
          <w:b/>
          <w:bCs/>
          <w:szCs w:val="21"/>
        </w:rPr>
        <w:t>页</w:t>
      </w:r>
      <w:r>
        <w:rPr>
          <w:rFonts w:hint="eastAsia"/>
          <w:b/>
          <w:bCs/>
          <w:szCs w:val="21"/>
        </w:rPr>
        <w:t>（</w:t>
      </w:r>
      <w:r>
        <w:rPr>
          <w:rFonts w:hint="eastAsia"/>
          <w:b/>
          <w:bCs/>
          <w:szCs w:val="21"/>
        </w:rPr>
        <w:t>彩色</w:t>
      </w:r>
      <w:r>
        <w:rPr>
          <w:rFonts w:hint="eastAsia"/>
          <w:b/>
          <w:bCs/>
          <w:szCs w:val="21"/>
        </w:rPr>
        <w:t>插图）</w:t>
      </w:r>
    </w:p>
    <w:p w:rsidR="007B16A5" w:rsidRDefault="004A6AE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审读资料：电子材料</w:t>
      </w:r>
      <w:r>
        <w:rPr>
          <w:b/>
          <w:bCs/>
          <w:szCs w:val="21"/>
        </w:rPr>
        <w:tab/>
      </w:r>
    </w:p>
    <w:p w:rsidR="007B16A5" w:rsidRDefault="004A6AE4">
      <w:pPr>
        <w:autoSpaceDE w:val="0"/>
        <w:autoSpaceDN w:val="0"/>
        <w:adjustRightInd w:val="0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7-12</w:t>
      </w:r>
      <w:r>
        <w:rPr>
          <w:rFonts w:hint="eastAsia"/>
          <w:b/>
          <w:bCs/>
          <w:szCs w:val="21"/>
        </w:rPr>
        <w:t>岁少年文学</w:t>
      </w:r>
    </w:p>
    <w:p w:rsidR="007B16A5" w:rsidRDefault="007B16A5">
      <w:pPr>
        <w:autoSpaceDE w:val="0"/>
        <w:autoSpaceDN w:val="0"/>
        <w:adjustRightInd w:val="0"/>
        <w:rPr>
          <w:b/>
          <w:bCs/>
          <w:szCs w:val="21"/>
        </w:rPr>
      </w:pPr>
    </w:p>
    <w:p w:rsidR="007B16A5" w:rsidRDefault="004A6AE4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8E71E3" w:rsidRDefault="008E71E3"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 w:rsidR="007B16A5" w:rsidRDefault="004A6AE4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“我爸爸给我读了无数的童话故事。</w:t>
      </w:r>
    </w:p>
    <w:p w:rsidR="007B16A5" w:rsidRDefault="004A6AE4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我喜欢他们——尤其是那些带我</w:t>
      </w:r>
      <w:r>
        <w:rPr>
          <w:rFonts w:cs="Calibri" w:hint="eastAsia"/>
          <w:b/>
          <w:bCs/>
          <w:color w:val="808000"/>
          <w:sz w:val="23"/>
          <w:szCs w:val="23"/>
        </w:rPr>
        <w:t>前往意想不到的</w:t>
      </w:r>
      <w:r>
        <w:rPr>
          <w:rFonts w:cs="Calibri" w:hint="eastAsia"/>
          <w:b/>
          <w:bCs/>
          <w:color w:val="808000"/>
          <w:sz w:val="23"/>
          <w:szCs w:val="23"/>
        </w:rPr>
        <w:t>地方的</w:t>
      </w:r>
      <w:r>
        <w:rPr>
          <w:rFonts w:cs="Calibri" w:hint="eastAsia"/>
          <w:b/>
          <w:bCs/>
          <w:color w:val="808000"/>
          <w:sz w:val="23"/>
          <w:szCs w:val="23"/>
        </w:rPr>
        <w:t>故事。</w:t>
      </w:r>
    </w:p>
    <w:p w:rsidR="007B16A5" w:rsidRDefault="004A6AE4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这本书是给他的……</w:t>
      </w:r>
    </w:p>
    <w:p w:rsidR="007B16A5" w:rsidRDefault="004A6AE4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七个奇幻的童话任务找到一个愿望</w:t>
      </w:r>
      <w:r>
        <w:rPr>
          <w:rFonts w:cs="Calibri" w:hint="eastAsia"/>
          <w:b/>
          <w:bCs/>
          <w:color w:val="808000"/>
          <w:sz w:val="23"/>
          <w:szCs w:val="23"/>
        </w:rPr>
        <w:t>!</w:t>
      </w:r>
      <w:r>
        <w:rPr>
          <w:rFonts w:cs="Calibri" w:hint="eastAsia"/>
          <w:b/>
          <w:bCs/>
          <w:color w:val="808000"/>
          <w:sz w:val="23"/>
          <w:szCs w:val="23"/>
        </w:rPr>
        <w:t>”</w:t>
      </w:r>
    </w:p>
    <w:p w:rsidR="007B16A5" w:rsidRDefault="004A6AE4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——</w:t>
      </w:r>
      <w:r>
        <w:rPr>
          <w:rFonts w:cs="Calibri" w:hint="eastAsia"/>
          <w:b/>
          <w:bCs/>
          <w:color w:val="808000"/>
          <w:sz w:val="23"/>
          <w:szCs w:val="23"/>
        </w:rPr>
        <w:t>维维安·弗兰奇（</w:t>
      </w:r>
      <w:r>
        <w:rPr>
          <w:rFonts w:cs="Calibri" w:hint="eastAsia"/>
          <w:b/>
          <w:bCs/>
          <w:color w:val="808000"/>
          <w:sz w:val="23"/>
          <w:szCs w:val="23"/>
        </w:rPr>
        <w:t>Vivian French</w:t>
      </w:r>
      <w:r>
        <w:rPr>
          <w:rFonts w:cs="Calibri" w:hint="eastAsia"/>
          <w:b/>
          <w:bCs/>
          <w:color w:val="808000"/>
          <w:sz w:val="23"/>
          <w:szCs w:val="23"/>
        </w:rPr>
        <w:t>）</w:t>
      </w:r>
    </w:p>
    <w:p w:rsidR="007B16A5" w:rsidRDefault="007B16A5">
      <w:pPr>
        <w:shd w:val="clear" w:color="auto" w:fill="FFFFFF"/>
        <w:jc w:val="center"/>
        <w:rPr>
          <w:color w:val="000000"/>
          <w:sz w:val="23"/>
          <w:szCs w:val="23"/>
        </w:rPr>
      </w:pPr>
    </w:p>
    <w:p w:rsidR="007B16A5" w:rsidRDefault="004A6AE4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不相信有仙子存在的比比有一天遇到了仙女教母</w:t>
      </w:r>
    </w:p>
    <w:p w:rsidR="007B16A5" w:rsidRDefault="004A6AE4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将信将疑的她为了解锁魔法盒子和猫咪伙伴一起踏上旅途</w:t>
      </w:r>
    </w:p>
    <w:p w:rsidR="007B16A5" w:rsidRDefault="004A6AE4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能实现愿望的魔法盒子是什么？</w:t>
      </w:r>
    </w:p>
    <w:p w:rsidR="007B16A5" w:rsidRDefault="004A6AE4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比比会开始相信仙子与魔法吗？</w:t>
      </w:r>
    </w:p>
    <w:p w:rsidR="007B16A5" w:rsidRDefault="004A6AE4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这是一部关于魔法、童话与成长的故事</w:t>
      </w:r>
    </w:p>
    <w:p w:rsidR="007B16A5" w:rsidRDefault="004A6AE4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在当代艺术大师艾米·格莱姆斯（</w:t>
      </w:r>
      <w:r>
        <w:rPr>
          <w:rFonts w:cs="Calibri" w:hint="eastAsia"/>
          <w:b/>
          <w:bCs/>
          <w:color w:val="808000"/>
          <w:sz w:val="23"/>
          <w:szCs w:val="23"/>
        </w:rPr>
        <w:t>Amy Grimes</w:t>
      </w:r>
      <w:r>
        <w:rPr>
          <w:rFonts w:cs="Calibri" w:hint="eastAsia"/>
          <w:b/>
          <w:bCs/>
          <w:color w:val="808000"/>
          <w:sz w:val="23"/>
          <w:szCs w:val="23"/>
        </w:rPr>
        <w:t>）的华丽的插图中</w:t>
      </w:r>
    </w:p>
    <w:p w:rsidR="007B16A5" w:rsidRDefault="004A6AE4">
      <w:pPr>
        <w:shd w:val="clear" w:color="auto" w:fill="FFFFFF"/>
        <w:jc w:val="center"/>
        <w:rPr>
          <w:b/>
          <w:bCs/>
          <w:color w:val="FF0000"/>
          <w:kern w:val="0"/>
          <w:szCs w:val="21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同主人公比</w:t>
      </w:r>
      <w:proofErr w:type="gramStart"/>
      <w:r>
        <w:rPr>
          <w:rFonts w:cs="Calibri" w:hint="eastAsia"/>
          <w:b/>
          <w:bCs/>
          <w:color w:val="808000"/>
          <w:sz w:val="23"/>
          <w:szCs w:val="23"/>
        </w:rPr>
        <w:t>比</w:t>
      </w:r>
      <w:proofErr w:type="gramEnd"/>
      <w:r>
        <w:rPr>
          <w:rFonts w:cs="Calibri" w:hint="eastAsia"/>
          <w:b/>
          <w:bCs/>
          <w:color w:val="808000"/>
          <w:sz w:val="23"/>
          <w:szCs w:val="23"/>
        </w:rPr>
        <w:t>一起踏上童话旅途吧</w:t>
      </w:r>
    </w:p>
    <w:p w:rsidR="007B16A5" w:rsidRDefault="007B16A5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7B16A5" w:rsidRDefault="004A6AE4">
      <w:pPr>
        <w:autoSpaceDE w:val="0"/>
        <w:autoSpaceDN w:val="0"/>
        <w:adjustRightInd w:val="0"/>
        <w:ind w:firstLine="435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一个迷人的</w:t>
      </w:r>
      <w:r>
        <w:rPr>
          <w:rFonts w:hint="eastAsia"/>
          <w:b/>
          <w:kern w:val="0"/>
          <w:szCs w:val="21"/>
        </w:rPr>
        <w:t>由</w:t>
      </w:r>
      <w:r>
        <w:rPr>
          <w:rFonts w:hint="eastAsia"/>
          <w:b/>
          <w:kern w:val="0"/>
          <w:szCs w:val="21"/>
        </w:rPr>
        <w:t>七个</w:t>
      </w:r>
      <w:r>
        <w:rPr>
          <w:rFonts w:hint="eastAsia"/>
          <w:b/>
          <w:kern w:val="0"/>
          <w:szCs w:val="21"/>
        </w:rPr>
        <w:t>原创</w:t>
      </w:r>
      <w:r>
        <w:rPr>
          <w:rFonts w:hint="eastAsia"/>
          <w:b/>
          <w:kern w:val="0"/>
          <w:szCs w:val="21"/>
        </w:rPr>
        <w:t>童话</w:t>
      </w:r>
      <w:r>
        <w:rPr>
          <w:rFonts w:hint="eastAsia"/>
          <w:b/>
          <w:kern w:val="0"/>
          <w:szCs w:val="21"/>
        </w:rPr>
        <w:t>组成的系列故事</w:t>
      </w:r>
      <w:r>
        <w:rPr>
          <w:rFonts w:hint="eastAsia"/>
          <w:b/>
          <w:kern w:val="0"/>
          <w:szCs w:val="21"/>
        </w:rPr>
        <w:t>，</w:t>
      </w:r>
      <w:r>
        <w:rPr>
          <w:rFonts w:hint="eastAsia"/>
          <w:b/>
          <w:kern w:val="0"/>
          <w:szCs w:val="21"/>
        </w:rPr>
        <w:t>由古怪精灵的迷人</w:t>
      </w:r>
      <w:r>
        <w:rPr>
          <w:rFonts w:hint="eastAsia"/>
          <w:b/>
          <w:kern w:val="0"/>
          <w:szCs w:val="21"/>
        </w:rPr>
        <w:t>大师维维安·弗兰奇（</w:t>
      </w:r>
      <w:r>
        <w:rPr>
          <w:rFonts w:hint="eastAsia"/>
          <w:b/>
          <w:kern w:val="0"/>
          <w:szCs w:val="21"/>
        </w:rPr>
        <w:t>Vivian French</w:t>
      </w:r>
      <w:r>
        <w:rPr>
          <w:rFonts w:hint="eastAsia"/>
          <w:b/>
          <w:kern w:val="0"/>
          <w:szCs w:val="21"/>
        </w:rPr>
        <w:t>）</w:t>
      </w:r>
      <w:r>
        <w:rPr>
          <w:rFonts w:hint="eastAsia"/>
          <w:b/>
          <w:kern w:val="0"/>
          <w:szCs w:val="21"/>
        </w:rPr>
        <w:t>来讲述</w:t>
      </w:r>
      <w:r>
        <w:rPr>
          <w:rFonts w:hint="eastAsia"/>
          <w:b/>
          <w:kern w:val="0"/>
          <w:szCs w:val="21"/>
        </w:rPr>
        <w:t>，辅以艾米</w:t>
      </w:r>
      <w:r>
        <w:rPr>
          <w:rFonts w:hint="eastAsia"/>
          <w:b/>
          <w:kern w:val="0"/>
          <w:szCs w:val="21"/>
        </w:rPr>
        <w:t>·</w:t>
      </w:r>
      <w:r>
        <w:rPr>
          <w:rFonts w:hint="eastAsia"/>
          <w:b/>
          <w:kern w:val="0"/>
          <w:szCs w:val="21"/>
        </w:rPr>
        <w:t>格莱姆斯</w:t>
      </w:r>
      <w:r>
        <w:rPr>
          <w:rFonts w:hint="eastAsia"/>
          <w:b/>
          <w:kern w:val="0"/>
          <w:szCs w:val="21"/>
        </w:rPr>
        <w:t>（</w:t>
      </w:r>
      <w:r>
        <w:rPr>
          <w:rFonts w:hint="eastAsia"/>
          <w:b/>
          <w:kern w:val="0"/>
          <w:szCs w:val="21"/>
        </w:rPr>
        <w:t>Amy Grimes</w:t>
      </w:r>
      <w:r>
        <w:rPr>
          <w:rFonts w:hint="eastAsia"/>
          <w:b/>
          <w:kern w:val="0"/>
          <w:szCs w:val="21"/>
        </w:rPr>
        <w:t>）</w:t>
      </w:r>
      <w:r>
        <w:rPr>
          <w:rFonts w:hint="eastAsia"/>
          <w:b/>
          <w:kern w:val="0"/>
          <w:szCs w:val="21"/>
        </w:rPr>
        <w:t>的</w:t>
      </w:r>
      <w:r>
        <w:rPr>
          <w:rFonts w:hint="eastAsia"/>
          <w:b/>
          <w:kern w:val="0"/>
          <w:szCs w:val="21"/>
        </w:rPr>
        <w:t>华丽的彩色</w:t>
      </w:r>
      <w:r>
        <w:rPr>
          <w:rFonts w:hint="eastAsia"/>
          <w:b/>
          <w:kern w:val="0"/>
          <w:szCs w:val="21"/>
        </w:rPr>
        <w:t>当代艺术插画</w:t>
      </w:r>
      <w:r>
        <w:rPr>
          <w:rFonts w:hint="eastAsia"/>
          <w:b/>
          <w:kern w:val="0"/>
          <w:szCs w:val="21"/>
        </w:rPr>
        <w:t>。</w:t>
      </w:r>
    </w:p>
    <w:p w:rsidR="007B16A5" w:rsidRDefault="007B16A5">
      <w:pPr>
        <w:autoSpaceDE w:val="0"/>
        <w:autoSpaceDN w:val="0"/>
        <w:adjustRightInd w:val="0"/>
        <w:ind w:firstLine="435"/>
        <w:rPr>
          <w:b/>
          <w:kern w:val="0"/>
          <w:szCs w:val="21"/>
        </w:rPr>
      </w:pPr>
    </w:p>
    <w:p w:rsidR="007B16A5" w:rsidRDefault="004A6AE4">
      <w:pPr>
        <w:autoSpaceDE w:val="0"/>
        <w:autoSpaceDN w:val="0"/>
        <w:adjustRightInd w:val="0"/>
        <w:ind w:firstLine="435"/>
        <w:jc w:val="left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比比</w:t>
      </w:r>
      <w:r>
        <w:rPr>
          <w:rFonts w:hint="eastAsia"/>
          <w:bCs/>
          <w:kern w:val="0"/>
          <w:szCs w:val="21"/>
        </w:rPr>
        <w:t>（</w:t>
      </w:r>
      <w:r>
        <w:rPr>
          <w:rFonts w:hint="eastAsia"/>
          <w:bCs/>
          <w:kern w:val="0"/>
          <w:szCs w:val="21"/>
        </w:rPr>
        <w:t>Bibi</w:t>
      </w:r>
      <w:r>
        <w:rPr>
          <w:rFonts w:hint="eastAsia"/>
          <w:bCs/>
          <w:kern w:val="0"/>
          <w:szCs w:val="21"/>
        </w:rPr>
        <w:t>）</w:t>
      </w:r>
      <w:r>
        <w:rPr>
          <w:rFonts w:hint="eastAsia"/>
          <w:bCs/>
          <w:kern w:val="0"/>
          <w:szCs w:val="21"/>
        </w:rPr>
        <w:t>不相信有</w:t>
      </w:r>
      <w:r>
        <w:rPr>
          <w:rFonts w:hint="eastAsia"/>
          <w:bCs/>
          <w:kern w:val="0"/>
          <w:szCs w:val="21"/>
        </w:rPr>
        <w:t>仙子</w:t>
      </w:r>
      <w:r>
        <w:rPr>
          <w:rFonts w:hint="eastAsia"/>
          <w:bCs/>
          <w:kern w:val="0"/>
          <w:szCs w:val="21"/>
        </w:rPr>
        <w:t>。但当她遇到她的仙女教母时，她的脑海中闪烁</w:t>
      </w:r>
      <w:r>
        <w:rPr>
          <w:rFonts w:hint="eastAsia"/>
          <w:bCs/>
          <w:kern w:val="0"/>
          <w:szCs w:val="21"/>
        </w:rPr>
        <w:t>起了</w:t>
      </w:r>
      <w:r>
        <w:rPr>
          <w:rFonts w:hint="eastAsia"/>
          <w:bCs/>
          <w:kern w:val="0"/>
          <w:szCs w:val="21"/>
        </w:rPr>
        <w:t>最微小的希望。</w:t>
      </w:r>
      <w:r>
        <w:rPr>
          <w:rFonts w:hint="eastAsia"/>
          <w:bCs/>
          <w:kern w:val="0"/>
          <w:szCs w:val="21"/>
        </w:rPr>
        <w:t>去七个地方完成</w:t>
      </w:r>
      <w:r>
        <w:rPr>
          <w:rFonts w:hint="eastAsia"/>
          <w:bCs/>
          <w:kern w:val="0"/>
          <w:szCs w:val="21"/>
        </w:rPr>
        <w:t>七个任务</w:t>
      </w:r>
      <w:r>
        <w:rPr>
          <w:rFonts w:hint="eastAsia"/>
          <w:bCs/>
          <w:kern w:val="0"/>
          <w:szCs w:val="21"/>
        </w:rPr>
        <w:t>来</w:t>
      </w:r>
      <w:r>
        <w:rPr>
          <w:rFonts w:hint="eastAsia"/>
          <w:bCs/>
          <w:kern w:val="0"/>
          <w:szCs w:val="21"/>
        </w:rPr>
        <w:t>打开一个魔法盒子，</w:t>
      </w:r>
      <w:r>
        <w:rPr>
          <w:rFonts w:hint="eastAsia"/>
          <w:bCs/>
          <w:kern w:val="0"/>
          <w:szCs w:val="21"/>
        </w:rPr>
        <w:t>就能</w:t>
      </w:r>
      <w:r>
        <w:rPr>
          <w:rFonts w:hint="eastAsia"/>
          <w:bCs/>
          <w:kern w:val="0"/>
          <w:szCs w:val="21"/>
        </w:rPr>
        <w:t>实现她的愿望</w:t>
      </w:r>
      <w:r>
        <w:rPr>
          <w:rFonts w:hint="eastAsia"/>
          <w:bCs/>
          <w:kern w:val="0"/>
          <w:szCs w:val="21"/>
        </w:rPr>
        <w:t>——</w:t>
      </w:r>
      <w:r>
        <w:rPr>
          <w:rFonts w:hint="eastAsia"/>
          <w:bCs/>
          <w:kern w:val="0"/>
          <w:szCs w:val="21"/>
        </w:rPr>
        <w:t>这有可能是真的吗</w:t>
      </w:r>
      <w:r>
        <w:rPr>
          <w:rFonts w:hint="eastAsia"/>
          <w:bCs/>
          <w:kern w:val="0"/>
          <w:szCs w:val="21"/>
        </w:rPr>
        <w:t>?</w:t>
      </w:r>
    </w:p>
    <w:p w:rsidR="007B16A5" w:rsidRDefault="007B16A5">
      <w:pPr>
        <w:autoSpaceDE w:val="0"/>
        <w:autoSpaceDN w:val="0"/>
        <w:adjustRightInd w:val="0"/>
        <w:ind w:firstLine="435"/>
        <w:jc w:val="left"/>
        <w:rPr>
          <w:bCs/>
          <w:kern w:val="0"/>
          <w:szCs w:val="21"/>
        </w:rPr>
      </w:pPr>
    </w:p>
    <w:p w:rsidR="007B16A5" w:rsidRDefault="004A6AE4">
      <w:pPr>
        <w:autoSpaceDE w:val="0"/>
        <w:autoSpaceDN w:val="0"/>
        <w:adjustRightInd w:val="0"/>
        <w:ind w:firstLine="435"/>
        <w:jc w:val="left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带着她可靠的伙伴，猫咪西尔维斯特罗</w:t>
      </w:r>
      <w:r>
        <w:rPr>
          <w:rFonts w:hint="eastAsia"/>
          <w:bCs/>
          <w:kern w:val="0"/>
          <w:szCs w:val="21"/>
        </w:rPr>
        <w:t>（</w:t>
      </w:r>
      <w:proofErr w:type="spellStart"/>
      <w:r>
        <w:rPr>
          <w:rFonts w:hint="eastAsia"/>
          <w:bCs/>
          <w:kern w:val="0"/>
          <w:szCs w:val="21"/>
        </w:rPr>
        <w:t>sylveststro</w:t>
      </w:r>
      <w:proofErr w:type="spellEnd"/>
      <w:r>
        <w:rPr>
          <w:rFonts w:hint="eastAsia"/>
          <w:bCs/>
          <w:kern w:val="0"/>
          <w:szCs w:val="21"/>
        </w:rPr>
        <w:t>），</w:t>
      </w:r>
      <w:r>
        <w:rPr>
          <w:rFonts w:hint="eastAsia"/>
          <w:bCs/>
          <w:kern w:val="0"/>
          <w:szCs w:val="21"/>
        </w:rPr>
        <w:t>比比在任务中遇到了</w:t>
      </w:r>
      <w:r>
        <w:rPr>
          <w:rFonts w:hint="eastAsia"/>
          <w:bCs/>
          <w:kern w:val="0"/>
          <w:szCs w:val="21"/>
        </w:rPr>
        <w:t>巨人</w:t>
      </w:r>
      <w:r>
        <w:rPr>
          <w:rFonts w:hint="eastAsia"/>
          <w:bCs/>
          <w:kern w:val="0"/>
          <w:szCs w:val="21"/>
        </w:rPr>
        <w:t>、</w:t>
      </w:r>
      <w:r>
        <w:rPr>
          <w:rFonts w:hint="eastAsia"/>
          <w:bCs/>
          <w:kern w:val="0"/>
          <w:szCs w:val="21"/>
        </w:rPr>
        <w:t>龙</w:t>
      </w:r>
      <w:r>
        <w:rPr>
          <w:rFonts w:hint="eastAsia"/>
          <w:bCs/>
          <w:kern w:val="0"/>
          <w:szCs w:val="21"/>
        </w:rPr>
        <w:t>、</w:t>
      </w:r>
      <w:r>
        <w:rPr>
          <w:rFonts w:hint="eastAsia"/>
          <w:bCs/>
          <w:kern w:val="0"/>
          <w:szCs w:val="21"/>
        </w:rPr>
        <w:t>王子和公主</w:t>
      </w:r>
      <w:r>
        <w:rPr>
          <w:rFonts w:hint="eastAsia"/>
          <w:bCs/>
          <w:kern w:val="0"/>
          <w:szCs w:val="21"/>
        </w:rPr>
        <w:t>、</w:t>
      </w:r>
      <w:r>
        <w:rPr>
          <w:rFonts w:hint="eastAsia"/>
          <w:bCs/>
          <w:kern w:val="0"/>
          <w:szCs w:val="21"/>
        </w:rPr>
        <w:t>巫师</w:t>
      </w:r>
      <w:r>
        <w:rPr>
          <w:rFonts w:hint="eastAsia"/>
          <w:bCs/>
          <w:kern w:val="0"/>
          <w:szCs w:val="21"/>
        </w:rPr>
        <w:t>、</w:t>
      </w:r>
      <w:r>
        <w:rPr>
          <w:rFonts w:hint="eastAsia"/>
          <w:bCs/>
          <w:kern w:val="0"/>
          <w:szCs w:val="21"/>
        </w:rPr>
        <w:t>女巫</w:t>
      </w:r>
      <w:r>
        <w:rPr>
          <w:rFonts w:hint="eastAsia"/>
          <w:bCs/>
          <w:kern w:val="0"/>
          <w:szCs w:val="21"/>
        </w:rPr>
        <w:t>、</w:t>
      </w:r>
      <w:r>
        <w:rPr>
          <w:rFonts w:hint="eastAsia"/>
          <w:bCs/>
          <w:kern w:val="0"/>
          <w:szCs w:val="21"/>
        </w:rPr>
        <w:t>水精灵和海精灵</w:t>
      </w:r>
      <w:r>
        <w:rPr>
          <w:rFonts w:hint="eastAsia"/>
          <w:bCs/>
          <w:kern w:val="0"/>
          <w:szCs w:val="21"/>
        </w:rPr>
        <w:t>、</w:t>
      </w:r>
      <w:r>
        <w:rPr>
          <w:rFonts w:hint="eastAsia"/>
          <w:bCs/>
          <w:kern w:val="0"/>
          <w:szCs w:val="21"/>
        </w:rPr>
        <w:t>独角兽</w:t>
      </w:r>
      <w:r>
        <w:rPr>
          <w:rFonts w:hint="eastAsia"/>
          <w:bCs/>
          <w:kern w:val="0"/>
          <w:szCs w:val="21"/>
        </w:rPr>
        <w:t>、</w:t>
      </w:r>
      <w:r>
        <w:rPr>
          <w:rFonts w:hint="eastAsia"/>
          <w:bCs/>
          <w:kern w:val="0"/>
          <w:szCs w:val="21"/>
        </w:rPr>
        <w:t>巨魔</w:t>
      </w:r>
      <w:proofErr w:type="gramStart"/>
      <w:r>
        <w:rPr>
          <w:rFonts w:hint="eastAsia"/>
          <w:bCs/>
          <w:kern w:val="0"/>
          <w:szCs w:val="21"/>
        </w:rPr>
        <w:t>和地精</w:t>
      </w:r>
      <w:proofErr w:type="gramEnd"/>
      <w:r>
        <w:rPr>
          <w:rFonts w:hint="eastAsia"/>
          <w:bCs/>
          <w:kern w:val="0"/>
          <w:szCs w:val="21"/>
        </w:rPr>
        <w:t>……</w:t>
      </w:r>
    </w:p>
    <w:p w:rsidR="007B16A5" w:rsidRDefault="007B16A5">
      <w:pPr>
        <w:autoSpaceDE w:val="0"/>
        <w:autoSpaceDN w:val="0"/>
        <w:adjustRightInd w:val="0"/>
        <w:ind w:firstLine="435"/>
        <w:jc w:val="left"/>
        <w:rPr>
          <w:bCs/>
          <w:kern w:val="0"/>
          <w:szCs w:val="21"/>
        </w:rPr>
      </w:pPr>
    </w:p>
    <w:p w:rsidR="007B16A5" w:rsidRDefault="004A6AE4">
      <w:pPr>
        <w:autoSpaceDE w:val="0"/>
        <w:autoSpaceDN w:val="0"/>
        <w:adjustRightInd w:val="0"/>
        <w:ind w:firstLine="435"/>
        <w:jc w:val="left"/>
        <w:rPr>
          <w:b/>
          <w:bCs/>
          <w:color w:val="FF0000"/>
          <w:kern w:val="0"/>
          <w:szCs w:val="21"/>
        </w:rPr>
      </w:pPr>
      <w:r>
        <w:rPr>
          <w:rFonts w:hint="eastAsia"/>
          <w:bCs/>
          <w:kern w:val="0"/>
          <w:szCs w:val="21"/>
        </w:rPr>
        <w:t>比比</w:t>
      </w:r>
      <w:r>
        <w:rPr>
          <w:rFonts w:hint="eastAsia"/>
          <w:bCs/>
          <w:kern w:val="0"/>
          <w:szCs w:val="21"/>
        </w:rPr>
        <w:t>能找到打开</w:t>
      </w:r>
      <w:r>
        <w:rPr>
          <w:rFonts w:hint="eastAsia"/>
          <w:bCs/>
          <w:kern w:val="0"/>
          <w:szCs w:val="21"/>
        </w:rPr>
        <w:t>魔法</w:t>
      </w:r>
      <w:r>
        <w:rPr>
          <w:rFonts w:hint="eastAsia"/>
          <w:bCs/>
          <w:kern w:val="0"/>
          <w:szCs w:val="21"/>
        </w:rPr>
        <w:t>盒子的钥匙吗，</w:t>
      </w:r>
      <w:r>
        <w:rPr>
          <w:rFonts w:hint="eastAsia"/>
          <w:bCs/>
          <w:kern w:val="0"/>
          <w:szCs w:val="21"/>
        </w:rPr>
        <w:t>能开启</w:t>
      </w:r>
      <w:r>
        <w:rPr>
          <w:rFonts w:hint="eastAsia"/>
          <w:bCs/>
          <w:kern w:val="0"/>
          <w:szCs w:val="21"/>
        </w:rPr>
        <w:t>她对</w:t>
      </w:r>
      <w:r>
        <w:rPr>
          <w:rFonts w:hint="eastAsia"/>
          <w:bCs/>
          <w:kern w:val="0"/>
          <w:szCs w:val="21"/>
        </w:rPr>
        <w:t>仙子</w:t>
      </w:r>
      <w:r>
        <w:rPr>
          <w:rFonts w:hint="eastAsia"/>
          <w:bCs/>
          <w:kern w:val="0"/>
          <w:szCs w:val="21"/>
        </w:rPr>
        <w:t>魔法的信仰吗</w:t>
      </w:r>
      <w:r>
        <w:rPr>
          <w:rFonts w:hint="eastAsia"/>
          <w:bCs/>
          <w:kern w:val="0"/>
          <w:szCs w:val="21"/>
        </w:rPr>
        <w:t>?</w:t>
      </w:r>
    </w:p>
    <w:p w:rsidR="007B16A5" w:rsidRDefault="007B16A5">
      <w:pPr>
        <w:autoSpaceDE w:val="0"/>
        <w:autoSpaceDN w:val="0"/>
        <w:adjustRightInd w:val="0"/>
        <w:rPr>
          <w:rFonts w:ascii="宋体" w:hAnsi="宋体"/>
          <w:kern w:val="0"/>
          <w:szCs w:val="21"/>
        </w:rPr>
      </w:pPr>
    </w:p>
    <w:p w:rsidR="007B16A5" w:rsidRDefault="004A6AE4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</w:rPr>
        <w:t>本书卖点</w:t>
      </w:r>
      <w:r>
        <w:rPr>
          <w:b/>
          <w:bCs/>
          <w:kern w:val="0"/>
          <w:szCs w:val="21"/>
          <w:lang w:val="en-GB"/>
        </w:rPr>
        <w:t>：</w:t>
      </w:r>
    </w:p>
    <w:p w:rsidR="007B16A5" w:rsidRDefault="007B16A5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7B16A5" w:rsidRDefault="004A6AE4">
      <w:pPr>
        <w:autoSpaceDE w:val="0"/>
        <w:autoSpaceDN w:val="0"/>
        <w:adjustRightInd w:val="0"/>
        <w:ind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lastRenderedPageBreak/>
        <w:t>原创的童话故事：本书由七个原创的童话故事组成，在仙女教母的指引下比比踏上了完成七个任务来实现愿望的旅途。并非流传好几代人的仙女教母的老故事，如今的仙女和魔法童话故事有了新的发展。</w:t>
      </w:r>
    </w:p>
    <w:p w:rsidR="007B16A5" w:rsidRDefault="007B16A5">
      <w:pPr>
        <w:autoSpaceDE w:val="0"/>
        <w:autoSpaceDN w:val="0"/>
        <w:adjustRightInd w:val="0"/>
        <w:ind w:firstLine="420"/>
        <w:rPr>
          <w:kern w:val="0"/>
          <w:szCs w:val="21"/>
        </w:rPr>
      </w:pPr>
    </w:p>
    <w:p w:rsidR="007B16A5" w:rsidRDefault="004A6AE4">
      <w:pPr>
        <w:autoSpaceDE w:val="0"/>
        <w:autoSpaceDN w:val="0"/>
        <w:adjustRightInd w:val="0"/>
        <w:ind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资深儿童文学大师新作：作者维维安·弗兰奇（</w:t>
      </w:r>
      <w:r>
        <w:rPr>
          <w:rFonts w:hint="eastAsia"/>
          <w:kern w:val="0"/>
          <w:szCs w:val="21"/>
        </w:rPr>
        <w:t>Vivian French</w:t>
      </w:r>
      <w:r>
        <w:rPr>
          <w:rFonts w:hint="eastAsia"/>
          <w:kern w:val="0"/>
          <w:szCs w:val="21"/>
        </w:rPr>
        <w:t>）已出版儿童书籍超过</w:t>
      </w:r>
      <w:r>
        <w:rPr>
          <w:rFonts w:hint="eastAsia"/>
          <w:kern w:val="0"/>
          <w:szCs w:val="21"/>
        </w:rPr>
        <w:t>300</w:t>
      </w:r>
      <w:r>
        <w:rPr>
          <w:rFonts w:hint="eastAsia"/>
          <w:kern w:val="0"/>
          <w:szCs w:val="21"/>
        </w:rPr>
        <w:t>本，同时熟悉各种插画，是一位备受喜爱的儿童文学作家。她能为小读者们提供极好的阅读体验，用自己丰富的想象力带领小读者们进入自己的童话世界。</w:t>
      </w:r>
    </w:p>
    <w:p w:rsidR="007B16A5" w:rsidRDefault="007B16A5">
      <w:pPr>
        <w:autoSpaceDE w:val="0"/>
        <w:autoSpaceDN w:val="0"/>
        <w:adjustRightInd w:val="0"/>
        <w:ind w:firstLine="420"/>
        <w:rPr>
          <w:kern w:val="0"/>
          <w:szCs w:val="21"/>
        </w:rPr>
      </w:pPr>
    </w:p>
    <w:p w:rsidR="007B16A5" w:rsidRDefault="004A6AE4">
      <w:pPr>
        <w:autoSpaceDE w:val="0"/>
        <w:autoSpaceDN w:val="0"/>
        <w:adjustRightInd w:val="0"/>
        <w:ind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精美的彩色插图：插画家艾米·格莱姆斯（</w:t>
      </w:r>
      <w:r>
        <w:rPr>
          <w:rFonts w:hint="eastAsia"/>
          <w:kern w:val="0"/>
          <w:szCs w:val="21"/>
        </w:rPr>
        <w:t>Amy Grimes</w:t>
      </w:r>
      <w:r>
        <w:rPr>
          <w:rFonts w:hint="eastAsia"/>
          <w:kern w:val="0"/>
          <w:szCs w:val="21"/>
        </w:rPr>
        <w:t>）的灵感来自于自然，用鲜艳的色彩和丰富</w:t>
      </w:r>
      <w:r>
        <w:rPr>
          <w:rFonts w:hint="eastAsia"/>
          <w:kern w:val="0"/>
          <w:szCs w:val="21"/>
        </w:rPr>
        <w:t>的笔触把小读者们带入奇幻的想象。</w:t>
      </w:r>
    </w:p>
    <w:p w:rsidR="007B16A5" w:rsidRDefault="007B16A5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:rsidR="007B16A5" w:rsidRDefault="004A6AE4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作者简介</w:t>
      </w:r>
      <w:r>
        <w:rPr>
          <w:b/>
          <w:bCs/>
          <w:kern w:val="0"/>
          <w:szCs w:val="21"/>
          <w:lang w:val="en-GB"/>
        </w:rPr>
        <w:t>：</w:t>
      </w:r>
    </w:p>
    <w:p w:rsidR="007B16A5" w:rsidRDefault="007B16A5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</w:rPr>
      </w:pPr>
      <w:bookmarkStart w:id="2" w:name="OLE_LINK11"/>
      <w:bookmarkStart w:id="3" w:name="OLE_LINK12"/>
    </w:p>
    <w:p w:rsidR="007B16A5" w:rsidRDefault="004A6AE4">
      <w:pPr>
        <w:widowControl/>
        <w:shd w:val="clear" w:color="auto" w:fill="FFFFFF"/>
        <w:spacing w:line="330" w:lineRule="atLeast"/>
        <w:ind w:firstLineChars="200" w:firstLine="420"/>
        <w:rPr>
          <w:rFonts w:ascii="宋体" w:hAnsi="宋体"/>
          <w:b/>
          <w:bCs/>
          <w:kern w:val="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45085</wp:posOffset>
            </wp:positionV>
            <wp:extent cx="561340" cy="1101090"/>
            <wp:effectExtent l="0" t="0" r="10160" b="381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kern w:val="0"/>
          <w:szCs w:val="21"/>
        </w:rPr>
        <w:t>维维安·弗兰奇</w:t>
      </w:r>
      <w:r>
        <w:rPr>
          <w:rFonts w:hint="eastAsia"/>
          <w:b/>
          <w:bCs/>
          <w:kern w:val="0"/>
          <w:szCs w:val="21"/>
        </w:rPr>
        <w:t>（</w:t>
      </w:r>
      <w:r>
        <w:rPr>
          <w:rFonts w:hint="eastAsia"/>
          <w:b/>
          <w:bCs/>
          <w:szCs w:val="21"/>
        </w:rPr>
        <w:t>Vivian French</w:t>
      </w:r>
      <w:r>
        <w:rPr>
          <w:rFonts w:hint="eastAsia"/>
          <w:b/>
          <w:bCs/>
          <w:kern w:val="0"/>
          <w:szCs w:val="21"/>
        </w:rPr>
        <w:t>）</w:t>
      </w:r>
      <w:r>
        <w:rPr>
          <w:rFonts w:hint="eastAsia"/>
          <w:kern w:val="0"/>
          <w:szCs w:val="21"/>
        </w:rPr>
        <w:t>从事写作超过</w:t>
      </w:r>
      <w:r>
        <w:rPr>
          <w:rFonts w:hint="eastAsia"/>
          <w:kern w:val="0"/>
          <w:szCs w:val="21"/>
        </w:rPr>
        <w:t>30</w:t>
      </w:r>
      <w:r>
        <w:rPr>
          <w:rFonts w:hint="eastAsia"/>
          <w:kern w:val="0"/>
          <w:szCs w:val="21"/>
        </w:rPr>
        <w:t>年，出版了</w:t>
      </w:r>
      <w:r>
        <w:rPr>
          <w:rFonts w:hint="eastAsia"/>
          <w:kern w:val="0"/>
          <w:szCs w:val="21"/>
        </w:rPr>
        <w:t>300</w:t>
      </w:r>
      <w:r>
        <w:rPr>
          <w:rFonts w:hint="eastAsia"/>
          <w:kern w:val="0"/>
          <w:szCs w:val="21"/>
        </w:rPr>
        <w:t>多本儿童书籍。她对插画充满热情，是</w:t>
      </w:r>
      <w:r>
        <w:rPr>
          <w:rFonts w:hint="eastAsia"/>
          <w:kern w:val="0"/>
          <w:szCs w:val="21"/>
        </w:rPr>
        <w:t>Picture Hooks</w:t>
      </w:r>
      <w:r>
        <w:rPr>
          <w:rFonts w:hint="eastAsia"/>
          <w:kern w:val="0"/>
          <w:szCs w:val="21"/>
        </w:rPr>
        <w:t>项目的联合创始人之一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>旨在</w:t>
      </w:r>
      <w:r>
        <w:rPr>
          <w:rFonts w:hint="eastAsia"/>
          <w:kern w:val="0"/>
          <w:szCs w:val="21"/>
        </w:rPr>
        <w:t>指导新兴插图画家。维维安拥有英帝国勋章，为文学</w:t>
      </w:r>
      <w:r>
        <w:rPr>
          <w:rFonts w:hint="eastAsia"/>
          <w:kern w:val="0"/>
          <w:szCs w:val="21"/>
        </w:rPr>
        <w:t>、</w:t>
      </w:r>
      <w:r>
        <w:rPr>
          <w:rFonts w:hint="eastAsia"/>
          <w:kern w:val="0"/>
          <w:szCs w:val="21"/>
        </w:rPr>
        <w:t>读写能力、</w:t>
      </w:r>
      <w:r>
        <w:rPr>
          <w:rFonts w:hint="eastAsia"/>
          <w:kern w:val="0"/>
          <w:szCs w:val="21"/>
        </w:rPr>
        <w:t>插图和代表所有与她合作过的优秀插图画家</w:t>
      </w:r>
      <w:r>
        <w:rPr>
          <w:rFonts w:hint="eastAsia"/>
          <w:kern w:val="0"/>
          <w:szCs w:val="21"/>
        </w:rPr>
        <w:t>的</w:t>
      </w:r>
      <w:r>
        <w:rPr>
          <w:rFonts w:hint="eastAsia"/>
          <w:kern w:val="0"/>
          <w:szCs w:val="21"/>
        </w:rPr>
        <w:t>艺术服务</w:t>
      </w:r>
      <w:r>
        <w:rPr>
          <w:rFonts w:hint="eastAsia"/>
          <w:kern w:val="0"/>
          <w:szCs w:val="21"/>
        </w:rPr>
        <w:t>。</w:t>
      </w:r>
    </w:p>
    <w:bookmarkEnd w:id="0"/>
    <w:bookmarkEnd w:id="1"/>
    <w:bookmarkEnd w:id="2"/>
    <w:bookmarkEnd w:id="3"/>
    <w:p w:rsidR="007B16A5" w:rsidRDefault="004A6AE4">
      <w:pPr>
        <w:widowControl/>
        <w:shd w:val="clear" w:color="auto" w:fill="FFFFFF"/>
        <w:ind w:firstLine="420"/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了解更多作者信息，请点击：</w:t>
      </w:r>
      <w:r>
        <w:rPr>
          <w:rFonts w:hint="eastAsia"/>
          <w:kern w:val="0"/>
          <w:szCs w:val="21"/>
          <w:shd w:val="clear" w:color="auto" w:fill="FFFFFF"/>
        </w:rPr>
        <w:t>vivianfrench.co.uk</w:t>
      </w:r>
    </w:p>
    <w:p w:rsidR="007B16A5" w:rsidRDefault="007B16A5">
      <w:pPr>
        <w:widowControl/>
        <w:shd w:val="clear" w:color="auto" w:fill="FFFFFF"/>
        <w:rPr>
          <w:b/>
          <w:kern w:val="0"/>
          <w:szCs w:val="21"/>
        </w:rPr>
      </w:pPr>
    </w:p>
    <w:p w:rsidR="007B16A5" w:rsidRDefault="004A6AE4">
      <w:pPr>
        <w:widowControl/>
        <w:shd w:val="clear" w:color="auto" w:fill="FFFFFF"/>
        <w:ind w:firstLine="420"/>
        <w:rPr>
          <w:b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67310</wp:posOffset>
            </wp:positionV>
            <wp:extent cx="552450" cy="1052830"/>
            <wp:effectExtent l="0" t="0" r="6350" b="127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16A5" w:rsidRDefault="004A6AE4">
      <w:pPr>
        <w:widowControl/>
        <w:shd w:val="clear" w:color="auto" w:fill="FFFFFF"/>
        <w:ind w:firstLine="420"/>
        <w:rPr>
          <w:bCs/>
          <w:kern w:val="0"/>
          <w:szCs w:val="21"/>
        </w:rPr>
      </w:pPr>
      <w:r>
        <w:rPr>
          <w:rFonts w:hint="eastAsia"/>
          <w:b/>
          <w:kern w:val="0"/>
          <w:szCs w:val="21"/>
        </w:rPr>
        <w:t>艾米·格莱姆斯</w:t>
      </w:r>
      <w:r>
        <w:rPr>
          <w:rFonts w:hint="eastAsia"/>
          <w:b/>
          <w:kern w:val="0"/>
          <w:szCs w:val="21"/>
        </w:rPr>
        <w:t>（</w:t>
      </w:r>
      <w:r>
        <w:rPr>
          <w:rFonts w:hint="eastAsia"/>
          <w:b/>
          <w:kern w:val="0"/>
          <w:szCs w:val="21"/>
        </w:rPr>
        <w:t>Amy Grimes</w:t>
      </w:r>
      <w:r>
        <w:rPr>
          <w:rFonts w:hint="eastAsia"/>
          <w:b/>
          <w:kern w:val="0"/>
          <w:szCs w:val="21"/>
        </w:rPr>
        <w:t>）</w:t>
      </w:r>
      <w:r>
        <w:rPr>
          <w:rFonts w:hint="eastAsia"/>
          <w:bCs/>
          <w:kern w:val="0"/>
          <w:szCs w:val="21"/>
        </w:rPr>
        <w:t>是一位自由插画家，住在英国</w:t>
      </w:r>
      <w:r>
        <w:rPr>
          <w:rFonts w:hint="eastAsia"/>
          <w:bCs/>
          <w:kern w:val="0"/>
          <w:szCs w:val="21"/>
        </w:rPr>
        <w:t>。</w:t>
      </w:r>
      <w:r>
        <w:rPr>
          <w:rFonts w:hint="eastAsia"/>
          <w:bCs/>
          <w:kern w:val="0"/>
          <w:szCs w:val="21"/>
        </w:rPr>
        <w:t>她</w:t>
      </w:r>
      <w:r>
        <w:rPr>
          <w:rFonts w:hint="eastAsia"/>
          <w:bCs/>
          <w:kern w:val="0"/>
          <w:szCs w:val="21"/>
        </w:rPr>
        <w:t>毕业于坎伯韦尔艺术学院。艾米又聪明又大胆</w:t>
      </w:r>
      <w:r>
        <w:rPr>
          <w:rFonts w:hint="eastAsia"/>
          <w:bCs/>
          <w:kern w:val="0"/>
          <w:szCs w:val="21"/>
        </w:rPr>
        <w:t>的</w:t>
      </w:r>
      <w:r>
        <w:rPr>
          <w:rFonts w:hint="eastAsia"/>
          <w:bCs/>
          <w:kern w:val="0"/>
          <w:szCs w:val="21"/>
        </w:rPr>
        <w:t>插图灵感来自自然和自然世界。</w:t>
      </w:r>
    </w:p>
    <w:p w:rsidR="007B16A5" w:rsidRDefault="004A6AE4">
      <w:pPr>
        <w:widowControl/>
        <w:shd w:val="clear" w:color="auto" w:fill="FFFFFF"/>
        <w:ind w:firstLine="420"/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了解更多作者信息，请点击：</w:t>
      </w:r>
      <w:r>
        <w:rPr>
          <w:rFonts w:hint="eastAsia"/>
          <w:kern w:val="0"/>
          <w:szCs w:val="21"/>
          <w:shd w:val="clear" w:color="auto" w:fill="FFFFFF"/>
        </w:rPr>
        <w:t>hellogrimes.com</w:t>
      </w:r>
    </w:p>
    <w:p w:rsidR="007B16A5" w:rsidRDefault="007B16A5">
      <w:pPr>
        <w:widowControl/>
        <w:shd w:val="clear" w:color="auto" w:fill="FFFFFF"/>
        <w:ind w:firstLine="420"/>
        <w:rPr>
          <w:bCs/>
          <w:kern w:val="0"/>
          <w:szCs w:val="21"/>
        </w:rPr>
      </w:pPr>
    </w:p>
    <w:p w:rsidR="007B16A5" w:rsidRDefault="007B16A5">
      <w:pPr>
        <w:widowControl/>
        <w:shd w:val="clear" w:color="auto" w:fill="FFFFFF"/>
        <w:rPr>
          <w:b/>
          <w:kern w:val="0"/>
          <w:szCs w:val="21"/>
        </w:rPr>
      </w:pPr>
    </w:p>
    <w:p w:rsidR="007B16A5" w:rsidRDefault="007B16A5">
      <w:pPr>
        <w:widowControl/>
        <w:shd w:val="clear" w:color="auto" w:fill="FFFFFF"/>
        <w:rPr>
          <w:b/>
          <w:kern w:val="0"/>
          <w:szCs w:val="21"/>
        </w:rPr>
      </w:pPr>
    </w:p>
    <w:p w:rsidR="007B16A5" w:rsidRDefault="004A6AE4">
      <w:pPr>
        <w:widowControl/>
        <w:shd w:val="clear" w:color="auto" w:fill="FFFFFF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内文插图：</w:t>
      </w:r>
    </w:p>
    <w:p w:rsidR="007B16A5" w:rsidRDefault="004A6AE4">
      <w:pPr>
        <w:widowControl/>
        <w:shd w:val="clear" w:color="auto" w:fill="FFFFFF"/>
      </w:pPr>
      <w:r>
        <w:rPr>
          <w:noProof/>
        </w:rPr>
        <w:lastRenderedPageBreak/>
        <w:drawing>
          <wp:inline distT="0" distB="0" distL="114300" distR="114300">
            <wp:extent cx="5162550" cy="3678004"/>
            <wp:effectExtent l="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3343" cy="367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6A5" w:rsidRDefault="004A6AE4">
      <w:pPr>
        <w:widowControl/>
        <w:shd w:val="clear" w:color="auto" w:fill="FFFFFF"/>
      </w:pPr>
      <w:r>
        <w:rPr>
          <w:noProof/>
        </w:rPr>
        <w:drawing>
          <wp:inline distT="0" distB="0" distL="114300" distR="114300">
            <wp:extent cx="5058421" cy="3543300"/>
            <wp:effectExtent l="0" t="0" r="889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4591" cy="35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6A5" w:rsidRDefault="004A6AE4">
      <w:pPr>
        <w:widowControl/>
        <w:shd w:val="clear" w:color="auto" w:fill="FFFFFF"/>
      </w:pPr>
      <w:r>
        <w:rPr>
          <w:noProof/>
        </w:rPr>
        <w:lastRenderedPageBreak/>
        <w:drawing>
          <wp:inline distT="0" distB="0" distL="114300" distR="114300">
            <wp:extent cx="5300728" cy="3714750"/>
            <wp:effectExtent l="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4879" cy="371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6A5" w:rsidRDefault="004A6AE4">
      <w:pPr>
        <w:widowControl/>
        <w:shd w:val="clear" w:color="auto" w:fill="FFFFFF"/>
      </w:pPr>
      <w:r>
        <w:rPr>
          <w:noProof/>
        </w:rPr>
        <w:drawing>
          <wp:inline distT="0" distB="0" distL="114300" distR="114300">
            <wp:extent cx="5196958" cy="3590925"/>
            <wp:effectExtent l="0" t="0" r="381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6183" cy="359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6A5" w:rsidRDefault="007B16A5">
      <w:pPr>
        <w:widowControl/>
        <w:shd w:val="clear" w:color="auto" w:fill="FFFFFF"/>
        <w:rPr>
          <w:kern w:val="0"/>
          <w:szCs w:val="21"/>
        </w:rPr>
      </w:pPr>
      <w:bookmarkStart w:id="4" w:name="_GoBack"/>
      <w:bookmarkEnd w:id="4"/>
    </w:p>
    <w:p w:rsidR="007B16A5" w:rsidRDefault="007B16A5">
      <w:pPr>
        <w:widowControl/>
        <w:shd w:val="clear" w:color="auto" w:fill="FFFFFF"/>
        <w:rPr>
          <w:kern w:val="0"/>
          <w:szCs w:val="21"/>
        </w:rPr>
      </w:pPr>
    </w:p>
    <w:p w:rsidR="007B16A5" w:rsidRDefault="007B16A5">
      <w:pPr>
        <w:widowControl/>
        <w:shd w:val="clear" w:color="auto" w:fill="FFFFFF"/>
        <w:rPr>
          <w:kern w:val="0"/>
          <w:szCs w:val="21"/>
        </w:rPr>
      </w:pPr>
    </w:p>
    <w:p w:rsidR="007B16A5" w:rsidRDefault="004A6AE4">
      <w:pPr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 w:rsidR="007B16A5" w:rsidRDefault="004A6AE4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请将回馈信息发至：</w:t>
      </w:r>
      <w:r>
        <w:rPr>
          <w:color w:val="000000"/>
          <w:szCs w:val="21"/>
        </w:rPr>
        <w:t> </w:t>
      </w:r>
      <w:r>
        <w:rPr>
          <w:color w:val="000000"/>
          <w:szCs w:val="21"/>
        </w:rPr>
        <w:t>薛肖雁</w:t>
      </w:r>
      <w:r>
        <w:rPr>
          <w:color w:val="000000"/>
          <w:szCs w:val="21"/>
        </w:rPr>
        <w:t> </w:t>
      </w:r>
      <w:hyperlink r:id="rId13" w:history="1">
        <w:r>
          <w:rPr>
            <w:rStyle w:val="ab"/>
            <w:szCs w:val="21"/>
          </w:rPr>
          <w:t>echo@nurnberg.com.cn</w:t>
        </w:r>
      </w:hyperlink>
      <w:r>
        <w:rPr>
          <w:color w:val="000000"/>
          <w:szCs w:val="21"/>
        </w:rPr>
        <w:t xml:space="preserve">   </w:t>
      </w:r>
    </w:p>
    <w:p w:rsidR="007B16A5" w:rsidRDefault="004A6AE4">
      <w:pPr>
        <w:rPr>
          <w:color w:val="000000"/>
          <w:szCs w:val="21"/>
        </w:rPr>
      </w:pPr>
      <w:r>
        <w:rPr>
          <w:color w:val="000000"/>
          <w:szCs w:val="21"/>
        </w:rPr>
        <w:t>----------------------------------------------------------------------</w:t>
      </w:r>
    </w:p>
    <w:p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lastRenderedPageBreak/>
        <w:t>安德鲁﹒纳伯格联合国际有限公司北京代表处</w:t>
      </w:r>
    </w:p>
    <w:p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北京市海淀区中关村大街甲</w:t>
      </w:r>
      <w:r>
        <w:rPr>
          <w:rFonts w:ascii="Calibri" w:hAnsi="Calibri" w:cs="Calibri"/>
          <w:color w:val="000000"/>
          <w:szCs w:val="21"/>
        </w:rPr>
        <w:t>59</w:t>
      </w:r>
      <w:r>
        <w:rPr>
          <w:rFonts w:cs="Calibri" w:hint="eastAsia"/>
          <w:color w:val="000000"/>
          <w:szCs w:val="21"/>
        </w:rPr>
        <w:t>号中国人民大学文化大厦</w:t>
      </w:r>
      <w:r>
        <w:rPr>
          <w:rFonts w:ascii="Calibri" w:hAnsi="Calibri" w:cs="Calibri"/>
          <w:color w:val="000000"/>
          <w:szCs w:val="21"/>
        </w:rPr>
        <w:t>1705</w:t>
      </w:r>
      <w:r>
        <w:rPr>
          <w:rFonts w:cs="Calibri" w:hint="eastAsia"/>
          <w:color w:val="000000"/>
          <w:szCs w:val="21"/>
        </w:rPr>
        <w:t>室</w:t>
      </w:r>
      <w:r>
        <w:rPr>
          <w:rFonts w:cs="Calibri" w:hint="eastAsia"/>
          <w:color w:val="000000"/>
          <w:szCs w:val="21"/>
        </w:rPr>
        <w:t> </w:t>
      </w:r>
      <w:r>
        <w:rPr>
          <w:rFonts w:cs="Calibri" w:hint="eastAsia"/>
          <w:color w:val="000000"/>
          <w:szCs w:val="21"/>
        </w:rPr>
        <w:t>邮编：</w:t>
      </w:r>
      <w:r>
        <w:rPr>
          <w:rFonts w:ascii="Calibri" w:hAnsi="Calibri" w:cs="Calibri"/>
          <w:color w:val="000000"/>
          <w:szCs w:val="21"/>
        </w:rPr>
        <w:t>100872</w:t>
      </w:r>
    </w:p>
    <w:p w:rsidR="007B16A5" w:rsidRDefault="004A6AE4">
      <w:pPr>
        <w:shd w:val="clear" w:color="auto" w:fill="FFFFFF"/>
        <w:rPr>
          <w:rFonts w:ascii="Calibri" w:hAnsi="Calibri" w:cs="Calibri"/>
          <w:color w:val="000000"/>
          <w:sz w:val="23"/>
          <w:szCs w:val="23"/>
        </w:rPr>
      </w:pPr>
      <w:r>
        <w:rPr>
          <w:color w:val="000000"/>
          <w:szCs w:val="21"/>
        </w:rPr>
        <w:t>Email: </w:t>
      </w:r>
      <w:hyperlink r:id="rId14" w:history="1">
        <w:r>
          <w:rPr>
            <w:rStyle w:val="ab"/>
            <w:szCs w:val="21"/>
          </w:rPr>
          <w:t>echo@nurnberg.com.cn</w:t>
        </w:r>
      </w:hyperlink>
      <w:r>
        <w:rPr>
          <w:color w:val="000000"/>
          <w:szCs w:val="21"/>
        </w:rPr>
        <w:t>    </w:t>
      </w:r>
    </w:p>
    <w:p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/>
          <w:color w:val="000000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color w:val="000000"/>
          <w:sz w:val="18"/>
          <w:szCs w:val="18"/>
        </w:rPr>
        <w:t>010-82449185</w:t>
      </w:r>
    </w:p>
    <w:p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传真：</w:t>
      </w:r>
      <w:r>
        <w:rPr>
          <w:rFonts w:ascii="Calibri" w:eastAsia="Microsoft YaHei UI" w:hAnsi="Calibri" w:cs="Calibri" w:hint="eastAsia"/>
          <w:color w:val="000000"/>
          <w:szCs w:val="21"/>
        </w:rPr>
        <w:t>010-82504200</w:t>
      </w:r>
    </w:p>
    <w:p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网址：</w:t>
      </w:r>
      <w:r>
        <w:rPr>
          <w:color w:val="000000"/>
          <w:szCs w:val="21"/>
        </w:rPr>
        <w:t>www.nurnberg.com.cn</w:t>
      </w:r>
      <w:r>
        <w:rPr>
          <w:color w:val="000000"/>
          <w:szCs w:val="21"/>
        </w:rPr>
        <w:t>（获取最新书讯）</w:t>
      </w:r>
    </w:p>
    <w:p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微博：</w:t>
      </w:r>
      <w:hyperlink r:id="rId15" w:history="1">
        <w:r>
          <w:rPr>
            <w:rStyle w:val="ab"/>
            <w:color w:val="0563C1"/>
            <w:szCs w:val="21"/>
          </w:rPr>
          <w:t>http://weibo.com/nurnberg</w:t>
        </w:r>
      </w:hyperlink>
    </w:p>
    <w:p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豆瓣小站：</w:t>
      </w:r>
      <w:hyperlink r:id="rId16" w:history="1">
        <w:r>
          <w:rPr>
            <w:rStyle w:val="ab"/>
            <w:color w:val="0563C1"/>
            <w:szCs w:val="21"/>
          </w:rPr>
          <w:t>http://site.douban.com/110577/</w:t>
        </w:r>
      </w:hyperlink>
    </w:p>
    <w:p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proofErr w:type="gramStart"/>
      <w:r>
        <w:rPr>
          <w:rFonts w:cs="Calibri" w:hint="eastAsia"/>
          <w:color w:val="000000"/>
          <w:szCs w:val="21"/>
        </w:rPr>
        <w:t>抖音号</w:t>
      </w:r>
      <w:proofErr w:type="gramEnd"/>
      <w:r>
        <w:rPr>
          <w:rFonts w:cs="Calibri" w:hint="eastAsia"/>
          <w:color w:val="000000"/>
          <w:szCs w:val="21"/>
        </w:rPr>
        <w:t>：安德鲁读书</w:t>
      </w:r>
    </w:p>
    <w:p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proofErr w:type="gramStart"/>
      <w:r>
        <w:rPr>
          <w:rFonts w:cs="Calibri" w:hint="eastAsia"/>
          <w:color w:val="000000"/>
          <w:szCs w:val="21"/>
        </w:rPr>
        <w:t>微信订阅</w:t>
      </w:r>
      <w:proofErr w:type="gramEnd"/>
      <w:r>
        <w:rPr>
          <w:rFonts w:cs="Calibri" w:hint="eastAsia"/>
          <w:color w:val="000000"/>
          <w:szCs w:val="21"/>
        </w:rPr>
        <w:t>号：安德鲁书讯</w:t>
      </w:r>
    </w:p>
    <w:p w:rsidR="007B16A5" w:rsidRDefault="004A6AE4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8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16A5" w:rsidRDefault="007B16A5">
      <w:pPr>
        <w:widowControl/>
        <w:shd w:val="clear" w:color="auto" w:fill="FFFFFF"/>
        <w:rPr>
          <w:kern w:val="0"/>
          <w:szCs w:val="21"/>
        </w:rPr>
      </w:pPr>
    </w:p>
    <w:sectPr w:rsidR="007B16A5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AE4" w:rsidRDefault="004A6AE4">
      <w:r>
        <w:separator/>
      </w:r>
    </w:p>
  </w:endnote>
  <w:endnote w:type="continuationSeparator" w:id="0">
    <w:p w:rsidR="004A6AE4" w:rsidRDefault="004A6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6A5" w:rsidRDefault="004A6AE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8D4CB4" w:rsidRPr="008D4CB4">
      <w:rPr>
        <w:noProof/>
        <w:lang w:val="zh-CN"/>
      </w:rPr>
      <w:t>5</w:t>
    </w:r>
    <w:r>
      <w:fldChar w:fldCharType="end"/>
    </w:r>
  </w:p>
  <w:p w:rsidR="007B16A5" w:rsidRDefault="007B16A5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AE4" w:rsidRDefault="004A6AE4">
      <w:r>
        <w:separator/>
      </w:r>
    </w:p>
  </w:footnote>
  <w:footnote w:type="continuationSeparator" w:id="0">
    <w:p w:rsidR="004A6AE4" w:rsidRDefault="004A6A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6A5" w:rsidRDefault="004A6AE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B16A5" w:rsidRDefault="004A6AE4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</w:t>
    </w:r>
    <w:r>
      <w:rPr>
        <w:rFonts w:eastAsia="方正姚体" w:hint="eastAsia"/>
        <w:b/>
        <w:bCs/>
      </w:rPr>
      <w:t xml:space="preserve">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JiNjJhNzhiOTc3NGM2MGNjMTBmZDQ3Yzg1Y2FhYjYifQ=="/>
  </w:docVars>
  <w:rsids>
    <w:rsidRoot w:val="005D743E"/>
    <w:rsid w:val="00000654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1534"/>
    <w:rsid w:val="000F2D43"/>
    <w:rsid w:val="001017C7"/>
    <w:rsid w:val="00102500"/>
    <w:rsid w:val="001065BD"/>
    <w:rsid w:val="00110260"/>
    <w:rsid w:val="0011264B"/>
    <w:rsid w:val="001142C8"/>
    <w:rsid w:val="00121268"/>
    <w:rsid w:val="00132921"/>
    <w:rsid w:val="00134987"/>
    <w:rsid w:val="00146F1E"/>
    <w:rsid w:val="001478D9"/>
    <w:rsid w:val="00147E9A"/>
    <w:rsid w:val="00152D4C"/>
    <w:rsid w:val="001579E3"/>
    <w:rsid w:val="00161542"/>
    <w:rsid w:val="00163F80"/>
    <w:rsid w:val="00167007"/>
    <w:rsid w:val="0017658E"/>
    <w:rsid w:val="00193733"/>
    <w:rsid w:val="0019586E"/>
    <w:rsid w:val="00196FA1"/>
    <w:rsid w:val="001A2492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243E8"/>
    <w:rsid w:val="0023234F"/>
    <w:rsid w:val="00236060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941D2"/>
    <w:rsid w:val="00295FD8"/>
    <w:rsid w:val="0029676A"/>
    <w:rsid w:val="002A2BF9"/>
    <w:rsid w:val="002A3EEF"/>
    <w:rsid w:val="002B1BCA"/>
    <w:rsid w:val="002B5ADD"/>
    <w:rsid w:val="002D1B5A"/>
    <w:rsid w:val="002D1FB6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69AA"/>
    <w:rsid w:val="003216F1"/>
    <w:rsid w:val="00322C31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FDF"/>
    <w:rsid w:val="003702ED"/>
    <w:rsid w:val="003725DE"/>
    <w:rsid w:val="00374360"/>
    <w:rsid w:val="003775C3"/>
    <w:rsid w:val="003776E1"/>
    <w:rsid w:val="00377719"/>
    <w:rsid w:val="00377A13"/>
    <w:rsid w:val="003803C5"/>
    <w:rsid w:val="00387E71"/>
    <w:rsid w:val="003933C7"/>
    <w:rsid w:val="003935E9"/>
    <w:rsid w:val="0039543C"/>
    <w:rsid w:val="003B0A21"/>
    <w:rsid w:val="003B2C5B"/>
    <w:rsid w:val="003C067A"/>
    <w:rsid w:val="003C3081"/>
    <w:rsid w:val="003C524C"/>
    <w:rsid w:val="003D49B4"/>
    <w:rsid w:val="003F0EAE"/>
    <w:rsid w:val="003F4DC2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4BC4"/>
    <w:rsid w:val="00435906"/>
    <w:rsid w:val="00435B4A"/>
    <w:rsid w:val="00441A43"/>
    <w:rsid w:val="00441BF6"/>
    <w:rsid w:val="00445AB3"/>
    <w:rsid w:val="00461E1E"/>
    <w:rsid w:val="00463204"/>
    <w:rsid w:val="004655CB"/>
    <w:rsid w:val="0046671C"/>
    <w:rsid w:val="00477604"/>
    <w:rsid w:val="00485E2E"/>
    <w:rsid w:val="004A6AE4"/>
    <w:rsid w:val="004B3FBF"/>
    <w:rsid w:val="004C19C7"/>
    <w:rsid w:val="004C22C3"/>
    <w:rsid w:val="004C4664"/>
    <w:rsid w:val="004C5BCC"/>
    <w:rsid w:val="004D16E3"/>
    <w:rsid w:val="004D5ADA"/>
    <w:rsid w:val="004D7048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22AFE"/>
    <w:rsid w:val="005253A3"/>
    <w:rsid w:val="00531E34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65A65"/>
    <w:rsid w:val="00570CB0"/>
    <w:rsid w:val="00584DC5"/>
    <w:rsid w:val="00586DBA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3100B"/>
    <w:rsid w:val="006343F0"/>
    <w:rsid w:val="00645AC8"/>
    <w:rsid w:val="006474C4"/>
    <w:rsid w:val="00655FA9"/>
    <w:rsid w:val="00657B09"/>
    <w:rsid w:val="00662F43"/>
    <w:rsid w:val="006656BA"/>
    <w:rsid w:val="00667C85"/>
    <w:rsid w:val="00672AF3"/>
    <w:rsid w:val="00673A49"/>
    <w:rsid w:val="00674B20"/>
    <w:rsid w:val="00680EFB"/>
    <w:rsid w:val="00696D00"/>
    <w:rsid w:val="006974BB"/>
    <w:rsid w:val="006A3E08"/>
    <w:rsid w:val="006A63D4"/>
    <w:rsid w:val="006B1175"/>
    <w:rsid w:val="006B4A2E"/>
    <w:rsid w:val="006B6CAB"/>
    <w:rsid w:val="006C0DD8"/>
    <w:rsid w:val="006C11C2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348A5"/>
    <w:rsid w:val="00735064"/>
    <w:rsid w:val="007419C0"/>
    <w:rsid w:val="00747520"/>
    <w:rsid w:val="0075196D"/>
    <w:rsid w:val="00774371"/>
    <w:rsid w:val="007778BD"/>
    <w:rsid w:val="00786032"/>
    <w:rsid w:val="00786DA0"/>
    <w:rsid w:val="00792AB2"/>
    <w:rsid w:val="007962CA"/>
    <w:rsid w:val="007A513F"/>
    <w:rsid w:val="007A5AA6"/>
    <w:rsid w:val="007A7237"/>
    <w:rsid w:val="007B16A5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30F5B"/>
    <w:rsid w:val="00846351"/>
    <w:rsid w:val="0084693F"/>
    <w:rsid w:val="00847E7D"/>
    <w:rsid w:val="00851BA3"/>
    <w:rsid w:val="00851D0C"/>
    <w:rsid w:val="00856800"/>
    <w:rsid w:val="008833DC"/>
    <w:rsid w:val="00892AA4"/>
    <w:rsid w:val="00894B21"/>
    <w:rsid w:val="00895CB6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CB4"/>
    <w:rsid w:val="008D4F84"/>
    <w:rsid w:val="008D78E9"/>
    <w:rsid w:val="008E1FAB"/>
    <w:rsid w:val="008E2100"/>
    <w:rsid w:val="008E71E3"/>
    <w:rsid w:val="008F0B67"/>
    <w:rsid w:val="008F46C1"/>
    <w:rsid w:val="00906691"/>
    <w:rsid w:val="009110D0"/>
    <w:rsid w:val="00913AC5"/>
    <w:rsid w:val="00915940"/>
    <w:rsid w:val="00916A50"/>
    <w:rsid w:val="009222F0"/>
    <w:rsid w:val="00931DDB"/>
    <w:rsid w:val="0093480F"/>
    <w:rsid w:val="00946240"/>
    <w:rsid w:val="0094765A"/>
    <w:rsid w:val="00953C63"/>
    <w:rsid w:val="00955968"/>
    <w:rsid w:val="00957338"/>
    <w:rsid w:val="0095747D"/>
    <w:rsid w:val="009578B7"/>
    <w:rsid w:val="00962E1E"/>
    <w:rsid w:val="0096696B"/>
    <w:rsid w:val="00972E6C"/>
    <w:rsid w:val="00973993"/>
    <w:rsid w:val="00973E1A"/>
    <w:rsid w:val="009806ED"/>
    <w:rsid w:val="009836C5"/>
    <w:rsid w:val="00986AC0"/>
    <w:rsid w:val="009920A7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170C4"/>
    <w:rsid w:val="00A21A6D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66EC"/>
    <w:rsid w:val="00A90FC8"/>
    <w:rsid w:val="00A9125F"/>
    <w:rsid w:val="00A97778"/>
    <w:rsid w:val="00AA345D"/>
    <w:rsid w:val="00AB060D"/>
    <w:rsid w:val="00AB391B"/>
    <w:rsid w:val="00AB762B"/>
    <w:rsid w:val="00AC7610"/>
    <w:rsid w:val="00AC7F85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10087"/>
    <w:rsid w:val="00B107B7"/>
    <w:rsid w:val="00B121C6"/>
    <w:rsid w:val="00B12629"/>
    <w:rsid w:val="00B14840"/>
    <w:rsid w:val="00B21596"/>
    <w:rsid w:val="00B254DB"/>
    <w:rsid w:val="00B3623D"/>
    <w:rsid w:val="00B416A7"/>
    <w:rsid w:val="00B41A8F"/>
    <w:rsid w:val="00B4209E"/>
    <w:rsid w:val="00B46ABA"/>
    <w:rsid w:val="00B46E7C"/>
    <w:rsid w:val="00B51476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73006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16A"/>
    <w:rsid w:val="00CE522D"/>
    <w:rsid w:val="00CE66D2"/>
    <w:rsid w:val="00CF4063"/>
    <w:rsid w:val="00D12D1B"/>
    <w:rsid w:val="00D146C2"/>
    <w:rsid w:val="00D17732"/>
    <w:rsid w:val="00D22494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5548"/>
    <w:rsid w:val="00D67A56"/>
    <w:rsid w:val="00D76FFA"/>
    <w:rsid w:val="00D7787F"/>
    <w:rsid w:val="00D823E2"/>
    <w:rsid w:val="00D85807"/>
    <w:rsid w:val="00D961BA"/>
    <w:rsid w:val="00DA6E19"/>
    <w:rsid w:val="00DB12C9"/>
    <w:rsid w:val="00DB7D8F"/>
    <w:rsid w:val="00DC0F14"/>
    <w:rsid w:val="00DC4406"/>
    <w:rsid w:val="00DE2902"/>
    <w:rsid w:val="00DE358E"/>
    <w:rsid w:val="00DF0BB7"/>
    <w:rsid w:val="00DF3C3B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841AD"/>
    <w:rsid w:val="00E9316F"/>
    <w:rsid w:val="00EA6987"/>
    <w:rsid w:val="00EA74CC"/>
    <w:rsid w:val="00EB27B1"/>
    <w:rsid w:val="00ED1D72"/>
    <w:rsid w:val="00EE2BA4"/>
    <w:rsid w:val="00EE40B3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9461E"/>
    <w:rsid w:val="00F97B49"/>
    <w:rsid w:val="00FA2346"/>
    <w:rsid w:val="00FA6463"/>
    <w:rsid w:val="00FB2E92"/>
    <w:rsid w:val="00FB5893"/>
    <w:rsid w:val="00FC1753"/>
    <w:rsid w:val="00FC3699"/>
    <w:rsid w:val="00FC3A3B"/>
    <w:rsid w:val="00FD0317"/>
    <w:rsid w:val="00FD049B"/>
    <w:rsid w:val="00FD2972"/>
    <w:rsid w:val="00FE1464"/>
    <w:rsid w:val="00FE7E98"/>
    <w:rsid w:val="00FF01D6"/>
    <w:rsid w:val="227A33E0"/>
    <w:rsid w:val="388B3981"/>
    <w:rsid w:val="5B571345"/>
    <w:rsid w:val="654E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4393EFB0-E387-4E0F-B9E2-6DE846254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basedOn w:val="a0"/>
    <w:rPr>
      <w:color w:val="954F72" w:themeColor="followedHyperlink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customStyle="1" w:styleId="10">
    <w:name w:val="已访问的超链接1"/>
    <w:rPr>
      <w:color w:val="800080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</w:style>
  <w:style w:type="character" w:customStyle="1" w:styleId="Char">
    <w:name w:val="页脚 Char"/>
    <w:link w:val="a5"/>
    <w:uiPriority w:val="9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echo@nurnberg.com.cn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echo@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277</Words>
  <Characters>1582</Characters>
  <Application>Microsoft Office Word</Application>
  <DocSecurity>0</DocSecurity>
  <Lines>13</Lines>
  <Paragraphs>3</Paragraphs>
  <ScaleCrop>false</ScaleCrop>
  <Company>2ndSpAcE</Company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11</cp:revision>
  <cp:lastPrinted>2005-06-10T06:33:00Z</cp:lastPrinted>
  <dcterms:created xsi:type="dcterms:W3CDTF">2021-12-06T06:37:00Z</dcterms:created>
  <dcterms:modified xsi:type="dcterms:W3CDTF">2023-03-09T10:48:00Z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63883EDAAE7544FC88E6383159210365</vt:lpwstr>
  </property>
</Properties>
</file>