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160655</wp:posOffset>
            </wp:positionV>
            <wp:extent cx="1748790" cy="22574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中文书名：《轻松学水彩：20个水彩画学习教程》</w:t>
      </w:r>
    </w:p>
    <w:p>
      <w:pPr>
        <w:jc w:val="left"/>
        <w:rPr>
          <w:b/>
          <w:i/>
          <w:caps/>
          <w:szCs w:val="21"/>
        </w:rPr>
      </w:pPr>
      <w:r>
        <w:rPr>
          <w:rFonts w:hint="eastAsia"/>
          <w:b/>
          <w:szCs w:val="21"/>
        </w:rPr>
        <w:t>英文书名：</w:t>
      </w:r>
      <w:bookmarkStart w:id="0" w:name="OLE_LINK1"/>
      <w:bookmarkStart w:id="1" w:name="OLE_LINK2"/>
      <w:r>
        <w:rPr>
          <w:b/>
          <w:szCs w:val="21"/>
        </w:rPr>
        <w:t xml:space="preserve">WATERCOLOUR LESSONS: </w:t>
      </w:r>
      <w:r>
        <w:rPr>
          <w:b/>
          <w:i/>
          <w:szCs w:val="21"/>
        </w:rPr>
        <w:t>How to Paint and Unwind in 20 Tutorials</w:t>
      </w:r>
    </w:p>
    <w:bookmarkEnd w:id="0"/>
    <w:bookmarkEnd w:id="1"/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Emma Lefebvre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‎‎Conari Press /Mango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2年12月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绘画</w:t>
      </w:r>
      <w:bookmarkStart w:id="3" w:name="_GoBack"/>
      <w:bookmarkEnd w:id="3"/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为异想天开的创作者准备的水彩画教程！</w:t>
      </w:r>
    </w:p>
    <w:p>
      <w:pPr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Mixed Media最新发布</w:t>
      </w:r>
      <w:r>
        <w:rPr>
          <w:rFonts w:hint="eastAsia"/>
          <w:b/>
          <w:bCs/>
          <w:szCs w:val="21"/>
        </w:rPr>
        <w:t>！</w:t>
      </w:r>
    </w:p>
    <w:p>
      <w:pPr>
        <w:ind w:firstLine="422" w:firstLineChars="200"/>
        <w:rPr>
          <w:b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一路走在半透明的粉彩和精致的湿洗与水彩课程的道路上，路上到处是练习的风景。这个充满活力的指南，包含水彩画详细步骤教程。对于初学者和那些希望提高他们技术的家庭来说，</w:t>
      </w:r>
      <w:r>
        <w:rPr>
          <w:rFonts w:hint="eastAsia"/>
          <w:szCs w:val="21"/>
        </w:rPr>
        <w:t>《轻松学水彩：20个水彩画学习教程》</w:t>
      </w:r>
      <w:r>
        <w:rPr>
          <w:rFonts w:hint="eastAsia"/>
          <w:bCs/>
          <w:szCs w:val="21"/>
        </w:rPr>
        <w:t>是他们艺术灵感的源泉。</w:t>
      </w:r>
    </w:p>
    <w:p>
      <w:pPr>
        <w:ind w:firstLine="420" w:firstLineChars="200"/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bCs/>
          <w:szCs w:val="21"/>
        </w:rPr>
        <w:t>一本独一无二的水彩画指南。</w:t>
      </w:r>
      <w:r>
        <w:rPr>
          <w:rFonts w:hint="eastAsia"/>
          <w:bCs/>
          <w:szCs w:val="21"/>
        </w:rPr>
        <w:t>跟随作家和艺术家</w:t>
      </w:r>
      <w:r>
        <w:rPr>
          <w:rFonts w:hint="eastAsia"/>
          <w:szCs w:val="21"/>
        </w:rPr>
        <w:t>艾玛·列斐伏尔(Emma Lefebvre)</w:t>
      </w:r>
      <w:r>
        <w:rPr>
          <w:rFonts w:hint="eastAsia"/>
          <w:bCs/>
          <w:szCs w:val="21"/>
        </w:rPr>
        <w:t>，因为她深入浅出地讲解这些简单易用的绘画媒介的基础知识。为了巩固和提高技能和风格，</w:t>
      </w:r>
      <w:r>
        <w:rPr>
          <w:rFonts w:hint="eastAsia"/>
          <w:szCs w:val="21"/>
        </w:rPr>
        <w:t>《轻松学水彩：20个水彩画学习教程》</w:t>
      </w:r>
      <w:r>
        <w:rPr>
          <w:rFonts w:hint="eastAsia"/>
          <w:bCs/>
          <w:szCs w:val="21"/>
        </w:rPr>
        <w:t>提供了必要的工具，能够制作出赠与别人，或者自己留存的作品、手工艺品。</w:t>
      </w:r>
    </w:p>
    <w:p>
      <w:pPr>
        <w:ind w:firstLine="422" w:firstLineChars="200"/>
        <w:rPr>
          <w:b/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bCs/>
          <w:szCs w:val="21"/>
        </w:rPr>
        <w:t>学习如何画水彩画。</w:t>
      </w:r>
      <w:r>
        <w:rPr>
          <w:rFonts w:hint="eastAsia"/>
          <w:bCs/>
          <w:szCs w:val="21"/>
        </w:rPr>
        <w:t>对于初学者和专家一样试用，水彩画课程提供了直接的课程，以帮助各种绘画水平的人，提高他们的工艺和独特的艺术风格。从色彩理论到工具集，它一步步讲解水彩的基础知识，同时帮助新老画家对绘画重拾获得信心。</w:t>
      </w:r>
    </w:p>
    <w:p>
      <w:pPr>
        <w:rPr>
          <w:bCs/>
          <w:szCs w:val="21"/>
        </w:rPr>
      </w:pPr>
    </w:p>
    <w:p>
      <w:pPr>
        <w:pStyle w:val="42"/>
        <w:numPr>
          <w:ilvl w:val="0"/>
          <w:numId w:val="1"/>
        </w:numPr>
        <w:ind w:left="704" w:hanging="284" w:firstLineChars="0"/>
        <w:rPr>
          <w:bCs/>
          <w:szCs w:val="21"/>
        </w:rPr>
      </w:pPr>
      <w:r>
        <w:rPr>
          <w:rFonts w:hint="eastAsia"/>
          <w:bCs/>
          <w:szCs w:val="21"/>
        </w:rPr>
        <w:t>一系列必备水彩画工具及使用方法</w:t>
      </w:r>
    </w:p>
    <w:p>
      <w:pPr>
        <w:pStyle w:val="42"/>
        <w:numPr>
          <w:ilvl w:val="0"/>
          <w:numId w:val="1"/>
        </w:numPr>
        <w:ind w:left="704" w:hanging="284" w:firstLineChars="0"/>
        <w:rPr>
          <w:bCs/>
          <w:szCs w:val="21"/>
        </w:rPr>
      </w:pPr>
      <w:r>
        <w:rPr>
          <w:rFonts w:hint="eastAsia"/>
          <w:bCs/>
          <w:szCs w:val="21"/>
        </w:rPr>
        <w:t>对水彩画技法和理论的简单易懂的讲解</w:t>
      </w:r>
    </w:p>
    <w:p>
      <w:pPr>
        <w:pStyle w:val="42"/>
        <w:numPr>
          <w:ilvl w:val="0"/>
          <w:numId w:val="1"/>
        </w:numPr>
        <w:ind w:left="704" w:hanging="284" w:firstLineChars="0"/>
        <w:rPr>
          <w:bCs/>
          <w:szCs w:val="21"/>
        </w:rPr>
      </w:pPr>
      <w:r>
        <w:rPr>
          <w:rFonts w:hint="eastAsia"/>
          <w:bCs/>
          <w:szCs w:val="21"/>
        </w:rPr>
        <w:t>简单迷人的水彩画教程，有一步一步的指导</w:t>
      </w:r>
    </w:p>
    <w:p>
      <w:pPr>
        <w:pStyle w:val="42"/>
        <w:numPr>
          <w:ilvl w:val="0"/>
          <w:numId w:val="1"/>
        </w:numPr>
        <w:ind w:left="704" w:hanging="284" w:firstLineChars="0"/>
        <w:rPr>
          <w:bCs/>
          <w:szCs w:val="21"/>
        </w:rPr>
      </w:pPr>
      <w:r>
        <w:rPr>
          <w:rFonts w:hint="eastAsia"/>
          <w:bCs/>
          <w:szCs w:val="21"/>
        </w:rPr>
        <w:t>关于常见错误和如何改正的说明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如果你正在寻找创造性的艺术练习课程，或者初学者或中级艺术家想学习如何用水彩画，或者喜欢像（</w:t>
      </w:r>
      <w:r>
        <w:rPr>
          <w:bCs/>
          <w:i/>
          <w:szCs w:val="21"/>
        </w:rPr>
        <w:t>Watercolor Workbook</w:t>
      </w:r>
      <w:r>
        <w:rPr>
          <w:rFonts w:hint="eastAsia"/>
          <w:bCs/>
          <w:szCs w:val="21"/>
        </w:rPr>
        <w:t>）、（</w:t>
      </w:r>
      <w:r>
        <w:rPr>
          <w:bCs/>
          <w:i/>
          <w:szCs w:val="21"/>
        </w:rPr>
        <w:t>Watercolor With Me in the Forest</w:t>
      </w:r>
      <w:r>
        <w:rPr>
          <w:rFonts w:hint="eastAsia"/>
          <w:bCs/>
          <w:szCs w:val="21"/>
        </w:rPr>
        <w:t>）或（</w:t>
      </w:r>
      <w:r>
        <w:rPr>
          <w:bCs/>
          <w:i/>
          <w:szCs w:val="21"/>
        </w:rPr>
        <w:t>Everyday Watercolor</w:t>
      </w:r>
      <w:r>
        <w:rPr>
          <w:rFonts w:hint="eastAsia"/>
          <w:bCs/>
          <w:szCs w:val="21"/>
        </w:rPr>
        <w:t>）这样的书，你会喜欢这本</w:t>
      </w:r>
      <w:r>
        <w:rPr>
          <w:rFonts w:hint="eastAsia"/>
          <w:szCs w:val="21"/>
        </w:rPr>
        <w:t>《轻松学水彩：20个水彩画学习教程》</w:t>
      </w:r>
      <w:r>
        <w:rPr>
          <w:rFonts w:hint="eastAsia"/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jc w:val="left"/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52500" cy="1300480"/>
            <wp:effectExtent l="0" t="0" r="0" b="139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58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艾玛·列斐伏尔</w:t>
      </w:r>
      <w:r>
        <w:rPr>
          <w:rFonts w:hint="eastAsia" w:asciiTheme="minorEastAsia" w:hAnsiTheme="minorEastAsia" w:eastAsiaTheme="minorEastAsia"/>
          <w:b/>
          <w:szCs w:val="21"/>
        </w:rPr>
        <w:t>(</w:t>
      </w:r>
      <w:r>
        <w:rPr>
          <w:rFonts w:hint="eastAsia"/>
          <w:b/>
          <w:szCs w:val="21"/>
        </w:rPr>
        <w:t>Emma Lefebvre</w:t>
      </w:r>
      <w:r>
        <w:rPr>
          <w:rFonts w:hint="eastAsia" w:asciiTheme="minorEastAsia" w:hAnsiTheme="minorEastAsia" w:eastAsiaTheme="minorEastAsia"/>
          <w:b/>
          <w:szCs w:val="21"/>
        </w:rPr>
        <w:t>)</w:t>
      </w:r>
      <w:r>
        <w:rPr>
          <w:rFonts w:hint="eastAsia"/>
          <w:szCs w:val="21"/>
        </w:rPr>
        <w:t>从小学开始在纸上涂涂画画，从而慢慢接近了。她在一所艺术高中读了3年，在那里她对视觉艺术的热爱开始减弱。后来有一段时间，她失去了兴趣。直到她开始与抑郁和焦虑作斗争，唯一能让她走出家门的似乎就是去逛逛艺术品商店。直到有一天，她带着一套便宜的水彩画回家，开始画画。</w:t>
      </w:r>
    </w:p>
    <w:p>
      <w:pPr>
        <w:shd w:val="clear" w:color="auto" w:fill="FFFFFF"/>
        <w:tabs>
          <w:tab w:val="left" w:pos="1736"/>
        </w:tabs>
        <w:ind w:firstLine="420" w:firstLineChars="200"/>
        <w:rPr>
          <w:szCs w:val="21"/>
        </w:rPr>
      </w:pPr>
    </w:p>
    <w:p>
      <w:pPr>
        <w:shd w:val="clear" w:color="auto" w:fill="FFFFFF"/>
        <w:tabs>
          <w:tab w:val="left" w:pos="1736"/>
        </w:tabs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没过多久，艾玛就在Instagram上发现了一个令人惊喜的艺术社区，它能量满满且充满艺术气息。不久之后，她决定利用自己的教学背景传播水彩画的治疗效果。一开始只是一段YouTube视频，后来就变成了一个成功的YouTube创意、冷静和灵感频道。你可以在“</w:t>
      </w:r>
      <w:r>
        <w:rPr>
          <w:szCs w:val="21"/>
        </w:rPr>
        <w:t>YouTube’s EmJ Watercolour Studio channel</w:t>
      </w:r>
      <w:r>
        <w:rPr>
          <w:rFonts w:hint="eastAsia"/>
          <w:bCs/>
          <w:szCs w:val="21"/>
        </w:rPr>
        <w:t>”上观看艾玛的水彩成长历程。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62ADA"/>
    <w:multiLevelType w:val="multilevel"/>
    <w:tmpl w:val="3A062AD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26595"/>
    <w:rsid w:val="00032F6D"/>
    <w:rsid w:val="000455FC"/>
    <w:rsid w:val="000471BE"/>
    <w:rsid w:val="000548C9"/>
    <w:rsid w:val="0006074F"/>
    <w:rsid w:val="00061C8B"/>
    <w:rsid w:val="000649FF"/>
    <w:rsid w:val="00067E08"/>
    <w:rsid w:val="000713BF"/>
    <w:rsid w:val="000721D3"/>
    <w:rsid w:val="0007293A"/>
    <w:rsid w:val="00077568"/>
    <w:rsid w:val="0007792C"/>
    <w:rsid w:val="00080A1A"/>
    <w:rsid w:val="00081AF0"/>
    <w:rsid w:val="000828F5"/>
    <w:rsid w:val="000835D4"/>
    <w:rsid w:val="00093E3F"/>
    <w:rsid w:val="000A140C"/>
    <w:rsid w:val="000A2E1D"/>
    <w:rsid w:val="000B22DE"/>
    <w:rsid w:val="000C1C72"/>
    <w:rsid w:val="000C1EE1"/>
    <w:rsid w:val="000C6B43"/>
    <w:rsid w:val="000C780B"/>
    <w:rsid w:val="000D447B"/>
    <w:rsid w:val="000E219B"/>
    <w:rsid w:val="000E61D5"/>
    <w:rsid w:val="000F2298"/>
    <w:rsid w:val="000F64FF"/>
    <w:rsid w:val="000F71A3"/>
    <w:rsid w:val="0010039B"/>
    <w:rsid w:val="00104C35"/>
    <w:rsid w:val="00104E87"/>
    <w:rsid w:val="00104F99"/>
    <w:rsid w:val="001052A9"/>
    <w:rsid w:val="00107118"/>
    <w:rsid w:val="001247BA"/>
    <w:rsid w:val="00126B43"/>
    <w:rsid w:val="00133F28"/>
    <w:rsid w:val="001456E0"/>
    <w:rsid w:val="00154BD7"/>
    <w:rsid w:val="00157258"/>
    <w:rsid w:val="0015786F"/>
    <w:rsid w:val="00160B56"/>
    <w:rsid w:val="001618BF"/>
    <w:rsid w:val="00161C5C"/>
    <w:rsid w:val="00161CD7"/>
    <w:rsid w:val="001706C1"/>
    <w:rsid w:val="001747CE"/>
    <w:rsid w:val="0017644A"/>
    <w:rsid w:val="001820B2"/>
    <w:rsid w:val="00182905"/>
    <w:rsid w:val="001835F4"/>
    <w:rsid w:val="001859C2"/>
    <w:rsid w:val="00196719"/>
    <w:rsid w:val="00197385"/>
    <w:rsid w:val="00197D69"/>
    <w:rsid w:val="001A170B"/>
    <w:rsid w:val="001A7625"/>
    <w:rsid w:val="001A77BD"/>
    <w:rsid w:val="001B43A5"/>
    <w:rsid w:val="001B7AAE"/>
    <w:rsid w:val="001C3065"/>
    <w:rsid w:val="001C47E4"/>
    <w:rsid w:val="001C5006"/>
    <w:rsid w:val="001C7210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6ECE"/>
    <w:rsid w:val="001F7C7A"/>
    <w:rsid w:val="00202EB5"/>
    <w:rsid w:val="002037EA"/>
    <w:rsid w:val="002105A3"/>
    <w:rsid w:val="00210BFA"/>
    <w:rsid w:val="002115E6"/>
    <w:rsid w:val="0021194D"/>
    <w:rsid w:val="00212EA1"/>
    <w:rsid w:val="00214A2E"/>
    <w:rsid w:val="00215059"/>
    <w:rsid w:val="00215937"/>
    <w:rsid w:val="002170AA"/>
    <w:rsid w:val="002203DC"/>
    <w:rsid w:val="002216F8"/>
    <w:rsid w:val="002261D4"/>
    <w:rsid w:val="00226AFB"/>
    <w:rsid w:val="00230179"/>
    <w:rsid w:val="00233115"/>
    <w:rsid w:val="00235A4F"/>
    <w:rsid w:val="00237A99"/>
    <w:rsid w:val="00244F49"/>
    <w:rsid w:val="002529AC"/>
    <w:rsid w:val="0025531D"/>
    <w:rsid w:val="002609AE"/>
    <w:rsid w:val="002618B1"/>
    <w:rsid w:val="00266A20"/>
    <w:rsid w:val="002670DA"/>
    <w:rsid w:val="002728BE"/>
    <w:rsid w:val="00274BF1"/>
    <w:rsid w:val="002809AF"/>
    <w:rsid w:val="00282FE5"/>
    <w:rsid w:val="0028471A"/>
    <w:rsid w:val="00286631"/>
    <w:rsid w:val="00286F89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23"/>
    <w:rsid w:val="002E5DC5"/>
    <w:rsid w:val="002E5F2A"/>
    <w:rsid w:val="002F044E"/>
    <w:rsid w:val="002F28B7"/>
    <w:rsid w:val="002F49FB"/>
    <w:rsid w:val="002F5758"/>
    <w:rsid w:val="002F7477"/>
    <w:rsid w:val="002F7A8D"/>
    <w:rsid w:val="0030073F"/>
    <w:rsid w:val="00301E0A"/>
    <w:rsid w:val="00303220"/>
    <w:rsid w:val="0030655D"/>
    <w:rsid w:val="00307760"/>
    <w:rsid w:val="00312458"/>
    <w:rsid w:val="00317203"/>
    <w:rsid w:val="003222F0"/>
    <w:rsid w:val="00326C8D"/>
    <w:rsid w:val="00333A2B"/>
    <w:rsid w:val="00337304"/>
    <w:rsid w:val="00341E5B"/>
    <w:rsid w:val="00341F85"/>
    <w:rsid w:val="00344C37"/>
    <w:rsid w:val="003520AC"/>
    <w:rsid w:val="00354DBA"/>
    <w:rsid w:val="0035593A"/>
    <w:rsid w:val="00355CFA"/>
    <w:rsid w:val="00356E02"/>
    <w:rsid w:val="0037085F"/>
    <w:rsid w:val="003758E9"/>
    <w:rsid w:val="0038217C"/>
    <w:rsid w:val="00383FD0"/>
    <w:rsid w:val="00390940"/>
    <w:rsid w:val="003972FB"/>
    <w:rsid w:val="003A140D"/>
    <w:rsid w:val="003A5AE3"/>
    <w:rsid w:val="003A5EE9"/>
    <w:rsid w:val="003A6586"/>
    <w:rsid w:val="003A7A3D"/>
    <w:rsid w:val="003A7E12"/>
    <w:rsid w:val="003B5916"/>
    <w:rsid w:val="003C11BB"/>
    <w:rsid w:val="003C2DA6"/>
    <w:rsid w:val="003C558F"/>
    <w:rsid w:val="003C64B3"/>
    <w:rsid w:val="003D08C6"/>
    <w:rsid w:val="003D2415"/>
    <w:rsid w:val="003D4957"/>
    <w:rsid w:val="003D51F3"/>
    <w:rsid w:val="003D75F7"/>
    <w:rsid w:val="003E6AC9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1D"/>
    <w:rsid w:val="00414A9C"/>
    <w:rsid w:val="00417681"/>
    <w:rsid w:val="00425E3D"/>
    <w:rsid w:val="00431D1E"/>
    <w:rsid w:val="004407CB"/>
    <w:rsid w:val="004417B8"/>
    <w:rsid w:val="004521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94966"/>
    <w:rsid w:val="00497497"/>
    <w:rsid w:val="004A18EB"/>
    <w:rsid w:val="004A54BD"/>
    <w:rsid w:val="004B0D2A"/>
    <w:rsid w:val="004B14C8"/>
    <w:rsid w:val="004B4C85"/>
    <w:rsid w:val="004B579D"/>
    <w:rsid w:val="004C27AA"/>
    <w:rsid w:val="004C472E"/>
    <w:rsid w:val="004C7A29"/>
    <w:rsid w:val="004C7B60"/>
    <w:rsid w:val="004E35C7"/>
    <w:rsid w:val="004E52F4"/>
    <w:rsid w:val="004E7135"/>
    <w:rsid w:val="004F3184"/>
    <w:rsid w:val="004F47CD"/>
    <w:rsid w:val="00503C5E"/>
    <w:rsid w:val="005116BE"/>
    <w:rsid w:val="00522AD4"/>
    <w:rsid w:val="00527886"/>
    <w:rsid w:val="0053107F"/>
    <w:rsid w:val="00541F3B"/>
    <w:rsid w:val="005426C6"/>
    <w:rsid w:val="00560A51"/>
    <w:rsid w:val="005664AD"/>
    <w:rsid w:val="00570FFD"/>
    <w:rsid w:val="005737DB"/>
    <w:rsid w:val="00577751"/>
    <w:rsid w:val="005819AD"/>
    <w:rsid w:val="00581AD9"/>
    <w:rsid w:val="00582EAD"/>
    <w:rsid w:val="00583966"/>
    <w:rsid w:val="005869FE"/>
    <w:rsid w:val="00587741"/>
    <w:rsid w:val="00592639"/>
    <w:rsid w:val="005939F0"/>
    <w:rsid w:val="00595041"/>
    <w:rsid w:val="005A23DB"/>
    <w:rsid w:val="005A29EF"/>
    <w:rsid w:val="005A40A1"/>
    <w:rsid w:val="005A57AC"/>
    <w:rsid w:val="005B0D6D"/>
    <w:rsid w:val="005B6FB0"/>
    <w:rsid w:val="005B7CEB"/>
    <w:rsid w:val="005C2E35"/>
    <w:rsid w:val="005C3BD8"/>
    <w:rsid w:val="005C6904"/>
    <w:rsid w:val="005D33A8"/>
    <w:rsid w:val="005D3B09"/>
    <w:rsid w:val="005D4E15"/>
    <w:rsid w:val="005D52BC"/>
    <w:rsid w:val="005E4E27"/>
    <w:rsid w:val="005E6F07"/>
    <w:rsid w:val="005E789A"/>
    <w:rsid w:val="005F21AD"/>
    <w:rsid w:val="005F2666"/>
    <w:rsid w:val="005F5DF5"/>
    <w:rsid w:val="00602E6C"/>
    <w:rsid w:val="00610C62"/>
    <w:rsid w:val="00617D1F"/>
    <w:rsid w:val="006240FE"/>
    <w:rsid w:val="006352C0"/>
    <w:rsid w:val="00643157"/>
    <w:rsid w:val="00644DCA"/>
    <w:rsid w:val="006453B2"/>
    <w:rsid w:val="00647713"/>
    <w:rsid w:val="00653084"/>
    <w:rsid w:val="00653428"/>
    <w:rsid w:val="00653EE1"/>
    <w:rsid w:val="006558F0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C1BB2"/>
    <w:rsid w:val="006C4BA5"/>
    <w:rsid w:val="006C7E74"/>
    <w:rsid w:val="006D198E"/>
    <w:rsid w:val="006D206A"/>
    <w:rsid w:val="006D297D"/>
    <w:rsid w:val="006E3BED"/>
    <w:rsid w:val="006F043F"/>
    <w:rsid w:val="006F6874"/>
    <w:rsid w:val="006F76F4"/>
    <w:rsid w:val="00701327"/>
    <w:rsid w:val="00701BAE"/>
    <w:rsid w:val="0070326C"/>
    <w:rsid w:val="0070392F"/>
    <w:rsid w:val="0070417B"/>
    <w:rsid w:val="00710D20"/>
    <w:rsid w:val="00711B64"/>
    <w:rsid w:val="00712B9E"/>
    <w:rsid w:val="00715119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2AAC"/>
    <w:rsid w:val="00743404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00AD"/>
    <w:rsid w:val="007720A6"/>
    <w:rsid w:val="007766E3"/>
    <w:rsid w:val="0077711E"/>
    <w:rsid w:val="007800F6"/>
    <w:rsid w:val="0079311D"/>
    <w:rsid w:val="00793222"/>
    <w:rsid w:val="00797037"/>
    <w:rsid w:val="00797837"/>
    <w:rsid w:val="007A4BED"/>
    <w:rsid w:val="007B0D11"/>
    <w:rsid w:val="007B23C1"/>
    <w:rsid w:val="007B543B"/>
    <w:rsid w:val="007B6E23"/>
    <w:rsid w:val="007C2A92"/>
    <w:rsid w:val="007C4BBD"/>
    <w:rsid w:val="007D0D2C"/>
    <w:rsid w:val="007D22D2"/>
    <w:rsid w:val="007D4DF7"/>
    <w:rsid w:val="007E0292"/>
    <w:rsid w:val="007E33E7"/>
    <w:rsid w:val="007F2A3B"/>
    <w:rsid w:val="00803296"/>
    <w:rsid w:val="00805130"/>
    <w:rsid w:val="00805764"/>
    <w:rsid w:val="0081360F"/>
    <w:rsid w:val="00830ADD"/>
    <w:rsid w:val="00833658"/>
    <w:rsid w:val="0084324C"/>
    <w:rsid w:val="00843714"/>
    <w:rsid w:val="008512DB"/>
    <w:rsid w:val="008549FF"/>
    <w:rsid w:val="00855A0E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A536A"/>
    <w:rsid w:val="008B0A5A"/>
    <w:rsid w:val="008B3081"/>
    <w:rsid w:val="008B461C"/>
    <w:rsid w:val="008B4DCA"/>
    <w:rsid w:val="008B541B"/>
    <w:rsid w:val="008C65EB"/>
    <w:rsid w:val="008D4D33"/>
    <w:rsid w:val="008D782B"/>
    <w:rsid w:val="008E416B"/>
    <w:rsid w:val="008F15FD"/>
    <w:rsid w:val="008F3F07"/>
    <w:rsid w:val="008F5575"/>
    <w:rsid w:val="008F5E49"/>
    <w:rsid w:val="00902823"/>
    <w:rsid w:val="00902FE7"/>
    <w:rsid w:val="009063EB"/>
    <w:rsid w:val="00907DE2"/>
    <w:rsid w:val="0091334B"/>
    <w:rsid w:val="0091777E"/>
    <w:rsid w:val="009178D5"/>
    <w:rsid w:val="00927BD3"/>
    <w:rsid w:val="00930D5B"/>
    <w:rsid w:val="00940B93"/>
    <w:rsid w:val="0094219C"/>
    <w:rsid w:val="009477DF"/>
    <w:rsid w:val="009527F6"/>
    <w:rsid w:val="00957A1C"/>
    <w:rsid w:val="00960247"/>
    <w:rsid w:val="0096089F"/>
    <w:rsid w:val="00961AEF"/>
    <w:rsid w:val="00986DD7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D10A0"/>
    <w:rsid w:val="009D4E07"/>
    <w:rsid w:val="009E3E23"/>
    <w:rsid w:val="009F1E68"/>
    <w:rsid w:val="009F544C"/>
    <w:rsid w:val="00A005AB"/>
    <w:rsid w:val="00A01509"/>
    <w:rsid w:val="00A02AC7"/>
    <w:rsid w:val="00A03972"/>
    <w:rsid w:val="00A054DA"/>
    <w:rsid w:val="00A12456"/>
    <w:rsid w:val="00A13AC1"/>
    <w:rsid w:val="00A15773"/>
    <w:rsid w:val="00A15DFF"/>
    <w:rsid w:val="00A174E5"/>
    <w:rsid w:val="00A25E66"/>
    <w:rsid w:val="00A2778D"/>
    <w:rsid w:val="00A31402"/>
    <w:rsid w:val="00A36321"/>
    <w:rsid w:val="00A44B8C"/>
    <w:rsid w:val="00A53542"/>
    <w:rsid w:val="00A578F5"/>
    <w:rsid w:val="00A63F72"/>
    <w:rsid w:val="00A71D38"/>
    <w:rsid w:val="00A73D83"/>
    <w:rsid w:val="00A747ED"/>
    <w:rsid w:val="00A91B12"/>
    <w:rsid w:val="00A97AE1"/>
    <w:rsid w:val="00AA1AA9"/>
    <w:rsid w:val="00AA2405"/>
    <w:rsid w:val="00AA4414"/>
    <w:rsid w:val="00AB0C42"/>
    <w:rsid w:val="00AB2075"/>
    <w:rsid w:val="00AB5147"/>
    <w:rsid w:val="00AB5463"/>
    <w:rsid w:val="00AC075C"/>
    <w:rsid w:val="00AC0BB5"/>
    <w:rsid w:val="00AD120A"/>
    <w:rsid w:val="00AD250E"/>
    <w:rsid w:val="00AD6091"/>
    <w:rsid w:val="00AD7BCF"/>
    <w:rsid w:val="00AE5FDF"/>
    <w:rsid w:val="00AF06CE"/>
    <w:rsid w:val="00AF2450"/>
    <w:rsid w:val="00AF374C"/>
    <w:rsid w:val="00B01D5B"/>
    <w:rsid w:val="00B035CE"/>
    <w:rsid w:val="00B05F67"/>
    <w:rsid w:val="00B1155A"/>
    <w:rsid w:val="00B11565"/>
    <w:rsid w:val="00B14464"/>
    <w:rsid w:val="00B1495D"/>
    <w:rsid w:val="00B20681"/>
    <w:rsid w:val="00B23668"/>
    <w:rsid w:val="00B26A7A"/>
    <w:rsid w:val="00B3152C"/>
    <w:rsid w:val="00B42DA2"/>
    <w:rsid w:val="00B43536"/>
    <w:rsid w:val="00B43720"/>
    <w:rsid w:val="00B44294"/>
    <w:rsid w:val="00B44504"/>
    <w:rsid w:val="00B45349"/>
    <w:rsid w:val="00B45A87"/>
    <w:rsid w:val="00B46A0A"/>
    <w:rsid w:val="00B61C6E"/>
    <w:rsid w:val="00B65F1C"/>
    <w:rsid w:val="00B66C72"/>
    <w:rsid w:val="00B677EF"/>
    <w:rsid w:val="00B75964"/>
    <w:rsid w:val="00B8013F"/>
    <w:rsid w:val="00B81C0B"/>
    <w:rsid w:val="00B81ED9"/>
    <w:rsid w:val="00B85002"/>
    <w:rsid w:val="00B9561A"/>
    <w:rsid w:val="00B96AC2"/>
    <w:rsid w:val="00BB1B70"/>
    <w:rsid w:val="00BB3810"/>
    <w:rsid w:val="00BB43BF"/>
    <w:rsid w:val="00BB69FE"/>
    <w:rsid w:val="00BD5420"/>
    <w:rsid w:val="00BD5B3C"/>
    <w:rsid w:val="00BE34B6"/>
    <w:rsid w:val="00BF2423"/>
    <w:rsid w:val="00BF4BAD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379FE"/>
    <w:rsid w:val="00C42F49"/>
    <w:rsid w:val="00C43F1B"/>
    <w:rsid w:val="00C52F73"/>
    <w:rsid w:val="00C6107E"/>
    <w:rsid w:val="00C612DF"/>
    <w:rsid w:val="00C627E5"/>
    <w:rsid w:val="00C6321D"/>
    <w:rsid w:val="00C64E89"/>
    <w:rsid w:val="00C70496"/>
    <w:rsid w:val="00C73DCD"/>
    <w:rsid w:val="00C757DA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318D"/>
    <w:rsid w:val="00CF5AFB"/>
    <w:rsid w:val="00CF6406"/>
    <w:rsid w:val="00CF69E1"/>
    <w:rsid w:val="00D00E3B"/>
    <w:rsid w:val="00D03B37"/>
    <w:rsid w:val="00D040F8"/>
    <w:rsid w:val="00D126BB"/>
    <w:rsid w:val="00D24097"/>
    <w:rsid w:val="00D33D2F"/>
    <w:rsid w:val="00D34454"/>
    <w:rsid w:val="00D36174"/>
    <w:rsid w:val="00D37A75"/>
    <w:rsid w:val="00D41074"/>
    <w:rsid w:val="00D430C2"/>
    <w:rsid w:val="00D43A3B"/>
    <w:rsid w:val="00D43A4A"/>
    <w:rsid w:val="00D46BB5"/>
    <w:rsid w:val="00D46E79"/>
    <w:rsid w:val="00D513BF"/>
    <w:rsid w:val="00D544A5"/>
    <w:rsid w:val="00D54774"/>
    <w:rsid w:val="00D55458"/>
    <w:rsid w:val="00D56B59"/>
    <w:rsid w:val="00D6042B"/>
    <w:rsid w:val="00D60EB2"/>
    <w:rsid w:val="00D6165F"/>
    <w:rsid w:val="00D623E9"/>
    <w:rsid w:val="00D64554"/>
    <w:rsid w:val="00D64CC7"/>
    <w:rsid w:val="00D70677"/>
    <w:rsid w:val="00D70B4B"/>
    <w:rsid w:val="00D7206E"/>
    <w:rsid w:val="00D7423B"/>
    <w:rsid w:val="00D763E7"/>
    <w:rsid w:val="00D81549"/>
    <w:rsid w:val="00D8163F"/>
    <w:rsid w:val="00D82189"/>
    <w:rsid w:val="00D87CCE"/>
    <w:rsid w:val="00D924FC"/>
    <w:rsid w:val="00D94268"/>
    <w:rsid w:val="00DA2C94"/>
    <w:rsid w:val="00DA595C"/>
    <w:rsid w:val="00DA797B"/>
    <w:rsid w:val="00DB1B23"/>
    <w:rsid w:val="00DB40DC"/>
    <w:rsid w:val="00DB4F6B"/>
    <w:rsid w:val="00DC3857"/>
    <w:rsid w:val="00DC4C4B"/>
    <w:rsid w:val="00DD2D61"/>
    <w:rsid w:val="00DD3D54"/>
    <w:rsid w:val="00DE1211"/>
    <w:rsid w:val="00DE3628"/>
    <w:rsid w:val="00DE608A"/>
    <w:rsid w:val="00DF0621"/>
    <w:rsid w:val="00DF0AFC"/>
    <w:rsid w:val="00DF2445"/>
    <w:rsid w:val="00DF36AF"/>
    <w:rsid w:val="00DF3ECA"/>
    <w:rsid w:val="00DF568B"/>
    <w:rsid w:val="00DF5C59"/>
    <w:rsid w:val="00E02C60"/>
    <w:rsid w:val="00E079DE"/>
    <w:rsid w:val="00E07B37"/>
    <w:rsid w:val="00E07F5E"/>
    <w:rsid w:val="00E11B49"/>
    <w:rsid w:val="00E1317A"/>
    <w:rsid w:val="00E178EE"/>
    <w:rsid w:val="00E17EE6"/>
    <w:rsid w:val="00E21946"/>
    <w:rsid w:val="00E2561F"/>
    <w:rsid w:val="00E25802"/>
    <w:rsid w:val="00E33C93"/>
    <w:rsid w:val="00E346E8"/>
    <w:rsid w:val="00E367D0"/>
    <w:rsid w:val="00E42F99"/>
    <w:rsid w:val="00E43115"/>
    <w:rsid w:val="00E44F09"/>
    <w:rsid w:val="00E54DFE"/>
    <w:rsid w:val="00E55CED"/>
    <w:rsid w:val="00E5688B"/>
    <w:rsid w:val="00E56DE2"/>
    <w:rsid w:val="00E5753A"/>
    <w:rsid w:val="00E65DEE"/>
    <w:rsid w:val="00E668E9"/>
    <w:rsid w:val="00E67167"/>
    <w:rsid w:val="00E744E4"/>
    <w:rsid w:val="00E76E41"/>
    <w:rsid w:val="00E80A04"/>
    <w:rsid w:val="00E81B9D"/>
    <w:rsid w:val="00E822C0"/>
    <w:rsid w:val="00E82CB2"/>
    <w:rsid w:val="00E84329"/>
    <w:rsid w:val="00E84D3F"/>
    <w:rsid w:val="00E93471"/>
    <w:rsid w:val="00E945EF"/>
    <w:rsid w:val="00E95877"/>
    <w:rsid w:val="00E9749E"/>
    <w:rsid w:val="00EA471B"/>
    <w:rsid w:val="00EB1F90"/>
    <w:rsid w:val="00EB21A8"/>
    <w:rsid w:val="00EB2DAE"/>
    <w:rsid w:val="00EB324B"/>
    <w:rsid w:val="00EB42E2"/>
    <w:rsid w:val="00EB5E3B"/>
    <w:rsid w:val="00EB6513"/>
    <w:rsid w:val="00EB6580"/>
    <w:rsid w:val="00EC6F61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23AF"/>
    <w:rsid w:val="00F1263F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23EE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B32EB"/>
    <w:rsid w:val="00FB61BB"/>
    <w:rsid w:val="00FC3402"/>
    <w:rsid w:val="00FC61E8"/>
    <w:rsid w:val="00FC6C35"/>
    <w:rsid w:val="00FD44F5"/>
    <w:rsid w:val="00FE068B"/>
    <w:rsid w:val="00FE1924"/>
    <w:rsid w:val="00FE2665"/>
    <w:rsid w:val="00FE4FD6"/>
    <w:rsid w:val="00FF0300"/>
    <w:rsid w:val="00FF0346"/>
    <w:rsid w:val="00FF121F"/>
    <w:rsid w:val="00FF2FD9"/>
    <w:rsid w:val="00FF63CA"/>
    <w:rsid w:val="00FF664C"/>
    <w:rsid w:val="00FF6CF9"/>
    <w:rsid w:val="1DE80F42"/>
    <w:rsid w:val="5D8B6EF7"/>
    <w:rsid w:val="63903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8474-D6DD-4057-83AA-F1CF7DADC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1003</Words>
  <Characters>1388</Characters>
  <Lines>11</Lines>
  <Paragraphs>3</Paragraphs>
  <TotalTime>564</TotalTime>
  <ScaleCrop>false</ScaleCrop>
  <LinksUpToDate>false</LinksUpToDate>
  <CharactersWithSpaces>1438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2023-04-04T07:04:52Z</dcterms:modified>
  <dc:title>新 书 推 荐</dc:title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9D421811DBD94243B35C7CBCFA5A10DF_13</vt:lpwstr>
  </property>
</Properties>
</file>