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加布里埃尔</w:t>
      </w:r>
      <w:r>
        <w:rPr>
          <w:b/>
          <w:sz w:val="36"/>
          <w:szCs w:val="36"/>
        </w:rPr>
        <w:t>·“G.S”·</w:t>
      </w:r>
      <w:r>
        <w:rPr>
          <w:rFonts w:hint="eastAsia"/>
          <w:b/>
          <w:sz w:val="36"/>
          <w:szCs w:val="36"/>
        </w:rPr>
        <w:t>丹宁</w:t>
      </w:r>
    </w:p>
    <w:p>
      <w:pPr>
        <w:spacing w:line="480" w:lineRule="exact"/>
        <w:jc w:val="center"/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(</w:t>
      </w:r>
      <w:r>
        <w:rPr>
          <w:b/>
          <w:sz w:val="36"/>
          <w:szCs w:val="36"/>
        </w:rPr>
        <w:t>G.S. Denning</w:t>
      </w:r>
      <w:r>
        <w:rPr>
          <w:rFonts w:hint="eastAsia"/>
          <w:b/>
          <w:sz w:val="36"/>
          <w:szCs w:val="36"/>
          <w:lang w:val="en-US" w:eastAsia="zh-CN"/>
        </w:rPr>
        <w:t>)</w:t>
      </w:r>
    </w:p>
    <w:p>
      <w:pPr>
        <w:jc w:val="left"/>
        <w:rPr>
          <w:b/>
          <w:szCs w:val="21"/>
        </w:rPr>
      </w:pPr>
      <w:bookmarkStart w:id="0" w:name="OLE_LINK1"/>
      <w:bookmarkStart w:id="1" w:name="OLE_LINK2"/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>
      <w:pPr>
        <w:jc w:val="left"/>
        <w:rPr>
          <w:b/>
          <w:szCs w:val="21"/>
        </w:rPr>
      </w:pPr>
    </w:p>
    <w:p>
      <w:pPr>
        <w:ind w:firstLine="480" w:firstLineChars="200"/>
        <w:jc w:val="left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775460" cy="1506220"/>
            <wp:effectExtent l="0" t="0" r="15240" b="1778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810" b="7365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6岁那年</w:t>
      </w:r>
      <w:r>
        <w:t>，</w:t>
      </w:r>
      <w:r>
        <w:rPr>
          <w:rFonts w:hint="eastAsia"/>
        </w:rPr>
        <w:t>加布里埃尔</w:t>
      </w:r>
      <w:r>
        <w:t>·“G.S”·</w:t>
      </w:r>
      <w:r>
        <w:rPr>
          <w:rFonts w:hint="eastAsia"/>
        </w:rPr>
        <w:t>丹宁如饥似渴</w:t>
      </w:r>
      <w:r>
        <w:t>地自学阅读和数学，</w:t>
      </w:r>
      <w:r>
        <w:rPr>
          <w:rFonts w:hint="eastAsia"/>
        </w:rPr>
        <w:t>直到</w:t>
      </w:r>
      <w:r>
        <w:t>掌握的</w:t>
      </w:r>
      <w:r>
        <w:rPr>
          <w:rFonts w:hint="eastAsia"/>
        </w:rPr>
        <w:t>知识</w:t>
      </w:r>
      <w:r>
        <w:t>足够他</w:t>
      </w:r>
      <w:r>
        <w:rPr>
          <w:rFonts w:hint="eastAsia"/>
        </w:rPr>
        <w:t>在</w:t>
      </w:r>
      <w:r>
        <w:t>“</w:t>
      </w:r>
      <w:r>
        <w:rPr>
          <w:rFonts w:hint="eastAsia"/>
        </w:rPr>
        <w:t>龙与地下城</w:t>
      </w:r>
      <w:r>
        <w:t>”</w:t>
      </w:r>
      <w:r>
        <w:rPr>
          <w:rFonts w:hint="eastAsia"/>
        </w:rPr>
        <w:t>的</w:t>
      </w:r>
      <w:r>
        <w:t>桌游中一展身手。他对</w:t>
      </w:r>
      <w:r>
        <w:rPr>
          <w:rFonts w:hint="eastAsia"/>
        </w:rPr>
        <w:t>“龙与地下城”的</w:t>
      </w:r>
      <w:r>
        <w:t>热爱延伸到了科幻、</w:t>
      </w:r>
      <w:r>
        <w:rPr>
          <w:rFonts w:hint="eastAsia"/>
        </w:rPr>
        <w:t>奇幻领域</w:t>
      </w:r>
      <w:r>
        <w:t>的</w:t>
      </w:r>
      <w:r>
        <w:rPr>
          <w:rFonts w:hint="eastAsia"/>
        </w:rPr>
        <w:t>一切</w:t>
      </w:r>
      <w:r>
        <w:t>事物。</w:t>
      </w:r>
      <w:r>
        <w:rPr>
          <w:rFonts w:hint="eastAsia"/>
        </w:rPr>
        <w:t>特别是</w:t>
      </w:r>
      <w:r>
        <w:t>当</w:t>
      </w:r>
      <w:r>
        <w:rPr>
          <w:rFonts w:hint="eastAsia"/>
        </w:rPr>
        <w:t>这一切与喜剧</w:t>
      </w:r>
      <w:r>
        <w:t>结合起来时</w:t>
      </w:r>
      <w:r>
        <w:rPr>
          <w:rFonts w:hint="eastAsia"/>
        </w:rPr>
        <w:t>，</w:t>
      </w:r>
      <w:r>
        <w:t>道格拉斯·亚当斯</w:t>
      </w:r>
      <w:r>
        <w:rPr>
          <w:rFonts w:hint="eastAsia"/>
        </w:rPr>
        <w:t>（</w:t>
      </w:r>
      <w:r>
        <w:t>Douglas Adams</w:t>
      </w:r>
      <w:r>
        <w:rPr>
          <w:rFonts w:hint="eastAsia"/>
        </w:rPr>
        <w:t>）、</w:t>
      </w:r>
      <w:r>
        <w:t>特里·普拉切特</w:t>
      </w:r>
      <w:r>
        <w:rPr>
          <w:rFonts w:hint="eastAsia"/>
        </w:rPr>
        <w:t>（</w:t>
      </w:r>
      <w:r>
        <w:t>Terry Pratchett</w:t>
      </w:r>
      <w:r>
        <w:rPr>
          <w:rFonts w:hint="eastAsia"/>
        </w:rPr>
        <w:t>）</w:t>
      </w:r>
      <w:r>
        <w:t>、蒙提·派森</w:t>
      </w:r>
      <w:r>
        <w:rPr>
          <w:rFonts w:hint="eastAsia"/>
        </w:rPr>
        <w:t>喜剧团（</w:t>
      </w:r>
      <w:r>
        <w:t>Monty Python</w:t>
      </w:r>
      <w:r>
        <w:rPr>
          <w:rFonts w:hint="eastAsia"/>
        </w:rPr>
        <w:t>）、</w:t>
      </w:r>
      <w:r>
        <w:t>《</w:t>
      </w:r>
      <w:r>
        <w:rPr>
          <w:rFonts w:hint="eastAsia"/>
        </w:rPr>
        <w:t>红矮星号</w:t>
      </w:r>
      <w:r>
        <w:t>》</w:t>
      </w:r>
      <w:r>
        <w:rPr>
          <w:rFonts w:hint="eastAsia"/>
        </w:rPr>
        <w:t>（</w:t>
      </w:r>
      <w:r>
        <w:rPr>
          <w:i/>
          <w:iCs/>
        </w:rPr>
        <w:t>Red Dwarf</w:t>
      </w:r>
      <w:r>
        <w:rPr>
          <w:rFonts w:hint="eastAsia"/>
        </w:rPr>
        <w:t>）《黑爵士》（</w:t>
      </w:r>
      <w:r>
        <w:rPr>
          <w:i/>
          <w:iCs/>
        </w:rPr>
        <w:t>Black Adder</w:t>
      </w:r>
      <w:r>
        <w:rPr>
          <w:rFonts w:hint="eastAsia"/>
        </w:rPr>
        <w:t>）《台词落谁家》（</w:t>
      </w:r>
      <w:r>
        <w:rPr>
          <w:i/>
          <w:iCs/>
        </w:rPr>
        <w:t>Whose Line is it Anyway</w:t>
      </w:r>
      <w:r>
        <w:rPr>
          <w:rFonts w:hint="eastAsia"/>
        </w:rPr>
        <w:t>）《神秘博士》（</w:t>
      </w:r>
      <w:r>
        <w:rPr>
          <w:i/>
          <w:iCs/>
        </w:rPr>
        <w:t>Dr. Who</w:t>
      </w:r>
      <w:r>
        <w:rPr>
          <w:rFonts w:hint="eastAsia"/>
        </w:rPr>
        <w:t>），</w:t>
      </w:r>
      <w:r>
        <w:t>还有“</w:t>
      </w:r>
      <w:r>
        <w:rPr>
          <w:rFonts w:hint="eastAsia"/>
        </w:rPr>
        <w:t>皇冠上</w:t>
      </w:r>
      <w:r>
        <w:t>的那颗明珠”</w:t>
      </w:r>
      <w:r>
        <w:rPr>
          <w:rFonts w:hint="eastAsia"/>
        </w:rPr>
        <w:t>《公主新娘》（</w:t>
      </w:r>
      <w:r>
        <w:rPr>
          <w:i/>
          <w:iCs/>
        </w:rPr>
        <w:t>The Princess Bride</w:t>
      </w:r>
      <w:r>
        <w:rPr>
          <w:rFonts w:hint="eastAsia"/>
        </w:rPr>
        <w:t>），</w:t>
      </w:r>
      <w:r>
        <w:t>都成</w:t>
      </w:r>
      <w:r>
        <w:rPr>
          <w:rFonts w:hint="eastAsia"/>
        </w:rPr>
        <w:t>了</w:t>
      </w:r>
      <w:r>
        <w:t>G.S</w:t>
      </w:r>
      <w:r>
        <w:rPr>
          <w:rFonts w:hint="eastAsia"/>
        </w:rPr>
        <w:t>的心头之爱</w:t>
      </w:r>
      <w:r>
        <w:t>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他在</w:t>
      </w:r>
      <w:r>
        <w:t>奥兰多</w:t>
      </w:r>
      <w:r>
        <w:rPr>
          <w:rFonts w:hint="eastAsia"/>
        </w:rPr>
        <w:t>、西雅图的</w:t>
      </w:r>
      <w:r>
        <w:t>即兴演出剧场</w:t>
      </w:r>
      <w:r>
        <w:rPr>
          <w:rFonts w:hint="eastAsia"/>
        </w:rPr>
        <w:t>通过</w:t>
      </w:r>
      <w:r>
        <w:t>演出，</w:t>
      </w:r>
      <w:r>
        <w:rPr>
          <w:rFonts w:hint="eastAsia"/>
        </w:rPr>
        <w:t>学习、</w:t>
      </w:r>
      <w:r>
        <w:t>磨练自己</w:t>
      </w:r>
      <w:r>
        <w:rPr>
          <w:rFonts w:hint="eastAsia"/>
        </w:rPr>
        <w:t>讲故事</w:t>
      </w:r>
      <w:r>
        <w:t>的技巧</w:t>
      </w:r>
      <w:r>
        <w:rPr>
          <w:rFonts w:hint="eastAsia"/>
        </w:rPr>
        <w:t>，</w:t>
      </w:r>
      <w:r>
        <w:t>甚至还作为迪士尼的</w:t>
      </w:r>
      <w:r>
        <w:rPr>
          <w:rFonts w:hint="eastAsia"/>
        </w:rPr>
        <w:t>演员</w:t>
      </w:r>
      <w:r>
        <w:t>在奥兰多迪士尼乐园演出</w:t>
      </w:r>
      <w:r>
        <w:rPr>
          <w:rFonts w:hint="eastAsia"/>
        </w:rPr>
        <w:t>。同样地</w:t>
      </w:r>
      <w:r>
        <w:t>，他还</w:t>
      </w:r>
      <w:r>
        <w:rPr>
          <w:rFonts w:hint="eastAsia"/>
        </w:rPr>
        <w:t>为</w:t>
      </w:r>
      <w:r>
        <w:t>任天堂</w:t>
      </w:r>
      <w:r>
        <w:rPr>
          <w:rFonts w:hint="eastAsia"/>
        </w:rPr>
        <w:t>（</w:t>
      </w:r>
      <w:r>
        <w:t>Nintendo</w:t>
      </w:r>
      <w:r>
        <w:rPr>
          <w:rFonts w:hint="eastAsia"/>
        </w:rPr>
        <w:t>）</w:t>
      </w:r>
      <w:r>
        <w:t>、威世智</w:t>
      </w:r>
      <w:r>
        <w:rPr>
          <w:rFonts w:hint="eastAsia"/>
        </w:rPr>
        <w:t>（</w:t>
      </w:r>
      <w:r>
        <w:t>Wizards of the Coast</w:t>
      </w:r>
      <w:r>
        <w:rPr>
          <w:rFonts w:hint="eastAsia"/>
        </w:rPr>
        <w:t>）工作过。</w:t>
      </w:r>
      <w:r>
        <w:t>最终</w:t>
      </w:r>
      <w:r>
        <w:rPr>
          <w:rFonts w:hint="eastAsia"/>
        </w:rPr>
        <w:t>，</w:t>
      </w:r>
      <w:r>
        <w:t>当</w:t>
      </w:r>
      <w:r>
        <w:rPr>
          <w:rFonts w:hint="eastAsia"/>
        </w:rPr>
        <w:t>G.S意识到</w:t>
      </w:r>
      <w:r>
        <w:t>还没有人</w:t>
      </w:r>
      <w:r>
        <w:rPr>
          <w:rFonts w:hint="eastAsia"/>
        </w:rPr>
        <w:t>发掘</w:t>
      </w:r>
      <w:r>
        <w:t>过“</w:t>
      </w:r>
      <w:r>
        <w:rPr>
          <w:rFonts w:hint="eastAsia"/>
        </w:rPr>
        <w:t>沃洛克</w:t>
      </w:r>
      <w:r>
        <w:t>·福尔摩斯”</w:t>
      </w:r>
      <w:r>
        <w:rPr>
          <w:rFonts w:hint="eastAsia"/>
        </w:rPr>
        <w:t>（</w:t>
      </w:r>
      <w:r>
        <w:t>Warlock Holmes</w:t>
      </w:r>
      <w:r>
        <w:rPr>
          <w:rFonts w:hint="eastAsia"/>
        </w:rPr>
        <w:t>，</w:t>
      </w:r>
      <w:r>
        <w:t>Warlock</w:t>
      </w:r>
      <w:r>
        <w:rPr>
          <w:rFonts w:hint="eastAsia"/>
        </w:rPr>
        <w:t>意为</w:t>
      </w:r>
      <w:r>
        <w:t>“</w:t>
      </w:r>
      <w:r>
        <w:rPr>
          <w:rFonts w:hint="eastAsia"/>
        </w:rPr>
        <w:t>术士</w:t>
      </w:r>
      <w:r>
        <w:t>”</w:t>
      </w:r>
      <w:r>
        <w:rPr>
          <w:rFonts w:hint="eastAsia"/>
        </w:rPr>
        <w:t>，发音又</w:t>
      </w:r>
      <w:r>
        <w:t>近似</w:t>
      </w:r>
      <w:r>
        <w:rPr>
          <w:rFonts w:hint="eastAsia"/>
        </w:rPr>
        <w:t>“</w:t>
      </w:r>
      <w:r>
        <w:rPr>
          <w:bCs/>
        </w:rPr>
        <w:t>Sherlock”</w:t>
      </w:r>
      <w:r>
        <w:rPr>
          <w:rFonts w:hint="eastAsia"/>
        </w:rPr>
        <w:t>）的</w:t>
      </w:r>
      <w:r>
        <w:t>故事</w:t>
      </w:r>
      <w:r>
        <w:rPr>
          <w:rFonts w:hint="eastAsia"/>
        </w:rPr>
        <w:t>，</w:t>
      </w:r>
      <w:r>
        <w:t>他决定</w:t>
      </w:r>
      <w:r>
        <w:rPr>
          <w:rFonts w:hint="eastAsia"/>
        </w:rPr>
        <w:t>静下来</w:t>
      </w:r>
      <w:r>
        <w:t>完成</w:t>
      </w:r>
      <w:r>
        <w:rPr>
          <w:rFonts w:hint="eastAsia"/>
        </w:rPr>
        <w:t>自己</w:t>
      </w:r>
      <w:r>
        <w:t>的第一部</w:t>
      </w:r>
      <w:r>
        <w:rPr>
          <w:rFonts w:hint="eastAsia"/>
        </w:rPr>
        <w:t>系列</w:t>
      </w:r>
      <w:r>
        <w:t>小说：</w:t>
      </w:r>
      <w:r>
        <w:rPr>
          <w:rFonts w:hint="eastAsia"/>
        </w:rPr>
        <w:t>一部</w:t>
      </w:r>
      <w:r>
        <w:t>黑色幽默</w:t>
      </w:r>
      <w:r>
        <w:rPr>
          <w:rFonts w:hint="eastAsia"/>
        </w:rPr>
        <w:t>作品</w:t>
      </w:r>
      <w:r>
        <w:t>，</w:t>
      </w:r>
      <w:r>
        <w:rPr>
          <w:rFonts w:hint="eastAsia"/>
        </w:rPr>
        <w:t>用自己</w:t>
      </w:r>
      <w:r>
        <w:t>的</w:t>
      </w:r>
      <w:r>
        <w:rPr>
          <w:rFonts w:hint="eastAsia"/>
        </w:rPr>
        <w:t>视角重述</w:t>
      </w:r>
      <w:r>
        <w:t>柯南道尔笔下经典角色夏洛克·福尔摩斯</w:t>
      </w:r>
      <w:r>
        <w:rPr>
          <w:rFonts w:hint="eastAsia"/>
        </w:rPr>
        <w:t>的故事</w:t>
      </w:r>
      <w:r>
        <w:t>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  <w:r>
        <w:rPr>
          <w:rFonts w:hint="eastAsia"/>
        </w:rPr>
        <w:t>G.S和</w:t>
      </w:r>
      <w:r>
        <w:t>世界上最好的妻子与孩子</w:t>
      </w:r>
      <w:r>
        <w:rPr>
          <w:rFonts w:hint="eastAsia"/>
        </w:rPr>
        <w:t>一同生活在</w:t>
      </w:r>
      <w:r>
        <w:t>拉斯维加斯。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57150</wp:posOffset>
            </wp:positionV>
            <wp:extent cx="1343025" cy="1958975"/>
            <wp:effectExtent l="0" t="0" r="0" b="0"/>
            <wp:wrapSquare wrapText="bothSides"/>
            <wp:docPr id="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中文书名：《沃洛克</w:t>
      </w:r>
      <w:r>
        <w:rPr>
          <w:b/>
        </w:rPr>
        <w:t>·福尔摩斯</w:t>
      </w:r>
      <w:r>
        <w:rPr>
          <w:rFonts w:hint="eastAsia"/>
          <w:b/>
        </w:rPr>
        <w:t>系列1：</w:t>
      </w:r>
      <w:r>
        <w:rPr>
          <w:b/>
        </w:rPr>
        <w:t>硫磺研究</w:t>
      </w:r>
      <w:r>
        <w:rPr>
          <w:rFonts w:hint="eastAsia"/>
          <w:b/>
        </w:rPr>
        <w:t>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 xml:space="preserve">WARLOCK HOLMES: </w:t>
      </w:r>
      <w:r>
        <w:rPr>
          <w:rFonts w:hint="eastAsia"/>
          <w:b/>
          <w:i/>
          <w:iCs/>
        </w:rPr>
        <w:t>A Study in Brimstone</w:t>
      </w:r>
      <w:r>
        <w:rPr>
          <w:i/>
          <w:iCs/>
        </w:rPr>
        <w:t xml:space="preserve"> </w:t>
      </w:r>
      <w:r>
        <w:rPr>
          <w:rFonts w:hint="eastAsia"/>
          <w:b/>
        </w:rPr>
        <w:t>#1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G.S. Denning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Titan Books</w:t>
      </w:r>
    </w:p>
    <w:p>
      <w:pPr>
        <w:rPr>
          <w:b/>
        </w:rPr>
      </w:pPr>
      <w:r>
        <w:rPr>
          <w:rFonts w:hint="eastAsia"/>
          <w:b/>
        </w:rPr>
        <w:t>代理公司：Lotts /ANA/Conor</w:t>
      </w:r>
    </w:p>
    <w:p>
      <w:pPr>
        <w:rPr>
          <w:b/>
        </w:rPr>
      </w:pPr>
      <w:r>
        <w:rPr>
          <w:rFonts w:hint="eastAsia"/>
          <w:b/>
        </w:rPr>
        <w:t>页    数：336页</w:t>
      </w:r>
    </w:p>
    <w:p>
      <w:pPr>
        <w:rPr>
          <w:b/>
        </w:rPr>
      </w:pPr>
      <w:r>
        <w:rPr>
          <w:rFonts w:hint="eastAsia"/>
          <w:b/>
        </w:rPr>
        <w:t>出版时间：2016年5月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型：奇幻</w:t>
      </w:r>
      <w:r>
        <w:rPr>
          <w:rFonts w:hint="eastAsia"/>
          <w:b/>
          <w:lang w:val="en-US" w:eastAsia="zh-CN"/>
        </w:rPr>
        <w:t>小说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>
      <w:pPr>
        <w:rPr>
          <w:b/>
        </w:rPr>
      </w:pPr>
    </w:p>
    <w:p>
      <w:pPr>
        <w:ind w:firstLine="420" w:firstLineChars="200"/>
      </w:pPr>
      <w:r>
        <w:rPr>
          <w:rFonts w:hint="eastAsia"/>
        </w:rPr>
        <w:t>夏洛克</w:t>
      </w:r>
      <w:r>
        <w:t>·福尔摩斯</w:t>
      </w:r>
      <w:r>
        <w:rPr>
          <w:rFonts w:hint="eastAsia"/>
        </w:rPr>
        <w:t>（</w:t>
      </w:r>
      <w:r>
        <w:rPr>
          <w:bCs/>
        </w:rPr>
        <w:t>Sherlock</w:t>
      </w:r>
      <w:r>
        <w:t xml:space="preserve"> </w:t>
      </w:r>
      <w:r>
        <w:rPr>
          <w:bCs/>
        </w:rPr>
        <w:t>Holmes</w:t>
      </w:r>
      <w:r>
        <w:rPr>
          <w:rFonts w:hint="eastAsia"/>
        </w:rPr>
        <w:t>）</w:t>
      </w:r>
      <w:r>
        <w:t>是举世无双的天才。</w:t>
      </w:r>
      <w:r>
        <w:rPr>
          <w:rFonts w:hint="eastAsia"/>
        </w:rPr>
        <w:t>沃洛克·</w:t>
      </w:r>
      <w:r>
        <w:t>福尔摩斯</w:t>
      </w:r>
      <w:r>
        <w:rPr>
          <w:rFonts w:hint="eastAsia"/>
        </w:rPr>
        <w:t>（</w:t>
      </w:r>
      <w:r>
        <w:rPr>
          <w:bCs/>
        </w:rPr>
        <w:t>Warlock</w:t>
      </w:r>
      <w:r>
        <w:t xml:space="preserve"> </w:t>
      </w:r>
      <w:r>
        <w:rPr>
          <w:bCs/>
        </w:rPr>
        <w:t>Holmes</w:t>
      </w:r>
      <w:r>
        <w:rPr>
          <w:rFonts w:hint="eastAsia"/>
        </w:rPr>
        <w:t>）</w:t>
      </w:r>
      <w:r>
        <w:t>却是个</w:t>
      </w:r>
      <w:r>
        <w:rPr>
          <w:rFonts w:hint="eastAsia"/>
        </w:rPr>
        <w:t>笨蛋</w:t>
      </w:r>
      <w:r>
        <w:t>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是的</w:t>
      </w:r>
      <w:r>
        <w:t>，</w:t>
      </w:r>
      <w:r>
        <w:rPr>
          <w:rFonts w:hint="eastAsia"/>
        </w:rPr>
        <w:t>沃洛克</w:t>
      </w:r>
      <w:r>
        <w:t>拥有</w:t>
      </w:r>
      <w:r>
        <w:rPr>
          <w:rFonts w:hint="eastAsia"/>
        </w:rPr>
        <w:t>神秘的奥术力量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</w:t>
      </w:r>
      <w:r>
        <w:t>他本人却出奇地不明</w:t>
      </w:r>
      <w:r>
        <w:rPr>
          <w:rFonts w:hint="eastAsia"/>
        </w:rPr>
        <w:t>世故</w:t>
      </w:r>
      <w:r>
        <w:t>。坦白地</w:t>
      </w:r>
      <w:r>
        <w:rPr>
          <w:rFonts w:hint="eastAsia"/>
        </w:rPr>
        <w:t>说</w:t>
      </w:r>
      <w:r>
        <w:t>，他无法将自己的</w:t>
      </w:r>
      <w:r>
        <w:rPr>
          <w:rFonts w:hint="eastAsia"/>
        </w:rPr>
        <w:t>力量在</w:t>
      </w:r>
      <w:r>
        <w:t>实际中</w:t>
      </w:r>
      <w:r>
        <w:rPr>
          <w:rFonts w:hint="eastAsia"/>
        </w:rPr>
        <w:t>发挥</w:t>
      </w:r>
      <w:r>
        <w:t>出来。</w:t>
      </w:r>
      <w:r>
        <w:rPr>
          <w:rFonts w:hint="eastAsia"/>
        </w:rPr>
        <w:t>沃洛克</w:t>
      </w:r>
      <w:r>
        <w:t>唯一</w:t>
      </w:r>
      <w:r>
        <w:rPr>
          <w:rFonts w:hint="eastAsia"/>
        </w:rPr>
        <w:t>能依靠的</w:t>
      </w:r>
      <w:r>
        <w:t>就是</w:t>
      </w:r>
      <w:r>
        <w:rPr>
          <w:rFonts w:hint="eastAsia"/>
        </w:rPr>
        <w:t>一千个恶魔</w:t>
      </w:r>
      <w:r>
        <w:t>的力量与</w:t>
      </w:r>
      <w:r>
        <w:rPr>
          <w:rFonts w:hint="eastAsia"/>
        </w:rPr>
        <w:t>他那忠实的伙伴</w:t>
      </w:r>
      <w:r>
        <w:t>华生医生。</w:t>
      </w:r>
      <w:r>
        <w:rPr>
          <w:rFonts w:hint="eastAsia"/>
        </w:rPr>
        <w:t>值得庆幸的</w:t>
      </w:r>
      <w:r>
        <w:t>是，华生医生总是在他最需要的时候提供</w:t>
      </w:r>
      <w:r>
        <w:rPr>
          <w:rFonts w:hint="eastAsia"/>
        </w:rPr>
        <w:t>着</w:t>
      </w:r>
      <w:r>
        <w:t>帮助，帮他</w:t>
      </w:r>
      <w:r>
        <w:rPr>
          <w:rFonts w:hint="eastAsia"/>
        </w:rPr>
        <w:t>识别</w:t>
      </w:r>
      <w:r>
        <w:t>、应付那些衣冠楚楚的</w:t>
      </w:r>
      <w:r>
        <w:rPr>
          <w:rFonts w:hint="eastAsia"/>
        </w:rPr>
        <w:t>奸诈小人</w:t>
      </w:r>
      <w:r>
        <w:t>，以及不断地</w:t>
      </w:r>
      <w:r>
        <w:rPr>
          <w:rFonts w:hint="eastAsia"/>
        </w:rPr>
        <w:t>将他</w:t>
      </w:r>
      <w:r>
        <w:t>从</w:t>
      </w:r>
      <w:r>
        <w:rPr>
          <w:rFonts w:hint="eastAsia"/>
        </w:rPr>
        <w:t>可怕</w:t>
      </w:r>
      <w:r>
        <w:t>的死亡边缘拉回来。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“如果有人</w:t>
      </w:r>
      <w:r>
        <w:rPr>
          <w:bCs/>
          <w:szCs w:val="21"/>
        </w:rPr>
        <w:t>曾经怀疑</w:t>
      </w:r>
      <w:r>
        <w:rPr>
          <w:rFonts w:hint="eastAsia"/>
          <w:bCs/>
          <w:szCs w:val="21"/>
        </w:rPr>
        <w:t>在</w:t>
      </w:r>
      <w:r>
        <w:rPr>
          <w:bCs/>
          <w:szCs w:val="21"/>
        </w:rPr>
        <w:t>一个人们互相施展魔法的世界里福尔摩斯会表现如何，那么这部作品就将解答这个问题。</w:t>
      </w:r>
      <w:r>
        <w:rPr>
          <w:rFonts w:hint="eastAsia"/>
          <w:bCs/>
          <w:szCs w:val="21"/>
        </w:rPr>
        <w:t>”</w:t>
      </w:r>
    </w:p>
    <w:p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《</w:t>
      </w:r>
      <w:r>
        <w:rPr>
          <w:rFonts w:hint="eastAsia"/>
          <w:bCs/>
          <w:szCs w:val="21"/>
        </w:rPr>
        <w:t>星爆</w:t>
      </w:r>
      <w:r>
        <w:rPr>
          <w:bCs/>
          <w:szCs w:val="21"/>
        </w:rPr>
        <w:t>杂志》</w:t>
      </w:r>
      <w:r>
        <w:rPr>
          <w:rFonts w:hint="eastAsia"/>
          <w:bCs/>
          <w:szCs w:val="21"/>
        </w:rPr>
        <w:t>（</w:t>
      </w:r>
      <w:r>
        <w:rPr>
          <w:bCs/>
          <w:i/>
        </w:rPr>
        <w:t>Starburst Magazine</w:t>
      </w:r>
      <w:r>
        <w:rPr>
          <w:rFonts w:hint="eastAsia"/>
          <w:bCs/>
          <w:szCs w:val="21"/>
        </w:rPr>
        <w:t>）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“</w:t>
      </w:r>
      <w:r>
        <w:rPr>
          <w:rFonts w:hint="eastAsia"/>
          <w:bCs/>
          <w:szCs w:val="21"/>
        </w:rPr>
        <w:t>尽管</w:t>
      </w:r>
      <w:r>
        <w:rPr>
          <w:bCs/>
          <w:szCs w:val="21"/>
        </w:rPr>
        <w:t>角色和设定都忠于原著，但</w:t>
      </w:r>
      <w:r>
        <w:rPr>
          <w:rFonts w:hint="eastAsia"/>
          <w:bCs/>
          <w:szCs w:val="21"/>
        </w:rPr>
        <w:t>丹宁将荒诞</w:t>
      </w:r>
      <w:r>
        <w:rPr>
          <w:bCs/>
          <w:szCs w:val="21"/>
        </w:rPr>
        <w:t>、</w:t>
      </w:r>
      <w:r>
        <w:rPr>
          <w:rFonts w:hint="eastAsia"/>
          <w:bCs/>
          <w:szCs w:val="21"/>
        </w:rPr>
        <w:t>恐怖</w:t>
      </w:r>
      <w:r>
        <w:rPr>
          <w:bCs/>
          <w:szCs w:val="21"/>
        </w:rPr>
        <w:t>等</w:t>
      </w:r>
      <w:r>
        <w:rPr>
          <w:rFonts w:hint="eastAsia"/>
          <w:bCs/>
          <w:szCs w:val="21"/>
        </w:rPr>
        <w:t>元素混搭</w:t>
      </w:r>
      <w:r>
        <w:rPr>
          <w:bCs/>
          <w:szCs w:val="21"/>
        </w:rPr>
        <w:t>在一起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用</w:t>
      </w:r>
      <w:r>
        <w:rPr>
          <w:rFonts w:hint="eastAsia"/>
          <w:bCs/>
          <w:szCs w:val="21"/>
        </w:rPr>
        <w:t>一系列</w:t>
      </w:r>
      <w:r>
        <w:rPr>
          <w:bCs/>
          <w:szCs w:val="21"/>
        </w:rPr>
        <w:t>超自然</w:t>
      </w:r>
      <w:r>
        <w:rPr>
          <w:rFonts w:hint="eastAsia"/>
          <w:bCs/>
          <w:szCs w:val="21"/>
        </w:rPr>
        <w:t>现象作为</w:t>
      </w:r>
      <w:r>
        <w:rPr>
          <w:bCs/>
          <w:szCs w:val="21"/>
        </w:rPr>
        <w:t>载体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颠覆了</w:t>
      </w:r>
      <w:r>
        <w:rPr>
          <w:rFonts w:hint="eastAsia"/>
          <w:bCs/>
          <w:szCs w:val="21"/>
        </w:rPr>
        <w:t>过去</w:t>
      </w:r>
      <w:r>
        <w:rPr>
          <w:bCs/>
          <w:szCs w:val="21"/>
        </w:rPr>
        <w:t>的老故事。</w:t>
      </w:r>
      <w:r>
        <w:rPr>
          <w:rFonts w:hint="eastAsia"/>
          <w:bCs/>
          <w:szCs w:val="21"/>
        </w:rPr>
        <w:t>喜欢混搭风</w: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书迷，</w:t>
      </w:r>
      <w:r>
        <w:rPr>
          <w:bCs/>
          <w:szCs w:val="21"/>
        </w:rPr>
        <w:t>特别是那些赛斯·格雷厄姆-史密斯</w:t>
      </w:r>
      <w:r>
        <w:rPr>
          <w:rFonts w:hint="eastAsia"/>
          <w:bCs/>
          <w:szCs w:val="21"/>
        </w:rPr>
        <w:t>(美国</w:t>
      </w:r>
      <w:r>
        <w:rPr>
          <w:bCs/>
          <w:szCs w:val="21"/>
        </w:rPr>
        <w:t>电影编剧，代表作有</w:t>
      </w:r>
      <w:r>
        <w:rPr>
          <w:rFonts w:hint="eastAsia"/>
          <w:bCs/>
          <w:szCs w:val="21"/>
        </w:rPr>
        <w:t>《</w:t>
      </w:r>
      <w:r>
        <w:rPr>
          <w:bCs/>
          <w:szCs w:val="21"/>
        </w:rPr>
        <w:t>吸血鬼猎人林肯</w:t>
      </w:r>
      <w:r>
        <w:rPr>
          <w:rFonts w:hint="eastAsia"/>
          <w:bCs/>
          <w:szCs w:val="21"/>
        </w:rPr>
        <w:t>》)的</w:t>
      </w:r>
      <w:r>
        <w:rPr>
          <w:bCs/>
          <w:szCs w:val="21"/>
        </w:rPr>
        <w:t>粉丝，将会热切地期待</w:t>
      </w:r>
      <w:r>
        <w:rPr>
          <w:rFonts w:hint="eastAsia"/>
          <w:bCs/>
          <w:szCs w:val="21"/>
        </w:rPr>
        <w:t>丹宁关于</w:t>
      </w:r>
      <w:r>
        <w:rPr>
          <w:bCs/>
          <w:szCs w:val="21"/>
        </w:rPr>
        <w:t>福尔摩斯</w:t>
      </w:r>
      <w:r>
        <w:rPr>
          <w:rFonts w:hint="eastAsia"/>
          <w:bCs/>
          <w:szCs w:val="21"/>
        </w:rPr>
        <w:t>系列</w:t>
      </w:r>
      <w:r>
        <w:rPr>
          <w:bCs/>
          <w:szCs w:val="21"/>
        </w:rPr>
        <w:t>的更多作品。”</w:t>
      </w:r>
    </w:p>
    <w:p>
      <w:pPr>
        <w:jc w:val="right"/>
        <w:rPr>
          <w:b/>
          <w:bCs/>
        </w:rPr>
      </w:pPr>
      <w:r>
        <w:t>——《</w:t>
      </w:r>
      <w:r>
        <w:rPr>
          <w:rFonts w:hint="eastAsia"/>
        </w:rPr>
        <w:t>书单</w:t>
      </w:r>
      <w:r>
        <w:t>》</w:t>
      </w:r>
      <w:r>
        <w:rPr>
          <w:rFonts w:hint="eastAsia"/>
        </w:rPr>
        <w:t>（</w:t>
      </w:r>
      <w:r>
        <w:rPr>
          <w:i/>
          <w:iCs/>
        </w:rPr>
        <w:t>Booklist</w:t>
      </w:r>
      <w:r>
        <w:rPr>
          <w:rFonts w:hint="eastAsia"/>
        </w:rPr>
        <w:t>）</w:t>
      </w:r>
    </w:p>
    <w:p>
      <w:pPr>
        <w:rPr>
          <w:b/>
          <w:bCs/>
        </w:rPr>
      </w:pPr>
    </w:p>
    <w:p>
      <w:pPr>
        <w:ind w:firstLine="420" w:firstLineChars="200"/>
        <w:rPr>
          <w:b/>
          <w:bCs/>
        </w:rPr>
      </w:pPr>
      <w:r>
        <w:rPr>
          <w:rFonts w:hint="eastAsia"/>
          <w:bCs/>
          <w:szCs w:val="21"/>
        </w:rPr>
        <w:t>“书中众多</w:t>
      </w:r>
      <w:r>
        <w:rPr>
          <w:bCs/>
          <w:szCs w:val="21"/>
        </w:rPr>
        <w:t>人物角色的狂欢作乐</w:t>
      </w:r>
      <w:r>
        <w:rPr>
          <w:rFonts w:hint="eastAsia"/>
          <w:bCs/>
          <w:szCs w:val="21"/>
        </w:rPr>
        <w:t>令人</w:t>
      </w:r>
      <w:r>
        <w:rPr>
          <w:bCs/>
          <w:szCs w:val="21"/>
        </w:rPr>
        <w:t>耳目一新，</w:t>
      </w:r>
      <w:r>
        <w:rPr>
          <w:rFonts w:hint="eastAsia"/>
          <w:bCs/>
          <w:szCs w:val="21"/>
        </w:rPr>
        <w:t>详细的</w:t>
      </w:r>
      <w:r>
        <w:rPr>
          <w:bCs/>
          <w:szCs w:val="21"/>
        </w:rPr>
        <w:t>注释</w:t>
      </w:r>
      <w:r>
        <w:rPr>
          <w:rFonts w:hint="eastAsia"/>
          <w:bCs/>
          <w:szCs w:val="21"/>
        </w:rPr>
        <w:t>也让人</w:t>
      </w:r>
      <w:r>
        <w:rPr>
          <w:bCs/>
          <w:szCs w:val="21"/>
        </w:rPr>
        <w:t>重新对福尔摩斯的原著产生了新的兴趣。这是我</w:t>
      </w:r>
      <w:r>
        <w:rPr>
          <w:rFonts w:hint="eastAsia"/>
          <w:bCs/>
          <w:szCs w:val="21"/>
        </w:rPr>
        <w:t>能</w:t>
      </w:r>
      <w:r>
        <w:rPr>
          <w:bCs/>
          <w:szCs w:val="21"/>
        </w:rPr>
        <w:t>给予</w:t>
      </w:r>
      <w:r>
        <w:rPr>
          <w:rFonts w:hint="eastAsia"/>
          <w:bCs/>
          <w:szCs w:val="21"/>
        </w:rPr>
        <w:t>作品</w:t>
      </w:r>
      <w:r>
        <w:rPr>
          <w:bCs/>
          <w:szCs w:val="21"/>
        </w:rPr>
        <w:t>的最高评价</w:t>
      </w:r>
      <w:r>
        <w:rPr>
          <w:rFonts w:hint="eastAsia"/>
          <w:bCs/>
          <w:szCs w:val="21"/>
        </w:rPr>
        <w:t>之一</w:t>
      </w:r>
      <w:r>
        <w:rPr>
          <w:bCs/>
          <w:szCs w:val="21"/>
        </w:rPr>
        <w:t>。</w:t>
      </w:r>
      <w:r>
        <w:rPr>
          <w:rFonts w:hint="eastAsia"/>
          <w:bCs/>
          <w:szCs w:val="21"/>
        </w:rPr>
        <w:t>”</w:t>
      </w:r>
    </w:p>
    <w:p>
      <w:pPr>
        <w:jc w:val="right"/>
        <w:rPr>
          <w:rFonts w:hint="eastAsia"/>
        </w:rPr>
      </w:pPr>
      <w:r>
        <w:rPr>
          <w:rFonts w:hint="eastAsia"/>
          <w:iCs/>
        </w:rPr>
        <w:t>——宅男</w:t>
      </w:r>
      <w:r>
        <w:rPr>
          <w:iCs/>
        </w:rPr>
        <w:t>联盟</w:t>
      </w:r>
      <w:r>
        <w:rPr>
          <w:rFonts w:hint="eastAsia"/>
        </w:rPr>
        <w:t>（</w:t>
      </w:r>
      <w:r>
        <w:t>The Frumious Consortium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“</w:t>
      </w:r>
      <w:r>
        <w:rPr>
          <w:rFonts w:hint="eastAsia"/>
          <w:bCs/>
          <w:szCs w:val="21"/>
        </w:rPr>
        <w:t>丹宁在自己幽默</w:t>
      </w:r>
      <w:r>
        <w:rPr>
          <w:bCs/>
          <w:szCs w:val="21"/>
        </w:rPr>
        <w:t>荒诞的故事中运用了非常多</w:t>
      </w:r>
      <w:r>
        <w:rPr>
          <w:rFonts w:hint="eastAsia"/>
          <w:bCs/>
          <w:szCs w:val="21"/>
        </w:rPr>
        <w:t>资深的</w:t>
      </w:r>
      <w:r>
        <w:rPr>
          <w:bCs/>
          <w:szCs w:val="21"/>
        </w:rPr>
        <w:t>福尔摩斯</w:t>
      </w:r>
      <w:r>
        <w:rPr>
          <w:rFonts w:hint="eastAsia"/>
          <w:bCs/>
          <w:szCs w:val="21"/>
        </w:rPr>
        <w:t>与</w:t>
      </w:r>
      <w:r>
        <w:rPr>
          <w:bCs/>
          <w:szCs w:val="21"/>
        </w:rPr>
        <w:t>道格拉斯·亚当斯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书迷才能</w:t>
      </w:r>
      <w:r>
        <w:rPr>
          <w:rFonts w:hint="eastAsia"/>
          <w:bCs/>
          <w:szCs w:val="21"/>
        </w:rPr>
        <w:t>看懂的</w:t>
      </w:r>
      <w:r>
        <w:rPr>
          <w:bCs/>
          <w:szCs w:val="21"/>
        </w:rPr>
        <w:t>梗……整本书</w:t>
      </w:r>
      <w:r>
        <w:rPr>
          <w:rFonts w:hint="eastAsia"/>
          <w:bCs/>
          <w:szCs w:val="21"/>
        </w:rPr>
        <w:t>都极具魅力、</w:t>
      </w:r>
      <w:r>
        <w:rPr>
          <w:bCs/>
          <w:szCs w:val="21"/>
        </w:rPr>
        <w:t>充满想象力，为</w:t>
      </w:r>
      <w:r>
        <w:rPr>
          <w:rFonts w:hint="eastAsia"/>
          <w:bCs/>
          <w:szCs w:val="21"/>
        </w:rPr>
        <w:t>读者</w:t>
      </w:r>
      <w:r>
        <w:rPr>
          <w:bCs/>
          <w:szCs w:val="21"/>
        </w:rPr>
        <w:t>带来了</w:t>
      </w:r>
      <w:r>
        <w:rPr>
          <w:rFonts w:hint="eastAsia"/>
          <w:bCs/>
          <w:szCs w:val="21"/>
        </w:rPr>
        <w:t>足够多的</w:t>
      </w:r>
      <w:r>
        <w:rPr>
          <w:bCs/>
          <w:szCs w:val="21"/>
        </w:rPr>
        <w:t>精彩细节与片段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>”</w:t>
      </w:r>
    </w:p>
    <w:p>
      <w:pPr>
        <w:jc w:val="right"/>
        <w:rPr>
          <w:bCs/>
          <w:szCs w:val="21"/>
        </w:rPr>
      </w:pPr>
      <w:r>
        <w:t>——巴恩斯&amp;诺贝尔科幻奇幻书籍博客</w:t>
      </w:r>
      <w:r>
        <w:rPr>
          <w:rFonts w:hint="eastAsia"/>
        </w:rPr>
        <w:t>（</w:t>
      </w:r>
      <w:r>
        <w:rPr>
          <w:i/>
        </w:rPr>
        <w:t>Barnes &amp; Noble SFF Blog</w:t>
      </w:r>
      <w:r>
        <w:rPr>
          <w:rFonts w:hint="eastAsia"/>
        </w:rPr>
        <w:t>）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rPr>
          <w:b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66675</wp:posOffset>
            </wp:positionV>
            <wp:extent cx="1400175" cy="2153285"/>
            <wp:effectExtent l="0" t="0" r="0" b="0"/>
            <wp:wrapSquare wrapText="bothSides"/>
            <wp:docPr id="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中文书名：《沃洛克</w:t>
      </w:r>
      <w:r>
        <w:rPr>
          <w:b/>
        </w:rPr>
        <w:t>·福尔摩斯</w:t>
      </w:r>
      <w:r>
        <w:rPr>
          <w:rFonts w:hint="eastAsia"/>
          <w:b/>
        </w:rPr>
        <w:t>系列2：</w:t>
      </w:r>
      <w:r>
        <w:rPr>
          <w:b/>
        </w:rPr>
        <w:t>巴斯克维尔的</w:t>
      </w:r>
      <w:r>
        <w:rPr>
          <w:rFonts w:hint="eastAsia"/>
          <w:b/>
        </w:rPr>
        <w:t>地狱猎犬》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WARLOCK HOLMES:</w:t>
      </w:r>
      <w:r>
        <w:rPr>
          <w:rFonts w:hint="eastAsia"/>
          <w:b/>
        </w:rPr>
        <w:t xml:space="preserve"> </w:t>
      </w:r>
      <w:r>
        <w:rPr>
          <w:rFonts w:hint="eastAsia"/>
          <w:b/>
          <w:i/>
          <w:iCs/>
        </w:rPr>
        <w:t>Hell-hound of Baskervilles</w:t>
      </w:r>
      <w:r>
        <w:rPr>
          <w:rFonts w:hint="eastAsia"/>
        </w:rPr>
        <w:t xml:space="preserve"> </w:t>
      </w:r>
      <w:r>
        <w:rPr>
          <w:rFonts w:hint="eastAsia"/>
          <w:b/>
        </w:rPr>
        <w:t>#2</w:t>
      </w:r>
      <w:r>
        <w:t xml:space="preserve"> 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G.S. Denning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Titan Books</w:t>
      </w:r>
    </w:p>
    <w:p>
      <w:pPr>
        <w:rPr>
          <w:b/>
        </w:rPr>
      </w:pPr>
      <w:r>
        <w:rPr>
          <w:rFonts w:hint="eastAsia"/>
          <w:b/>
        </w:rPr>
        <w:t>代理公司：Lotts /ANA/Conor</w:t>
      </w:r>
    </w:p>
    <w:p>
      <w:pPr>
        <w:rPr>
          <w:b/>
        </w:rPr>
      </w:pPr>
      <w:r>
        <w:rPr>
          <w:rFonts w:hint="eastAsia"/>
          <w:b/>
        </w:rPr>
        <w:t>页    数：320页</w:t>
      </w:r>
    </w:p>
    <w:p>
      <w:pPr>
        <w:rPr>
          <w:b/>
        </w:rPr>
      </w:pPr>
      <w:r>
        <w:rPr>
          <w:rFonts w:hint="eastAsia"/>
          <w:b/>
        </w:rPr>
        <w:t>出版时间：2017年5月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型：奇幻</w:t>
      </w:r>
      <w:r>
        <w:rPr>
          <w:rFonts w:hint="eastAsia"/>
          <w:b/>
          <w:lang w:val="en-US" w:eastAsia="zh-CN"/>
        </w:rPr>
        <w:t>小说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饱受</w:t>
      </w:r>
      <w:r>
        <w:rPr>
          <w:bCs/>
          <w:szCs w:val="21"/>
        </w:rPr>
        <w:t>折磨的</w:t>
      </w:r>
      <w:r>
        <w:rPr>
          <w:rFonts w:hint="eastAsia"/>
          <w:bCs/>
          <w:szCs w:val="21"/>
        </w:rPr>
        <w:t>华生医生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</w:rPr>
        <w:t>身心</w:t>
      </w:r>
      <w:r>
        <w:rPr>
          <w:rFonts w:hint="eastAsia"/>
          <w:bCs/>
          <w:szCs w:val="21"/>
          <w:lang w:val="en-US" w:eastAsia="zh-CN"/>
        </w:rPr>
        <w:t>俱损</w:t>
      </w:r>
      <w:r>
        <w:rPr>
          <w:bCs/>
          <w:szCs w:val="21"/>
        </w:rPr>
        <w:t>的沃洛克·福尔摩斯（</w:t>
      </w:r>
      <w:r>
        <w:rPr>
          <w:rFonts w:hint="eastAsia"/>
          <w:bCs/>
          <w:szCs w:val="21"/>
        </w:rPr>
        <w:t>尽管</w:t>
      </w:r>
      <w:r>
        <w:rPr>
          <w:bCs/>
          <w:szCs w:val="21"/>
        </w:rPr>
        <w:t>他的状态</w:t>
      </w:r>
      <w:r>
        <w:rPr>
          <w:rFonts w:hint="eastAsia"/>
          <w:bCs/>
          <w:szCs w:val="21"/>
        </w:rPr>
        <w:t>在</w:t>
      </w:r>
      <w:r>
        <w:rPr>
          <w:bCs/>
          <w:szCs w:val="21"/>
        </w:rPr>
        <w:t>逐渐</w:t>
      </w:r>
      <w:r>
        <w:rPr>
          <w:rFonts w:hint="eastAsia"/>
          <w:bCs/>
          <w:szCs w:val="21"/>
        </w:rPr>
        <w:t>好转</w:t>
      </w:r>
      <w:r>
        <w:rPr>
          <w:bCs/>
          <w:szCs w:val="21"/>
        </w:rPr>
        <w:t>）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故事再次在两位搭档和他们的老对头之间展开：</w:t>
      </w:r>
      <w:r>
        <w:rPr>
          <w:bCs/>
          <w:szCs w:val="21"/>
        </w:rPr>
        <w:t>莫里亚蒂</w:t>
      </w:r>
      <w:r>
        <w:rPr>
          <w:rFonts w:hint="eastAsia"/>
          <w:bCs/>
          <w:szCs w:val="21"/>
        </w:rPr>
        <w:t>团伙</w:t>
      </w:r>
      <w:r>
        <w:rPr>
          <w:bCs/>
          <w:szCs w:val="21"/>
        </w:rPr>
        <w:t>、</w:t>
      </w:r>
      <w:r>
        <w:rPr>
          <w:rFonts w:hint="eastAsia"/>
          <w:bCs/>
          <w:szCs w:val="21"/>
        </w:rPr>
        <w:t>平克顿家族、骸骨</w:t>
      </w:r>
      <w:r>
        <w:rPr>
          <w:bCs/>
          <w:szCs w:val="21"/>
        </w:rPr>
        <w:t>之马、</w:t>
      </w:r>
      <w:r>
        <w:rPr>
          <w:rFonts w:hint="eastAsia"/>
          <w:bCs/>
          <w:szCs w:val="21"/>
        </w:rPr>
        <w:t>小恶魔之家</w:t>
      </w:r>
      <w:r>
        <w:rPr>
          <w:bCs/>
          <w:szCs w:val="21"/>
        </w:rPr>
        <w:t>、乏味之魔、萨里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魅魔、加拿大</w:t>
      </w:r>
      <w:r>
        <w:rPr>
          <w:rFonts w:hint="eastAsia"/>
          <w:bCs/>
          <w:szCs w:val="21"/>
        </w:rPr>
        <w:t>贵族</w:t>
      </w:r>
      <w:r>
        <w:rPr>
          <w:bCs/>
          <w:szCs w:val="21"/>
        </w:rPr>
        <w:t>、三轮车死亡</w:t>
      </w:r>
      <w:r>
        <w:rPr>
          <w:rFonts w:hint="eastAsia"/>
          <w:bCs/>
          <w:szCs w:val="21"/>
        </w:rPr>
        <w:t>使者</w:t>
      </w:r>
      <w:r>
        <w:rPr>
          <w:bCs/>
          <w:szCs w:val="21"/>
        </w:rPr>
        <w:t>、可怖乌鸦，</w:t>
      </w:r>
      <w:r>
        <w:rPr>
          <w:rFonts w:hint="eastAsia"/>
          <w:bCs/>
          <w:szCs w:val="21"/>
        </w:rPr>
        <w:t>这些棘手</w:t>
      </w:r>
      <w:r>
        <w:rPr>
          <w:bCs/>
          <w:szCs w:val="21"/>
        </w:rPr>
        <w:t>的敌人接连登场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>还有，</w:t>
      </w:r>
      <w:r>
        <w:rPr>
          <w:rFonts w:hint="eastAsia"/>
          <w:bCs/>
          <w:szCs w:val="21"/>
        </w:rPr>
        <w:t>不要忘了，</w:t>
      </w:r>
      <w:r>
        <w:rPr>
          <w:bCs/>
          <w:szCs w:val="21"/>
        </w:rPr>
        <w:t>还有一</w:t>
      </w:r>
      <w:r>
        <w:rPr>
          <w:rFonts w:hint="eastAsia"/>
          <w:bCs/>
          <w:szCs w:val="21"/>
        </w:rPr>
        <w:t>头</w:t>
      </w:r>
      <w:r>
        <w:rPr>
          <w:bCs/>
          <w:szCs w:val="21"/>
        </w:rPr>
        <w:t>地狱猎犬，至少看起来是一头。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jc w:val="left"/>
        <w:rPr>
          <w:b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szCs w:val="21"/>
        </w:rPr>
        <w:t>“</w:t>
      </w:r>
      <w:r>
        <w:rPr>
          <w:rFonts w:hint="eastAsia"/>
          <w:szCs w:val="21"/>
        </w:rPr>
        <w:t>书中充满</w:t>
      </w:r>
      <w:r>
        <w:rPr>
          <w:szCs w:val="21"/>
        </w:rPr>
        <w:t>癫狂的角色、超自然</w:t>
      </w:r>
      <w:r>
        <w:rPr>
          <w:rFonts w:hint="eastAsia"/>
          <w:szCs w:val="21"/>
        </w:rPr>
        <w:t>事件以及</w:t>
      </w:r>
      <w:r>
        <w:rPr>
          <w:szCs w:val="21"/>
        </w:rPr>
        <w:t>对夏洛克·福尔摩斯原作的</w:t>
      </w:r>
      <w:r>
        <w:rPr>
          <w:rFonts w:hint="eastAsia"/>
          <w:szCs w:val="21"/>
        </w:rPr>
        <w:t>回溯</w:t>
      </w:r>
      <w:r>
        <w:rPr>
          <w:szCs w:val="21"/>
        </w:rPr>
        <w:t>，</w:t>
      </w:r>
      <w:r>
        <w:rPr>
          <w:rFonts w:hint="eastAsia"/>
          <w:szCs w:val="21"/>
        </w:rPr>
        <w:t>本作</w:t>
      </w:r>
      <w:r>
        <w:rPr>
          <w:szCs w:val="21"/>
        </w:rPr>
        <w:t>对那些</w:t>
      </w:r>
      <w:r>
        <w:rPr>
          <w:rFonts w:hint="eastAsia"/>
          <w:szCs w:val="21"/>
        </w:rPr>
        <w:t>喜欢</w:t>
      </w:r>
      <w:r>
        <w:rPr>
          <w:szCs w:val="21"/>
        </w:rPr>
        <w:t>用超自然</w:t>
      </w:r>
      <w:r>
        <w:rPr>
          <w:rFonts w:hint="eastAsia"/>
          <w:bCs/>
          <w:szCs w:val="21"/>
        </w:rPr>
        <w:t>现象的</w:t>
      </w:r>
      <w:r>
        <w:rPr>
          <w:bCs/>
          <w:szCs w:val="21"/>
        </w:rPr>
        <w:t>角度重塑经典的</w:t>
      </w:r>
      <w:r>
        <w:rPr>
          <w:rFonts w:hint="eastAsia"/>
          <w:bCs/>
          <w:szCs w:val="21"/>
        </w:rPr>
        <w:t>读者而言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将是</w:t>
      </w:r>
      <w:r>
        <w:rPr>
          <w:bCs/>
          <w:szCs w:val="21"/>
        </w:rPr>
        <w:t>极佳的读物。”</w:t>
      </w:r>
    </w:p>
    <w:p>
      <w:pPr>
        <w:jc w:val="right"/>
      </w:pPr>
      <w:r>
        <w:rPr>
          <w:bCs/>
          <w:szCs w:val="21"/>
        </w:rPr>
        <w:t>——纽伯瑞与未来</w:t>
      </w:r>
      <w:r>
        <w:rPr>
          <w:rFonts w:hint="eastAsia"/>
        </w:rPr>
        <w:t>（</w:t>
      </w:r>
      <w:r>
        <w:rPr>
          <w:bCs/>
          <w:i/>
          <w:szCs w:val="21"/>
        </w:rPr>
        <w:t>newberyandbeyond.com</w:t>
      </w:r>
      <w:r>
        <w:rPr>
          <w:rFonts w:hint="eastAsia"/>
        </w:rPr>
        <w:t>）</w:t>
      </w:r>
    </w:p>
    <w:p>
      <w:pPr>
        <w:rPr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t>“</w:t>
      </w:r>
      <w:r>
        <w:rPr>
          <w:rFonts w:hint="eastAsia"/>
          <w:szCs w:val="21"/>
        </w:rPr>
        <w:t>我深深</w:t>
      </w:r>
      <w:r>
        <w:rPr>
          <w:szCs w:val="21"/>
        </w:rPr>
        <w:t>地</w:t>
      </w:r>
      <w:r>
        <w:rPr>
          <w:rFonts w:hint="eastAsia"/>
          <w:szCs w:val="21"/>
        </w:rPr>
        <w:t>被这部</w:t>
      </w:r>
      <w:r>
        <w:rPr>
          <w:szCs w:val="21"/>
        </w:rPr>
        <w:t>系列</w:t>
      </w:r>
      <w:r>
        <w:rPr>
          <w:rFonts w:hint="eastAsia"/>
          <w:szCs w:val="21"/>
        </w:rPr>
        <w:t>所吸引</w:t>
      </w:r>
      <w:r>
        <w:rPr>
          <w:szCs w:val="21"/>
        </w:rPr>
        <w:t>，因此而希望不用等</w:t>
      </w:r>
      <w:r>
        <w:rPr>
          <w:rFonts w:hint="eastAsia"/>
          <w:szCs w:val="21"/>
        </w:rPr>
        <w:t>的</w:t>
      </w:r>
      <w:r>
        <w:rPr>
          <w:szCs w:val="21"/>
        </w:rPr>
        <w:t>太久就能看到下一</w:t>
      </w:r>
      <w:r>
        <w:rPr>
          <w:rFonts w:hint="eastAsia"/>
          <w:szCs w:val="21"/>
        </w:rPr>
        <w:t>部</w:t>
      </w:r>
      <w:r>
        <w:rPr>
          <w:szCs w:val="21"/>
        </w:rPr>
        <w:t>续作问世。”</w:t>
      </w:r>
    </w:p>
    <w:p>
      <w:pPr>
        <w:ind w:right="420"/>
        <w:jc w:val="right"/>
      </w:pPr>
      <w:r>
        <w:rPr>
          <w:szCs w:val="21"/>
        </w:rPr>
        <w:t>——</w:t>
      </w:r>
      <w:r>
        <w:rPr>
          <w:rFonts w:hint="eastAsia"/>
          <w:szCs w:val="21"/>
        </w:rPr>
        <w:t>《</w:t>
      </w:r>
      <w:r>
        <w:rPr>
          <w:szCs w:val="21"/>
        </w:rPr>
        <w:t>藏书阁</w:t>
      </w:r>
      <w:r>
        <w:rPr>
          <w:rFonts w:hint="eastAsia"/>
          <w:szCs w:val="21"/>
        </w:rPr>
        <w:t>》</w:t>
      </w:r>
      <w:r>
        <w:rPr>
          <w:rFonts w:hint="eastAsia"/>
        </w:rPr>
        <w:t>（</w:t>
      </w:r>
      <w:r>
        <w:rPr>
          <w:rFonts w:hint="eastAsia"/>
          <w:szCs w:val="21"/>
        </w:rPr>
        <w:t>T</w:t>
      </w:r>
      <w:r>
        <w:rPr>
          <w:szCs w:val="21"/>
        </w:rPr>
        <w:t xml:space="preserve">he </w:t>
      </w:r>
      <w:r>
        <w:rPr>
          <w:i/>
          <w:szCs w:val="21"/>
        </w:rPr>
        <w:t>BiblioSanctum</w:t>
      </w:r>
      <w:r>
        <w:rPr>
          <w:rFonts w:hint="eastAsia"/>
        </w:rPr>
        <w:t>）</w:t>
      </w:r>
    </w:p>
    <w:p>
      <w:pPr>
        <w:rPr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02385" cy="2032635"/>
            <wp:effectExtent l="0" t="0" r="0" b="5715"/>
            <wp:wrapSquare wrapText="bothSides"/>
            <wp:docPr id="2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中文书名：《沃洛克</w:t>
      </w:r>
      <w:r>
        <w:rPr>
          <w:b/>
        </w:rPr>
        <w:t>·福尔摩斯</w:t>
      </w:r>
      <w:r>
        <w:rPr>
          <w:rFonts w:hint="eastAsia"/>
          <w:b/>
        </w:rPr>
        <w:t>系列3：我的</w:t>
      </w:r>
      <w:r>
        <w:rPr>
          <w:b/>
        </w:rPr>
        <w:t>坟墓</w:t>
      </w:r>
      <w:r>
        <w:rPr>
          <w:rFonts w:hint="eastAsia"/>
          <w:b/>
        </w:rPr>
        <w:t>典礼》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WARLOCK HOLMES:</w:t>
      </w:r>
      <w:r>
        <w:rPr>
          <w:rFonts w:hint="eastAsia"/>
          <w:b/>
        </w:rPr>
        <w:t xml:space="preserve"> </w:t>
      </w:r>
      <w:r>
        <w:rPr>
          <w:rFonts w:hint="eastAsia"/>
          <w:b/>
          <w:i/>
          <w:iCs/>
        </w:rPr>
        <w:t>My Grave Ritual</w:t>
      </w:r>
      <w:r>
        <w:rPr>
          <w:rFonts w:hint="eastAsia"/>
          <w:b/>
        </w:rPr>
        <w:t xml:space="preserve"> #3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G.S. Denning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Titan Books</w:t>
      </w:r>
    </w:p>
    <w:p>
      <w:pPr>
        <w:rPr>
          <w:b/>
        </w:rPr>
      </w:pPr>
      <w:r>
        <w:rPr>
          <w:rFonts w:hint="eastAsia"/>
          <w:b/>
        </w:rPr>
        <w:t>代理公司：Lotts /ANA/Conor</w:t>
      </w:r>
    </w:p>
    <w:p>
      <w:pPr>
        <w:rPr>
          <w:b/>
        </w:rPr>
      </w:pPr>
      <w:r>
        <w:rPr>
          <w:rFonts w:hint="eastAsia"/>
          <w:b/>
        </w:rPr>
        <w:t>页    数：432页</w:t>
      </w:r>
    </w:p>
    <w:p>
      <w:pPr>
        <w:rPr>
          <w:b/>
        </w:rPr>
      </w:pPr>
      <w:r>
        <w:rPr>
          <w:rFonts w:hint="eastAsia"/>
          <w:b/>
        </w:rPr>
        <w:t>出版时间：2018年5月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型：奇幻</w:t>
      </w:r>
      <w:r>
        <w:rPr>
          <w:rFonts w:hint="eastAsia"/>
          <w:b/>
          <w:lang w:val="en-US" w:eastAsia="zh-CN"/>
        </w:rPr>
        <w:t>小说</w:t>
      </w:r>
    </w:p>
    <w:p>
      <w:pPr>
        <w:rPr>
          <w:b/>
          <w:color w:val="FF0000"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>
      <w:pPr>
        <w:rPr>
          <w:b/>
          <w:bCs/>
          <w:szCs w:val="21"/>
        </w:rPr>
      </w:pPr>
    </w:p>
    <w:p>
      <w:pPr>
        <w:ind w:firstLine="420" w:firstLineChars="200"/>
      </w:pPr>
      <w:r>
        <w:t>沃洛克·福尔摩斯与华生医生这对搭档踉踉跄跄</w:t>
      </w:r>
      <w:r>
        <w:rPr>
          <w:rFonts w:hint="eastAsia"/>
        </w:rPr>
        <w:t>地与厄运靠近，</w:t>
      </w:r>
      <w:r>
        <w:t>他们发现自己深陷各式各样的怪物</w:t>
      </w:r>
      <w:r>
        <w:rPr>
          <w:rFonts w:hint="eastAsia"/>
          <w:lang w:val="en-US" w:eastAsia="zh-CN"/>
        </w:rPr>
        <w:t>包围</w:t>
      </w:r>
      <w:r>
        <w:t>之中。</w:t>
      </w:r>
      <w:r>
        <w:rPr>
          <w:rFonts w:hint="eastAsia"/>
        </w:rPr>
        <w:t>这一切都像是</w:t>
      </w:r>
      <w:r>
        <w:t>冥冥之中自有天意，</w:t>
      </w:r>
      <w:r>
        <w:rPr>
          <w:rFonts w:hint="eastAsia"/>
        </w:rPr>
        <w:t>他们</w:t>
      </w:r>
      <w:r>
        <w:t>遇到了</w:t>
      </w:r>
      <w:r>
        <w:rPr>
          <w:rFonts w:hint="eastAsia"/>
        </w:rPr>
        <w:t>电魔，</w:t>
      </w:r>
      <w:r>
        <w:t>搞清楚了为什么作为</w:t>
      </w:r>
      <w:r>
        <w:rPr>
          <w:rFonts w:hint="eastAsia"/>
        </w:rPr>
        <w:t>一位红发人</w:t>
      </w:r>
      <w:r>
        <w:t>会比</w:t>
      </w:r>
      <w:r>
        <w:rPr>
          <w:rFonts w:hint="eastAsia"/>
        </w:rPr>
        <w:t>旁人</w:t>
      </w:r>
      <w:r>
        <w:t>想象中的</w:t>
      </w:r>
      <w:r>
        <w:rPr>
          <w:rFonts w:hint="eastAsia"/>
          <w:lang w:val="en-US" w:eastAsia="zh-CN"/>
        </w:rPr>
        <w:t>还要</w:t>
      </w:r>
      <w:r>
        <w:t>麻烦，福尔摩斯甚至还尝试了一把爱尔兰口音。</w:t>
      </w:r>
      <w:r>
        <w:rPr>
          <w:rFonts w:hint="eastAsia"/>
        </w:rPr>
        <w:t>当然</w:t>
      </w:r>
      <w:r>
        <w:t>，</w:t>
      </w:r>
      <w:r>
        <w:rPr>
          <w:rFonts w:hint="eastAsia"/>
        </w:rPr>
        <w:t>还有</w:t>
      </w:r>
      <w:r>
        <w:t>福尔摩斯故事里</w:t>
      </w:r>
      <w:r>
        <w:rPr>
          <w:rFonts w:hint="eastAsia"/>
        </w:rPr>
        <w:t>总也</w:t>
      </w:r>
      <w:r>
        <w:t>少不了</w:t>
      </w:r>
      <w:r>
        <w:rPr>
          <w:rFonts w:hint="eastAsia"/>
        </w:rPr>
        <w:t>的</w:t>
      </w:r>
      <w:r>
        <w:t>莫里亚蒂</w:t>
      </w:r>
      <w:r>
        <w:rPr>
          <w:rFonts w:hint="eastAsia"/>
        </w:rPr>
        <w:t>，</w:t>
      </w:r>
      <w:r>
        <w:t>他以</w:t>
      </w:r>
      <w:r>
        <w:rPr>
          <w:rFonts w:hint="eastAsia"/>
        </w:rPr>
        <w:t>各种</w:t>
      </w:r>
      <w:r>
        <w:t>令人意想不到的形式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>福尔摩斯周围</w:t>
      </w:r>
      <w:r>
        <w:t xml:space="preserve">阴魂不散。 </w:t>
      </w:r>
    </w:p>
    <w:p/>
    <w:p/>
    <w:p>
      <w:pPr>
        <w:rPr>
          <w:b/>
        </w:rPr>
      </w:pPr>
      <w:r>
        <w:rPr>
          <w:rFonts w:hint="eastAsia"/>
          <w:b/>
        </w:rPr>
        <w:t>媒体</w:t>
      </w:r>
      <w:r>
        <w:rPr>
          <w:b/>
        </w:rPr>
        <w:t>评价：</w:t>
      </w:r>
    </w:p>
    <w:p/>
    <w:p>
      <w:pPr>
        <w:ind w:firstLine="420" w:firstLineChars="200"/>
      </w:pPr>
      <w:r>
        <w:rPr>
          <w:rFonts w:hint="eastAsia"/>
        </w:rPr>
        <w:t>“在自己</w:t>
      </w:r>
      <w:r>
        <w:t>极具娱乐性的第三部作品</w:t>
      </w:r>
      <w:r>
        <w:rPr>
          <w:rFonts w:hint="eastAsia"/>
        </w:rPr>
        <w:t>（继2017年的《巴克斯维尔</w:t>
      </w:r>
      <w:r>
        <w:t>的地狱猎犬</w:t>
      </w:r>
      <w:r>
        <w:rPr>
          <w:rFonts w:hint="eastAsia"/>
        </w:rPr>
        <w:t>》之后）</w:t>
      </w:r>
      <w:r>
        <w:t>中，</w:t>
      </w:r>
      <w:r>
        <w:rPr>
          <w:rFonts w:hint="eastAsia"/>
        </w:rPr>
        <w:t>丹宁让</w:t>
      </w:r>
      <w:r>
        <w:t>柯南道尔</w:t>
      </w:r>
      <w:r>
        <w:rPr>
          <w:rFonts w:hint="eastAsia"/>
        </w:rPr>
        <w:t>原著中</w:t>
      </w:r>
      <w:r>
        <w:t>的人物</w:t>
      </w:r>
      <w:r>
        <w:rPr>
          <w:rFonts w:hint="eastAsia"/>
        </w:rPr>
        <w:t>、</w:t>
      </w:r>
      <w:r>
        <w:t>情节一一登场</w:t>
      </w:r>
      <w:r>
        <w:rPr>
          <w:rFonts w:hint="eastAsia"/>
        </w:rPr>
        <w:t>，——</w:t>
      </w:r>
      <w:r>
        <w:t>只不过</w:t>
      </w:r>
      <w:r>
        <w:rPr>
          <w:rFonts w:hint="eastAsia"/>
        </w:rPr>
        <w:t>依旧将他</w:t>
      </w:r>
      <w:r>
        <w:t>独特的幽默与恐怖</w:t>
      </w:r>
      <w:r>
        <w:rPr>
          <w:rFonts w:hint="eastAsia"/>
        </w:rPr>
        <w:t>混合</w:t>
      </w:r>
      <w:r>
        <w:t>在</w:t>
      </w:r>
      <w:r>
        <w:rPr>
          <w:rFonts w:hint="eastAsia"/>
        </w:rPr>
        <w:t>其中</w:t>
      </w:r>
      <w:r>
        <w:t>。</w:t>
      </w:r>
      <w:r>
        <w:rPr>
          <w:rFonts w:hint="eastAsia"/>
        </w:rPr>
        <w:t>在丹宁</w:t>
      </w:r>
      <w:r>
        <w:t>的作品中，福尔摩斯是一位男巫、术士，</w:t>
      </w:r>
      <w:r>
        <w:rPr>
          <w:rFonts w:hint="eastAsia"/>
        </w:rPr>
        <w:t>华生</w:t>
      </w:r>
      <w:r>
        <w:t>则是他更为精明的同伴。福尔摩斯</w:t>
      </w:r>
      <w:r>
        <w:rPr>
          <w:rFonts w:hint="eastAsia"/>
        </w:rPr>
        <w:t>迷</w:t>
      </w:r>
      <w:r>
        <w:t>们</w:t>
      </w:r>
      <w:r>
        <w:rPr>
          <w:rFonts w:hint="eastAsia"/>
        </w:rPr>
        <w:t>将会</w:t>
      </w:r>
      <w:r>
        <w:t>发现，并特别喜欢作品中关于</w:t>
      </w:r>
      <w:r>
        <w:rPr>
          <w:rFonts w:hint="eastAsia"/>
        </w:rPr>
        <w:t>对</w:t>
      </w:r>
      <w:r>
        <w:t>原著的致敬桥段</w:t>
      </w:r>
      <w:r>
        <w:rPr>
          <w:rFonts w:hint="eastAsia"/>
        </w:rPr>
        <w:t>。”</w:t>
      </w:r>
    </w:p>
    <w:p>
      <w:pPr>
        <w:jc w:val="right"/>
      </w:pPr>
      <w:r>
        <w:rPr>
          <w:rFonts w:hint="eastAsia"/>
        </w:rPr>
        <w:t>——</w:t>
      </w:r>
      <w:r>
        <w:t>《</w:t>
      </w:r>
      <w:r>
        <w:rPr>
          <w:rFonts w:hint="eastAsia"/>
        </w:rPr>
        <w:t>出版者</w:t>
      </w:r>
      <w:r>
        <w:t>周刊》</w:t>
      </w:r>
      <w:r>
        <w:rPr>
          <w:rFonts w:hint="eastAsia"/>
        </w:rPr>
        <w:t>（</w:t>
      </w:r>
      <w:r>
        <w:rPr>
          <w:i/>
        </w:rPr>
        <w:t>Publishers Weekly</w:t>
      </w:r>
      <w:r>
        <w:rPr>
          <w:rFonts w:hint="eastAsia"/>
        </w:rPr>
        <w:t>）</w:t>
      </w:r>
    </w:p>
    <w:p/>
    <w:p>
      <w:pPr>
        <w:ind w:firstLine="420" w:firstLineChars="200"/>
      </w:pPr>
      <w:r>
        <w:rPr>
          <w:rFonts w:hint="eastAsia"/>
        </w:rPr>
        <w:t>“一页接着一页</w:t>
      </w:r>
      <w:r>
        <w:t>的</w:t>
      </w:r>
      <w:r>
        <w:rPr>
          <w:rFonts w:hint="eastAsia"/>
        </w:rPr>
        <w:t>狂欢</w:t>
      </w:r>
      <w:r>
        <w:t>，</w:t>
      </w:r>
      <w:r>
        <w:rPr>
          <w:rFonts w:hint="eastAsia"/>
        </w:rPr>
        <w:t>可以说《我的坟墓典礼》</w:t>
      </w:r>
      <w:r>
        <w:t>将</w:t>
      </w:r>
      <w:r>
        <w:rPr>
          <w:rFonts w:hint="eastAsia"/>
        </w:rPr>
        <w:t>奇幻黑色</w:t>
      </w:r>
      <w:r>
        <w:t>幽默</w:t>
      </w:r>
      <w:r>
        <w:rPr>
          <w:rFonts w:hint="eastAsia"/>
        </w:rPr>
        <w:t>小说</w:t>
      </w:r>
      <w:r>
        <w:t>带向了</w:t>
      </w:r>
      <w:r>
        <w:rPr>
          <w:rFonts w:hint="eastAsia"/>
        </w:rPr>
        <w:t>新的高度</w:t>
      </w:r>
      <w:r>
        <w:t>或者新的</w:t>
      </w:r>
      <w:r>
        <w:rPr>
          <w:rFonts w:hint="eastAsia"/>
        </w:rPr>
        <w:t>深度。</w:t>
      </w:r>
      <w:r>
        <w:t>对那些</w:t>
      </w:r>
      <w:r>
        <w:rPr>
          <w:rFonts w:hint="eastAsia"/>
        </w:rPr>
        <w:t>狂热</w:t>
      </w:r>
      <w:r>
        <w:t>的奇幻</w:t>
      </w:r>
      <w:r>
        <w:rPr>
          <w:rFonts w:hint="eastAsia"/>
        </w:rPr>
        <w:t>作品资深</w:t>
      </w:r>
      <w:r>
        <w:t>读者来说，这是一部‘</w:t>
      </w:r>
      <w:r>
        <w:rPr>
          <w:rFonts w:hint="eastAsia"/>
        </w:rPr>
        <w:t>不得不读的</w:t>
      </w:r>
      <w:r>
        <w:t>作品’</w:t>
      </w:r>
      <w:r>
        <w:rPr>
          <w:rFonts w:hint="eastAsia"/>
        </w:rPr>
        <w:t>。”</w:t>
      </w:r>
    </w:p>
    <w:p>
      <w:pPr>
        <w:jc w:val="right"/>
        <w:rPr>
          <w:i/>
        </w:rPr>
      </w:pPr>
      <w:r>
        <w:t>——《</w:t>
      </w:r>
      <w:r>
        <w:rPr>
          <w:rFonts w:hint="eastAsia"/>
        </w:rPr>
        <w:t>中西部</w:t>
      </w:r>
      <w:r>
        <w:t>书评》</w:t>
      </w:r>
      <w:r>
        <w:rPr>
          <w:rFonts w:hint="eastAsia"/>
        </w:rPr>
        <w:t>（</w:t>
      </w:r>
      <w:r>
        <w:rPr>
          <w:i/>
        </w:rPr>
        <w:t>Midwest Book Review</w:t>
      </w:r>
      <w:r>
        <w:rPr>
          <w:rFonts w:hint="eastAsia"/>
        </w:rPr>
        <w:t>）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27940</wp:posOffset>
            </wp:positionV>
            <wp:extent cx="1333500" cy="2078355"/>
            <wp:effectExtent l="0" t="0" r="0" b="0"/>
            <wp:wrapSquare wrapText="bothSides"/>
            <wp:docPr id="2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中文书名：《沃洛克</w:t>
      </w:r>
      <w:r>
        <w:rPr>
          <w:b/>
        </w:rPr>
        <w:t>·福尔摩斯</w:t>
      </w:r>
      <w:r>
        <w:rPr>
          <w:rFonts w:hint="eastAsia"/>
          <w:b/>
        </w:rPr>
        <w:t>系列4：九签名》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WARLOCK HOLMES:</w:t>
      </w:r>
      <w:r>
        <w:rPr>
          <w:rFonts w:hint="eastAsia"/>
          <w:b/>
        </w:rPr>
        <w:t xml:space="preserve"> </w:t>
      </w:r>
      <w:r>
        <w:rPr>
          <w:rFonts w:hint="eastAsia"/>
          <w:b/>
          <w:i/>
          <w:iCs/>
        </w:rPr>
        <w:t>The Sign of Nine</w:t>
      </w:r>
      <w:r>
        <w:rPr>
          <w:rFonts w:hint="eastAsia"/>
          <w:b/>
        </w:rPr>
        <w:t xml:space="preserve"> #4</w:t>
      </w:r>
      <w:r>
        <w:t xml:space="preserve"> 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G.S. Denning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Titan Books</w:t>
      </w:r>
    </w:p>
    <w:p>
      <w:pPr>
        <w:rPr>
          <w:b/>
        </w:rPr>
      </w:pPr>
      <w:r>
        <w:rPr>
          <w:rFonts w:hint="eastAsia"/>
          <w:b/>
        </w:rPr>
        <w:t>代理公司：Lotts /ANA/Conor</w:t>
      </w:r>
    </w:p>
    <w:p>
      <w:pPr>
        <w:rPr>
          <w:b/>
        </w:rPr>
      </w:pPr>
      <w:r>
        <w:rPr>
          <w:rFonts w:hint="eastAsia"/>
          <w:b/>
        </w:rPr>
        <w:t>页    数：284页</w:t>
      </w:r>
    </w:p>
    <w:p>
      <w:pPr>
        <w:rPr>
          <w:b/>
        </w:rPr>
      </w:pPr>
      <w:r>
        <w:rPr>
          <w:rFonts w:hint="eastAsia"/>
          <w:b/>
        </w:rPr>
        <w:t>出版时间：2019年5月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型：奇幻</w:t>
      </w:r>
      <w:r>
        <w:rPr>
          <w:rFonts w:hint="eastAsia"/>
          <w:b/>
          <w:lang w:val="en-US" w:eastAsia="zh-CN"/>
        </w:rPr>
        <w:t>小说</w:t>
      </w:r>
    </w:p>
    <w:p>
      <w:pPr>
        <w:rPr>
          <w:b/>
          <w:color w:val="FF0000"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>
      <w:pPr>
        <w:rPr>
          <w:b/>
        </w:rPr>
      </w:pPr>
    </w:p>
    <w:p>
      <w:pPr>
        <w:ind w:firstLine="420" w:firstLineChars="200"/>
      </w:pPr>
      <w:r>
        <w:rPr>
          <w:rFonts w:hint="eastAsia"/>
        </w:rPr>
        <w:t>也许有</w:t>
      </w:r>
      <w:r>
        <w:t>不少恶魔</w:t>
      </w:r>
      <w:r>
        <w:rPr>
          <w:rFonts w:hint="eastAsia"/>
        </w:rPr>
        <w:t>存在</w:t>
      </w:r>
      <w:r>
        <w:t>于沃洛克·福尔摩斯的脑袋里</w:t>
      </w:r>
      <w:r>
        <w:rPr>
          <w:rFonts w:hint="eastAsia"/>
        </w:rPr>
        <w:t>。</w:t>
      </w:r>
      <w:r>
        <w:t>但现在，有一</w:t>
      </w:r>
      <w:r>
        <w:rPr>
          <w:rFonts w:hint="eastAsia"/>
        </w:rPr>
        <w:t>具</w:t>
      </w:r>
      <w:r>
        <w:t>木乃伊就在华生医生的血液里。特别是</w:t>
      </w:r>
      <w:r>
        <w:rPr>
          <w:rFonts w:hint="eastAsia"/>
        </w:rPr>
        <w:t>，这具木乃伊</w:t>
      </w:r>
      <w:r>
        <w:t>就是</w:t>
      </w:r>
      <w:r>
        <w:rPr>
          <w:rFonts w:hint="eastAsia"/>
        </w:rPr>
        <w:t>术士扎纳热西斯，</w:t>
      </w:r>
      <w:r>
        <w:t>被分解并溶解在</w:t>
      </w:r>
      <w:r>
        <w:rPr>
          <w:rFonts w:hint="eastAsia"/>
        </w:rPr>
        <w:t>8</w:t>
      </w:r>
      <w:r>
        <w:t>%的</w:t>
      </w:r>
      <w:r>
        <w:rPr>
          <w:rFonts w:hint="eastAsia"/>
        </w:rPr>
        <w:t>生理</w:t>
      </w:r>
      <w:r>
        <w:t>溶液中</w:t>
      </w:r>
      <w:r>
        <w:rPr>
          <w:rFonts w:hint="eastAsia"/>
        </w:rPr>
        <w:t>。</w:t>
      </w:r>
      <w:r>
        <w:t>这样的</w:t>
      </w:r>
      <w:r>
        <w:rPr>
          <w:rFonts w:hint="eastAsia"/>
        </w:rPr>
        <w:t>液体流动在</w:t>
      </w:r>
      <w:r>
        <w:t>身体中，</w:t>
      </w:r>
      <w:r>
        <w:rPr>
          <w:rFonts w:hint="eastAsia"/>
        </w:rPr>
        <w:t>引发了</w:t>
      </w:r>
      <w:r>
        <w:t>一些奇怪的现象，</w:t>
      </w:r>
      <w:r>
        <w:rPr>
          <w:rFonts w:hint="eastAsia"/>
        </w:rPr>
        <w:t>也</w:t>
      </w:r>
      <w:r>
        <w:t>带来了</w:t>
      </w:r>
      <w:r>
        <w:rPr>
          <w:rFonts w:hint="eastAsia"/>
        </w:rPr>
        <w:t>梦境</w:t>
      </w:r>
      <w:r>
        <w:t>中</w:t>
      </w:r>
      <w:r>
        <w:rPr>
          <w:rFonts w:hint="eastAsia"/>
        </w:rPr>
        <w:t>的准确</w:t>
      </w:r>
      <w:r>
        <w:t>预言</w:t>
      </w:r>
      <w:r>
        <w:rPr>
          <w:rFonts w:hint="eastAsia"/>
        </w:rPr>
        <w:t>。</w:t>
      </w:r>
      <w:r>
        <w:t>具备了</w:t>
      </w:r>
      <w:r>
        <w:rPr>
          <w:rFonts w:hint="eastAsia"/>
        </w:rPr>
        <w:t>预言</w:t>
      </w:r>
      <w:r>
        <w:t>能力的华生医生在</w:t>
      </w:r>
      <w:r>
        <w:rPr>
          <w:rFonts w:hint="eastAsia"/>
        </w:rPr>
        <w:t>达姆勒</w:t>
      </w:r>
      <w:r>
        <w:t>日这天遇到了一份特殊的缘分，沃洛克认为，是时候用一些家庭的乐趣来</w:t>
      </w:r>
      <w:r>
        <w:rPr>
          <w:rFonts w:hint="eastAsia"/>
        </w:rPr>
        <w:t>挽回</w:t>
      </w:r>
      <w:r>
        <w:t>自己这位同伴了……</w:t>
      </w:r>
    </w:p>
    <w:p>
      <w:pPr>
        <w:rPr>
          <w:b/>
          <w:bCs/>
          <w:szCs w:val="21"/>
        </w:rPr>
      </w:pPr>
    </w:p>
    <w:p>
      <w:pPr>
        <w:rPr>
          <w:b/>
        </w:rPr>
      </w:pPr>
      <w:r>
        <w:rPr>
          <w:rFonts w:hint="eastAsia"/>
          <w:b/>
        </w:rPr>
        <w:t>媒体</w:t>
      </w:r>
      <w:r>
        <w:rPr>
          <w:b/>
        </w:rPr>
        <w:t>评价：</w:t>
      </w:r>
    </w:p>
    <w:p>
      <w:pPr>
        <w:rPr>
          <w:b/>
        </w:rPr>
      </w:pPr>
    </w:p>
    <w:p>
      <w:pPr>
        <w:ind w:firstLine="420" w:firstLineChars="200"/>
      </w:pPr>
      <w:r>
        <w:rPr>
          <w:rFonts w:hint="eastAsia"/>
        </w:rPr>
        <w:t>“奇幻</w:t>
      </w:r>
      <w:r>
        <w:t>与科幻小说还从来没有排斥过关于</w:t>
      </w:r>
      <w:r>
        <w:rPr>
          <w:rFonts w:hint="eastAsia"/>
        </w:rPr>
        <w:t>夏洛克</w:t>
      </w:r>
      <w:r>
        <w:t>·福尔摩斯故事的改编作品，然而</w:t>
      </w:r>
      <w:r>
        <w:rPr>
          <w:rFonts w:hint="eastAsia"/>
        </w:rPr>
        <w:t>这一部</w:t>
      </w:r>
      <w:r>
        <w:t>，确实是佳作。</w:t>
      </w:r>
      <w:r>
        <w:rPr>
          <w:rFonts w:hint="eastAsia"/>
        </w:rPr>
        <w:t>”</w:t>
      </w:r>
    </w:p>
    <w:p>
      <w:pPr>
        <w:jc w:val="right"/>
      </w:pPr>
      <w:r>
        <w:rPr>
          <w:rFonts w:hint="eastAsia"/>
        </w:rPr>
        <w:t>——</w:t>
      </w:r>
      <w:r>
        <w:t>巴恩斯&amp;诺贝尔科幻奇幻书籍博客</w:t>
      </w:r>
      <w:r>
        <w:rPr>
          <w:rFonts w:hint="eastAsia"/>
        </w:rPr>
        <w:t>（</w:t>
      </w:r>
      <w:r>
        <w:rPr>
          <w:i/>
        </w:rPr>
        <w:t>Barnes &amp; Noble SFF Blog</w:t>
      </w:r>
      <w:r>
        <w:rPr>
          <w:rFonts w:hint="eastAsia"/>
        </w:rPr>
        <w:t>）</w:t>
      </w:r>
    </w:p>
    <w:p/>
    <w:p>
      <w:pPr>
        <w:ind w:firstLine="420" w:firstLineChars="200"/>
      </w:pPr>
      <w:r>
        <w:rPr>
          <w:rFonts w:hint="eastAsia"/>
        </w:rPr>
        <w:t>“令人耳目一新</w:t>
      </w:r>
      <w:r>
        <w:t>的现代设定（</w:t>
      </w:r>
      <w:r>
        <w:rPr>
          <w:rFonts w:hint="eastAsia"/>
        </w:rPr>
        <w:t>即便</w:t>
      </w:r>
      <w:r>
        <w:t>故事背景</w:t>
      </w:r>
      <w:r>
        <w:rPr>
          <w:rFonts w:hint="eastAsia"/>
        </w:rPr>
        <w:t>不是</w:t>
      </w:r>
      <w:r>
        <w:t>，人物的言行</w:t>
      </w:r>
      <w:r>
        <w:rPr>
          <w:rFonts w:hint="eastAsia"/>
        </w:rPr>
        <w:t>也是</w:t>
      </w:r>
      <w:r>
        <w:t>现代的）</w:t>
      </w:r>
      <w:r>
        <w:rPr>
          <w:rFonts w:hint="eastAsia"/>
        </w:rPr>
        <w:t>，</w:t>
      </w:r>
      <w:r>
        <w:t>加上荒诞的超自然事件，我将</w:t>
      </w:r>
      <w:r>
        <w:rPr>
          <w:rFonts w:hint="eastAsia"/>
        </w:rPr>
        <w:t>向</w:t>
      </w:r>
      <w:r>
        <w:t>那些喜欢悬疑、幽默以及</w:t>
      </w:r>
      <w:r>
        <w:rPr>
          <w:rFonts w:hint="eastAsia"/>
        </w:rPr>
        <w:t>古怪小说的爱好者</w:t>
      </w:r>
      <w:r>
        <w:t>推荐本作。</w:t>
      </w:r>
      <w:r>
        <w:rPr>
          <w:rFonts w:hint="eastAsia"/>
        </w:rPr>
        <w:t>”</w:t>
      </w:r>
    </w:p>
    <w:p>
      <w:pPr>
        <w:jc w:val="right"/>
      </w:pPr>
      <w:r>
        <w:t>——</w:t>
      </w:r>
      <w:r>
        <w:rPr>
          <w:rFonts w:hint="eastAsia"/>
          <w:iCs/>
        </w:rPr>
        <w:t>宅男</w:t>
      </w:r>
      <w:r>
        <w:rPr>
          <w:iCs/>
        </w:rPr>
        <w:t>联盟</w:t>
      </w:r>
      <w:r>
        <w:rPr>
          <w:rFonts w:hint="eastAsia"/>
        </w:rPr>
        <w:t>（</w:t>
      </w:r>
      <w:r>
        <w:t>The Frumious Consortium</w:t>
      </w:r>
      <w:r>
        <w:rPr>
          <w:rFonts w:hint="eastAsia"/>
        </w:rPr>
        <w:t>）</w:t>
      </w:r>
    </w:p>
    <w:p/>
    <w:p>
      <w:pPr>
        <w:ind w:firstLine="420" w:firstLineChars="200"/>
        <w:rPr>
          <w:rFonts w:hint="eastAsia"/>
        </w:rPr>
      </w:pPr>
      <w:r>
        <w:rPr>
          <w:rFonts w:hint="eastAsia"/>
        </w:rPr>
        <w:t>“我</w:t>
      </w:r>
      <w:r>
        <w:t>可以</w:t>
      </w:r>
      <w:r>
        <w:rPr>
          <w:rFonts w:hint="eastAsia"/>
        </w:rPr>
        <w:t>百分之百</w:t>
      </w:r>
      <w:r>
        <w:t>地信任</w:t>
      </w:r>
      <w:r>
        <w:rPr>
          <w:rFonts w:hint="eastAsia"/>
        </w:rPr>
        <w:t>G.S.丹宁</w:t>
      </w:r>
      <w:r>
        <w:t>的幽默感</w:t>
      </w:r>
      <w:r>
        <w:rPr>
          <w:rFonts w:hint="eastAsia"/>
        </w:rPr>
        <w:t>，</w:t>
      </w:r>
      <w:r>
        <w:t>他一定会让我发笑，从不令人失望……</w:t>
      </w:r>
      <w:r>
        <w:rPr>
          <w:rFonts w:hint="eastAsia"/>
        </w:rPr>
        <w:t>即使是刚刚</w:t>
      </w:r>
      <w:r>
        <w:t>打开本书，就已经让</w:t>
      </w:r>
      <w:r>
        <w:rPr>
          <w:rFonts w:hint="eastAsia"/>
        </w:rPr>
        <w:t>人</w:t>
      </w:r>
      <w:r>
        <w:t>笑个不停。</w:t>
      </w:r>
      <w:r>
        <w:rPr>
          <w:rFonts w:hint="eastAsia"/>
        </w:rPr>
        <w:t>”</w:t>
      </w:r>
    </w:p>
    <w:p>
      <w:pPr>
        <w:jc w:val="right"/>
        <w:rPr>
          <w:rFonts w:hint="eastAsia"/>
        </w:rPr>
      </w:pPr>
      <w:r>
        <w:rPr>
          <w:rFonts w:hint="eastAsia"/>
          <w:szCs w:val="21"/>
        </w:rPr>
        <w:t>——《</w:t>
      </w:r>
      <w:r>
        <w:rPr>
          <w:szCs w:val="21"/>
        </w:rPr>
        <w:t>藏书阁</w:t>
      </w:r>
      <w:r>
        <w:rPr>
          <w:rFonts w:hint="eastAsia"/>
          <w:szCs w:val="21"/>
        </w:rPr>
        <w:t>》</w:t>
      </w:r>
      <w:r>
        <w:rPr>
          <w:rFonts w:hint="eastAsia"/>
        </w:rPr>
        <w:t>（</w:t>
      </w:r>
      <w:r>
        <w:rPr>
          <w:rFonts w:hint="eastAsia"/>
          <w:szCs w:val="21"/>
        </w:rPr>
        <w:t>T</w:t>
      </w:r>
      <w:r>
        <w:rPr>
          <w:szCs w:val="21"/>
        </w:rPr>
        <w:t xml:space="preserve">he </w:t>
      </w:r>
      <w:r>
        <w:rPr>
          <w:i/>
          <w:szCs w:val="21"/>
        </w:rPr>
        <w:t>BiblioSanctum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“对那些</w:t>
      </w:r>
      <w:r>
        <w:t>想要用</w:t>
      </w:r>
      <w:r>
        <w:rPr>
          <w:rFonts w:hint="eastAsia"/>
        </w:rPr>
        <w:t>一场幽默、</w:t>
      </w:r>
      <w:r>
        <w:t>幻想与悬疑</w:t>
      </w:r>
      <w:r>
        <w:rPr>
          <w:rFonts w:hint="eastAsia"/>
        </w:rPr>
        <w:t>阅读体验来逃离世间</w:t>
      </w:r>
      <w:r>
        <w:t>纷纷扰扰的读者来说，</w:t>
      </w:r>
      <w:r>
        <w:rPr>
          <w:rFonts w:hint="eastAsia"/>
        </w:rPr>
        <w:t>本作令人欲罢不能</w:t>
      </w:r>
      <w:r>
        <w:t>。</w:t>
      </w:r>
      <w:r>
        <w:rPr>
          <w:rFonts w:hint="eastAsia"/>
        </w:rPr>
        <w:t>”</w:t>
      </w:r>
    </w:p>
    <w:p>
      <w:pPr>
        <w:jc w:val="right"/>
        <w:rPr>
          <w:b/>
          <w:bCs/>
          <w:szCs w:val="21"/>
        </w:rPr>
      </w:pPr>
      <w:r>
        <w:t>——《</w:t>
      </w:r>
      <w:r>
        <w:rPr>
          <w:rFonts w:hint="eastAsia"/>
        </w:rPr>
        <w:t>新星</w:t>
      </w:r>
      <w:r>
        <w:t>》</w:t>
      </w:r>
      <w:r>
        <w:rPr>
          <w:rFonts w:hint="eastAsia"/>
        </w:rPr>
        <w:t>（</w:t>
      </w:r>
      <w:r>
        <w:rPr>
          <w:i/>
        </w:rPr>
        <w:t>RisingStar</w:t>
      </w:r>
      <w:r>
        <w:rPr>
          <w:rFonts w:hint="eastAsia"/>
        </w:rPr>
        <w:t>）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52070</wp:posOffset>
            </wp:positionV>
            <wp:extent cx="1390650" cy="2155825"/>
            <wp:effectExtent l="0" t="0" r="0" b="0"/>
            <wp:wrapSquare wrapText="bothSides"/>
            <wp:docPr id="2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中文书名：《沃洛克</w:t>
      </w:r>
      <w:r>
        <w:rPr>
          <w:b/>
        </w:rPr>
        <w:t>·福尔摩斯</w:t>
      </w:r>
      <w:r>
        <w:rPr>
          <w:rFonts w:hint="eastAsia"/>
          <w:b/>
        </w:rPr>
        <w:t>系列</w:t>
      </w:r>
      <w:r>
        <w:rPr>
          <w:b/>
        </w:rPr>
        <w:t>5</w:t>
      </w:r>
      <w:r>
        <w:rPr>
          <w:rFonts w:hint="eastAsia"/>
          <w:b/>
        </w:rPr>
        <w:t>：最后一案》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WARLOCK HOLMES:</w:t>
      </w:r>
      <w:r>
        <w:rPr>
          <w:rFonts w:hint="eastAsia"/>
          <w:b/>
        </w:rPr>
        <w:t xml:space="preserve"> </w:t>
      </w:r>
      <w:r>
        <w:rPr>
          <w:rFonts w:hint="eastAsia"/>
          <w:b/>
          <w:i/>
          <w:iCs/>
        </w:rPr>
        <w:t>The Finality Problem</w:t>
      </w:r>
      <w:r>
        <w:rPr>
          <w:rFonts w:hint="eastAsia"/>
          <w:b/>
        </w:rPr>
        <w:t xml:space="preserve"> #5</w:t>
      </w:r>
      <w:r>
        <w:t xml:space="preserve"> 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G.S. Denning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Titan Books</w:t>
      </w:r>
    </w:p>
    <w:p>
      <w:pPr>
        <w:rPr>
          <w:b/>
        </w:rPr>
      </w:pPr>
      <w:r>
        <w:rPr>
          <w:rFonts w:hint="eastAsia"/>
          <w:b/>
        </w:rPr>
        <w:t>代理公司：Lotts /ANA/Conor</w:t>
      </w:r>
    </w:p>
    <w:p>
      <w:pPr>
        <w:rPr>
          <w:b/>
        </w:rPr>
      </w:pPr>
      <w:r>
        <w:rPr>
          <w:rFonts w:hint="eastAsia"/>
          <w:b/>
        </w:rPr>
        <w:t>页    数：432页</w:t>
      </w:r>
    </w:p>
    <w:p>
      <w:pPr>
        <w:rPr>
          <w:b/>
        </w:rPr>
      </w:pPr>
      <w:r>
        <w:rPr>
          <w:rFonts w:hint="eastAsia"/>
          <w:b/>
        </w:rPr>
        <w:t>出版时间：2020年8月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型：奇幻</w:t>
      </w:r>
      <w:r>
        <w:rPr>
          <w:rFonts w:hint="eastAsia"/>
          <w:b/>
          <w:lang w:val="en-US" w:eastAsia="zh-CN"/>
        </w:rPr>
        <w:t>小说</w:t>
      </w:r>
    </w:p>
    <w:p>
      <w:pPr>
        <w:rPr>
          <w:b/>
          <w:color w:val="FF0000"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内容</w:t>
      </w:r>
      <w:r>
        <w:rPr>
          <w:b/>
        </w:rPr>
        <w:t>简介：</w:t>
      </w:r>
    </w:p>
    <w:p>
      <w:pPr>
        <w:rPr>
          <w:b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这一对</w:t>
      </w:r>
      <w:r>
        <w:rPr>
          <w:bCs/>
          <w:szCs w:val="21"/>
        </w:rPr>
        <w:t>举世闻名的搭档</w:t>
      </w:r>
      <w:r>
        <w:rPr>
          <w:rFonts w:hint="eastAsia"/>
          <w:bCs/>
          <w:szCs w:val="21"/>
        </w:rPr>
        <w:t>闹翻了</w:t>
      </w:r>
      <w:r>
        <w:rPr>
          <w:bCs/>
          <w:szCs w:val="21"/>
        </w:rPr>
        <w:t>！</w:t>
      </w:r>
      <w:r>
        <w:rPr>
          <w:rFonts w:hint="eastAsia"/>
          <w:bCs/>
          <w:szCs w:val="21"/>
        </w:rPr>
        <w:t>华生医生</w:t>
      </w:r>
      <w:r>
        <w:rPr>
          <w:bCs/>
          <w:szCs w:val="21"/>
        </w:rPr>
        <w:t>被福尔摩斯</w:t>
      </w:r>
      <w:r>
        <w:rPr>
          <w:rFonts w:hint="eastAsia"/>
          <w:bCs/>
          <w:szCs w:val="21"/>
          <w:lang w:val="en-US" w:eastAsia="zh-CN"/>
        </w:rPr>
        <w:t>炒了鱿鱼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尽管</w:t>
      </w:r>
      <w:r>
        <w:rPr>
          <w:rFonts w:hint="eastAsia"/>
          <w:bCs/>
          <w:szCs w:val="21"/>
          <w:lang w:val="en-US" w:eastAsia="zh-CN"/>
        </w:rPr>
        <w:t>他</w:t>
      </w:r>
      <w:r>
        <w:rPr>
          <w:rFonts w:hint="eastAsia"/>
          <w:bCs/>
          <w:szCs w:val="21"/>
        </w:rPr>
        <w:t>糟糕的</w:t>
      </w:r>
      <w:r>
        <w:rPr>
          <w:bCs/>
          <w:szCs w:val="21"/>
        </w:rPr>
        <w:t>妻子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玛丽始终在干扰自己的行动，华生还是不知疲倦地投身到各种</w:t>
      </w:r>
      <w:r>
        <w:rPr>
          <w:rFonts w:hint="eastAsia"/>
          <w:bCs/>
          <w:szCs w:val="21"/>
        </w:rPr>
        <w:t>奇幻</w:t>
      </w:r>
      <w:r>
        <w:rPr>
          <w:bCs/>
          <w:szCs w:val="21"/>
        </w:rPr>
        <w:t>冒险中去。</w:t>
      </w:r>
      <w:r>
        <w:rPr>
          <w:rFonts w:hint="eastAsia"/>
          <w:bCs/>
          <w:szCs w:val="21"/>
        </w:rPr>
        <w:t>在这些历险</w:t>
      </w:r>
      <w:r>
        <w:rPr>
          <w:bCs/>
          <w:szCs w:val="21"/>
        </w:rPr>
        <w:t>中，</w:t>
      </w:r>
      <w:r>
        <w:rPr>
          <w:rFonts w:hint="eastAsia"/>
          <w:bCs/>
          <w:szCs w:val="21"/>
        </w:rPr>
        <w:t>华生和福尔摩斯</w:t>
      </w:r>
      <w:r>
        <w:rPr>
          <w:bCs/>
          <w:szCs w:val="21"/>
        </w:rPr>
        <w:t>遇到了一位</w:t>
      </w:r>
      <w:r>
        <w:rPr>
          <w:rFonts w:hint="eastAsia"/>
          <w:bCs/>
          <w:szCs w:val="21"/>
        </w:rPr>
        <w:t>身心</w:t>
      </w:r>
      <w:r>
        <w:rPr>
          <w:bCs/>
          <w:szCs w:val="21"/>
        </w:rPr>
        <w:t>都扭曲</w:t>
      </w:r>
      <w:r>
        <w:rPr>
          <w:rFonts w:hint="eastAsia"/>
          <w:bCs/>
          <w:szCs w:val="21"/>
        </w:rPr>
        <w:t>不已</w: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男人，</w:t>
      </w:r>
      <w:r>
        <w:rPr>
          <w:bCs/>
          <w:szCs w:val="21"/>
        </w:rPr>
        <w:t>几个</w:t>
      </w:r>
      <w:r>
        <w:rPr>
          <w:rFonts w:hint="eastAsia"/>
          <w:bCs/>
          <w:szCs w:val="21"/>
        </w:rPr>
        <w:t>可疑的、喜爱饮用果汁</w:t>
      </w:r>
      <w:r>
        <w:rPr>
          <w:bCs/>
          <w:szCs w:val="21"/>
        </w:rPr>
        <w:t>的德国人，</w:t>
      </w:r>
      <w:r>
        <w:rPr>
          <w:rFonts w:hint="eastAsia"/>
          <w:bCs/>
          <w:szCs w:val="21"/>
        </w:rPr>
        <w:t>吞噬者加里德博</w:t>
      </w:r>
      <w:r>
        <w:rPr>
          <w:bCs/>
          <w:szCs w:val="21"/>
        </w:rPr>
        <w:t>以及那位可亲可敬的艾琳·阿德勒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>当然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任何</w:t>
      </w:r>
      <w:r>
        <w:rPr>
          <w:rFonts w:hint="eastAsia"/>
          <w:bCs/>
          <w:szCs w:val="21"/>
        </w:rPr>
        <w:t>的冒险经验都无法让人</w:t>
      </w:r>
      <w:r>
        <w:rPr>
          <w:bCs/>
          <w:szCs w:val="21"/>
        </w:rPr>
        <w:t>有绝对的信心去面对莫里亚蒂新的</w:t>
      </w:r>
      <w:r>
        <w:rPr>
          <w:rFonts w:hint="eastAsia"/>
          <w:bCs/>
          <w:szCs w:val="21"/>
        </w:rPr>
        <w:t>形态</w:t>
      </w:r>
      <w:r>
        <w:rPr>
          <w:bCs/>
          <w:szCs w:val="21"/>
        </w:rPr>
        <w:t>与阴谋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>在</w:t>
      </w:r>
      <w:r>
        <w:rPr>
          <w:rFonts w:hint="eastAsia"/>
          <w:bCs/>
          <w:szCs w:val="21"/>
        </w:rPr>
        <w:t>莱辛巴赫瀑布的</w:t>
      </w:r>
      <w:r>
        <w:rPr>
          <w:bCs/>
          <w:szCs w:val="21"/>
        </w:rPr>
        <w:t>悬崖边，</w:t>
      </w:r>
      <w:r>
        <w:rPr>
          <w:rFonts w:hint="eastAsia"/>
          <w:bCs/>
          <w:szCs w:val="21"/>
        </w:rPr>
        <w:t>福尔摩斯</w:t>
      </w:r>
      <w:r>
        <w:rPr>
          <w:bCs/>
          <w:szCs w:val="21"/>
        </w:rPr>
        <w:t>和华生终于迎来了与莫里亚蒂的</w:t>
      </w:r>
      <w:r>
        <w:rPr>
          <w:rFonts w:hint="eastAsia"/>
          <w:bCs/>
          <w:szCs w:val="21"/>
          <w:lang w:val="en-US" w:eastAsia="zh-CN"/>
        </w:rPr>
        <w:t>最终</w:t>
      </w:r>
      <w:r>
        <w:rPr>
          <w:bCs/>
          <w:szCs w:val="21"/>
        </w:rPr>
        <w:t>对决</w:t>
      </w:r>
      <w:r>
        <w:rPr>
          <w:rFonts w:hint="eastAsia"/>
          <w:bCs/>
          <w:szCs w:val="21"/>
        </w:rPr>
        <w:t>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要是角色能互相扔地狱火球，福尔摩斯的故事将多么有趣——读者若是曾经有过这种好奇，这本书就是为你而写的。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”</w:t>
      </w:r>
    </w:p>
    <w:p>
      <w:pPr>
        <w:shd w:val="clear" w:color="auto" w:fill="FFFFFF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——《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星爆杂志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》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rPr>
          <w:rFonts w:hint="default" w:eastAsia="宋体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谢谢您的阅读！</w:t>
      </w:r>
      <w:bookmarkStart w:id="3" w:name="_GoBack"/>
      <w:bookmarkEnd w:id="3"/>
    </w:p>
    <w:p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请将回馈信息发送至：</w:t>
      </w:r>
      <w:r>
        <w:rPr>
          <w:b/>
          <w:bCs w:val="0"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bookmarkEnd w:id="0"/>
    <w:bookmarkEnd w:id="1"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10866"/>
    <w:rsid w:val="00016A67"/>
    <w:rsid w:val="00032EEE"/>
    <w:rsid w:val="0003608B"/>
    <w:rsid w:val="000441AE"/>
    <w:rsid w:val="000471BE"/>
    <w:rsid w:val="00050E1B"/>
    <w:rsid w:val="00056CC4"/>
    <w:rsid w:val="0006074F"/>
    <w:rsid w:val="000649FF"/>
    <w:rsid w:val="00067E08"/>
    <w:rsid w:val="00071F15"/>
    <w:rsid w:val="000721D3"/>
    <w:rsid w:val="0007792C"/>
    <w:rsid w:val="00080A1A"/>
    <w:rsid w:val="000828F5"/>
    <w:rsid w:val="000A2E1D"/>
    <w:rsid w:val="000A69E1"/>
    <w:rsid w:val="000B22DE"/>
    <w:rsid w:val="000B3446"/>
    <w:rsid w:val="000B3682"/>
    <w:rsid w:val="000C0B97"/>
    <w:rsid w:val="000C1EE1"/>
    <w:rsid w:val="000C4368"/>
    <w:rsid w:val="000C6B43"/>
    <w:rsid w:val="000C780B"/>
    <w:rsid w:val="000D447B"/>
    <w:rsid w:val="000E219B"/>
    <w:rsid w:val="000E2D64"/>
    <w:rsid w:val="0010039B"/>
    <w:rsid w:val="00113D3A"/>
    <w:rsid w:val="00157258"/>
    <w:rsid w:val="001713CD"/>
    <w:rsid w:val="00182905"/>
    <w:rsid w:val="001835F4"/>
    <w:rsid w:val="001859C2"/>
    <w:rsid w:val="0018609C"/>
    <w:rsid w:val="00190286"/>
    <w:rsid w:val="00197385"/>
    <w:rsid w:val="001A170B"/>
    <w:rsid w:val="001A27FA"/>
    <w:rsid w:val="001A7625"/>
    <w:rsid w:val="001A7F8C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3FC3"/>
    <w:rsid w:val="00243359"/>
    <w:rsid w:val="00246CB1"/>
    <w:rsid w:val="002529AC"/>
    <w:rsid w:val="0025531D"/>
    <w:rsid w:val="002670DA"/>
    <w:rsid w:val="00274BF1"/>
    <w:rsid w:val="002904B8"/>
    <w:rsid w:val="00291A45"/>
    <w:rsid w:val="00293D62"/>
    <w:rsid w:val="002948EE"/>
    <w:rsid w:val="00295DF5"/>
    <w:rsid w:val="002A3967"/>
    <w:rsid w:val="002A58E1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4A39"/>
    <w:rsid w:val="00306DFC"/>
    <w:rsid w:val="00307760"/>
    <w:rsid w:val="003204F3"/>
    <w:rsid w:val="003222F0"/>
    <w:rsid w:val="00326C8D"/>
    <w:rsid w:val="00327F06"/>
    <w:rsid w:val="00330A3D"/>
    <w:rsid w:val="003357FE"/>
    <w:rsid w:val="00337304"/>
    <w:rsid w:val="00344C37"/>
    <w:rsid w:val="0035593A"/>
    <w:rsid w:val="00364D59"/>
    <w:rsid w:val="00365D0C"/>
    <w:rsid w:val="0036645E"/>
    <w:rsid w:val="0037085F"/>
    <w:rsid w:val="00383FD0"/>
    <w:rsid w:val="00390940"/>
    <w:rsid w:val="003972FB"/>
    <w:rsid w:val="003A5EE9"/>
    <w:rsid w:val="003A6586"/>
    <w:rsid w:val="003A7403"/>
    <w:rsid w:val="003B5916"/>
    <w:rsid w:val="003C11BB"/>
    <w:rsid w:val="003C2DA6"/>
    <w:rsid w:val="003D4957"/>
    <w:rsid w:val="003D636D"/>
    <w:rsid w:val="003E754D"/>
    <w:rsid w:val="003F0CD0"/>
    <w:rsid w:val="004124B4"/>
    <w:rsid w:val="004148D5"/>
    <w:rsid w:val="00414A9C"/>
    <w:rsid w:val="00421DAA"/>
    <w:rsid w:val="004225D3"/>
    <w:rsid w:val="00431D1E"/>
    <w:rsid w:val="0043786F"/>
    <w:rsid w:val="00442DF6"/>
    <w:rsid w:val="00452828"/>
    <w:rsid w:val="004611D6"/>
    <w:rsid w:val="00462FAD"/>
    <w:rsid w:val="00463285"/>
    <w:rsid w:val="00475F1A"/>
    <w:rsid w:val="00480356"/>
    <w:rsid w:val="00482784"/>
    <w:rsid w:val="00484EAC"/>
    <w:rsid w:val="0048766D"/>
    <w:rsid w:val="00491229"/>
    <w:rsid w:val="00496814"/>
    <w:rsid w:val="004A18EB"/>
    <w:rsid w:val="004B4C85"/>
    <w:rsid w:val="004B63CC"/>
    <w:rsid w:val="004C7A29"/>
    <w:rsid w:val="004D686C"/>
    <w:rsid w:val="004D7975"/>
    <w:rsid w:val="004E3771"/>
    <w:rsid w:val="004E52F4"/>
    <w:rsid w:val="004E7135"/>
    <w:rsid w:val="004F2606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8479C"/>
    <w:rsid w:val="005860B0"/>
    <w:rsid w:val="005A006E"/>
    <w:rsid w:val="005A40A1"/>
    <w:rsid w:val="005B0A9E"/>
    <w:rsid w:val="005B6FB0"/>
    <w:rsid w:val="005B7CEB"/>
    <w:rsid w:val="005C6904"/>
    <w:rsid w:val="005D2891"/>
    <w:rsid w:val="005E0824"/>
    <w:rsid w:val="005F7B8B"/>
    <w:rsid w:val="00601D37"/>
    <w:rsid w:val="00602E6C"/>
    <w:rsid w:val="00610C62"/>
    <w:rsid w:val="00615DE2"/>
    <w:rsid w:val="0062319B"/>
    <w:rsid w:val="006364ED"/>
    <w:rsid w:val="00641C06"/>
    <w:rsid w:val="0064215F"/>
    <w:rsid w:val="006453B2"/>
    <w:rsid w:val="00653EE1"/>
    <w:rsid w:val="006628D4"/>
    <w:rsid w:val="006728C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EAA"/>
    <w:rsid w:val="006F043F"/>
    <w:rsid w:val="006F0451"/>
    <w:rsid w:val="0070392F"/>
    <w:rsid w:val="00710D20"/>
    <w:rsid w:val="00711B64"/>
    <w:rsid w:val="00723F55"/>
    <w:rsid w:val="00727197"/>
    <w:rsid w:val="00730B71"/>
    <w:rsid w:val="00732FAC"/>
    <w:rsid w:val="007340DB"/>
    <w:rsid w:val="00747331"/>
    <w:rsid w:val="00750C55"/>
    <w:rsid w:val="0075278B"/>
    <w:rsid w:val="00752D23"/>
    <w:rsid w:val="007535B6"/>
    <w:rsid w:val="00755C68"/>
    <w:rsid w:val="0075707B"/>
    <w:rsid w:val="00757A53"/>
    <w:rsid w:val="00757D84"/>
    <w:rsid w:val="00775BED"/>
    <w:rsid w:val="007766E3"/>
    <w:rsid w:val="0078516D"/>
    <w:rsid w:val="0079474F"/>
    <w:rsid w:val="00797837"/>
    <w:rsid w:val="007A4BED"/>
    <w:rsid w:val="007B0D11"/>
    <w:rsid w:val="007B543B"/>
    <w:rsid w:val="007B5921"/>
    <w:rsid w:val="007D22D2"/>
    <w:rsid w:val="007E3A4D"/>
    <w:rsid w:val="00805764"/>
    <w:rsid w:val="00815156"/>
    <w:rsid w:val="00833658"/>
    <w:rsid w:val="00843714"/>
    <w:rsid w:val="00856401"/>
    <w:rsid w:val="008566DF"/>
    <w:rsid w:val="008572C2"/>
    <w:rsid w:val="00862531"/>
    <w:rsid w:val="00862DBE"/>
    <w:rsid w:val="008648D3"/>
    <w:rsid w:val="008865FC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2EDD"/>
    <w:rsid w:val="008F5575"/>
    <w:rsid w:val="008F5E49"/>
    <w:rsid w:val="0091777E"/>
    <w:rsid w:val="00922404"/>
    <w:rsid w:val="00927BD3"/>
    <w:rsid w:val="00936927"/>
    <w:rsid w:val="00940B93"/>
    <w:rsid w:val="009456D7"/>
    <w:rsid w:val="0096089F"/>
    <w:rsid w:val="00961AEF"/>
    <w:rsid w:val="00996276"/>
    <w:rsid w:val="00997947"/>
    <w:rsid w:val="009A22E2"/>
    <w:rsid w:val="009C2F45"/>
    <w:rsid w:val="009C31DF"/>
    <w:rsid w:val="009C50AB"/>
    <w:rsid w:val="009E5899"/>
    <w:rsid w:val="009F1E68"/>
    <w:rsid w:val="00A005AB"/>
    <w:rsid w:val="00A054DA"/>
    <w:rsid w:val="00A13AC1"/>
    <w:rsid w:val="00A174E5"/>
    <w:rsid w:val="00A44B8C"/>
    <w:rsid w:val="00A46F46"/>
    <w:rsid w:val="00A71D38"/>
    <w:rsid w:val="00A961F0"/>
    <w:rsid w:val="00AA1AA9"/>
    <w:rsid w:val="00AA4414"/>
    <w:rsid w:val="00AB50D2"/>
    <w:rsid w:val="00AB5463"/>
    <w:rsid w:val="00AC075C"/>
    <w:rsid w:val="00AD250E"/>
    <w:rsid w:val="00AD6078"/>
    <w:rsid w:val="00AE2783"/>
    <w:rsid w:val="00AF374C"/>
    <w:rsid w:val="00B01D5B"/>
    <w:rsid w:val="00B027A5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772"/>
    <w:rsid w:val="00B76CD5"/>
    <w:rsid w:val="00B81C0B"/>
    <w:rsid w:val="00B842F0"/>
    <w:rsid w:val="00B85002"/>
    <w:rsid w:val="00B96AC2"/>
    <w:rsid w:val="00BA099E"/>
    <w:rsid w:val="00BB035A"/>
    <w:rsid w:val="00BB3810"/>
    <w:rsid w:val="00BB43BF"/>
    <w:rsid w:val="00BD5420"/>
    <w:rsid w:val="00BE52CA"/>
    <w:rsid w:val="00BF4E7A"/>
    <w:rsid w:val="00BF5E63"/>
    <w:rsid w:val="00C06055"/>
    <w:rsid w:val="00C06640"/>
    <w:rsid w:val="00C12C57"/>
    <w:rsid w:val="00C2257A"/>
    <w:rsid w:val="00C238EF"/>
    <w:rsid w:val="00C32C47"/>
    <w:rsid w:val="00C35E86"/>
    <w:rsid w:val="00C46A07"/>
    <w:rsid w:val="00C612DF"/>
    <w:rsid w:val="00C6321D"/>
    <w:rsid w:val="00C67B00"/>
    <w:rsid w:val="00C77355"/>
    <w:rsid w:val="00C77FD8"/>
    <w:rsid w:val="00C817C6"/>
    <w:rsid w:val="00C83A86"/>
    <w:rsid w:val="00C903F7"/>
    <w:rsid w:val="00C93394"/>
    <w:rsid w:val="00CB1C0E"/>
    <w:rsid w:val="00CB6825"/>
    <w:rsid w:val="00CC3EC8"/>
    <w:rsid w:val="00CD2007"/>
    <w:rsid w:val="00CE1D5B"/>
    <w:rsid w:val="00CE468D"/>
    <w:rsid w:val="00CE67B4"/>
    <w:rsid w:val="00CF0960"/>
    <w:rsid w:val="00CF1D82"/>
    <w:rsid w:val="00CF5AFB"/>
    <w:rsid w:val="00CF6406"/>
    <w:rsid w:val="00D1481B"/>
    <w:rsid w:val="00D24097"/>
    <w:rsid w:val="00D34454"/>
    <w:rsid w:val="00D36174"/>
    <w:rsid w:val="00D430C2"/>
    <w:rsid w:val="00D43A3B"/>
    <w:rsid w:val="00D43A4A"/>
    <w:rsid w:val="00D46ADA"/>
    <w:rsid w:val="00D46BB5"/>
    <w:rsid w:val="00D46E79"/>
    <w:rsid w:val="00D55458"/>
    <w:rsid w:val="00D60EB2"/>
    <w:rsid w:val="00D64CC7"/>
    <w:rsid w:val="00D70677"/>
    <w:rsid w:val="00D70B4B"/>
    <w:rsid w:val="00D75268"/>
    <w:rsid w:val="00D81549"/>
    <w:rsid w:val="00D86BCF"/>
    <w:rsid w:val="00D87CCE"/>
    <w:rsid w:val="00D924FC"/>
    <w:rsid w:val="00DA55E6"/>
    <w:rsid w:val="00DC756E"/>
    <w:rsid w:val="00DD2D61"/>
    <w:rsid w:val="00DD3D54"/>
    <w:rsid w:val="00DD4B5D"/>
    <w:rsid w:val="00DE1211"/>
    <w:rsid w:val="00DF0621"/>
    <w:rsid w:val="00DF16F6"/>
    <w:rsid w:val="00DF19E4"/>
    <w:rsid w:val="00DF5B9C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A4AA0"/>
    <w:rsid w:val="00EB1F90"/>
    <w:rsid w:val="00EB2DAE"/>
    <w:rsid w:val="00EB5E3B"/>
    <w:rsid w:val="00EB6513"/>
    <w:rsid w:val="00EB6580"/>
    <w:rsid w:val="00EC7589"/>
    <w:rsid w:val="00ED6FA8"/>
    <w:rsid w:val="00F11B5B"/>
    <w:rsid w:val="00F26153"/>
    <w:rsid w:val="00F27267"/>
    <w:rsid w:val="00F30CA5"/>
    <w:rsid w:val="00F318E4"/>
    <w:rsid w:val="00F3449F"/>
    <w:rsid w:val="00F352AE"/>
    <w:rsid w:val="00F41228"/>
    <w:rsid w:val="00F43108"/>
    <w:rsid w:val="00F5168F"/>
    <w:rsid w:val="00F70C16"/>
    <w:rsid w:val="00F74D56"/>
    <w:rsid w:val="00F835EE"/>
    <w:rsid w:val="00F84F8D"/>
    <w:rsid w:val="00F8540D"/>
    <w:rsid w:val="00F937AD"/>
    <w:rsid w:val="00F96AEF"/>
    <w:rsid w:val="00F978A8"/>
    <w:rsid w:val="00FA4A2B"/>
    <w:rsid w:val="00FA7F29"/>
    <w:rsid w:val="00FC3402"/>
    <w:rsid w:val="00FC4ABD"/>
    <w:rsid w:val="00FE02C2"/>
    <w:rsid w:val="00FE4FD6"/>
    <w:rsid w:val="00FF0082"/>
    <w:rsid w:val="00FF63CA"/>
    <w:rsid w:val="0BA04ACE"/>
    <w:rsid w:val="11A23567"/>
    <w:rsid w:val="11FA27B0"/>
    <w:rsid w:val="124A0CB2"/>
    <w:rsid w:val="1B6A3B37"/>
    <w:rsid w:val="1C754BAA"/>
    <w:rsid w:val="3BEA7286"/>
    <w:rsid w:val="469D6D25"/>
    <w:rsid w:val="4DF81BC8"/>
    <w:rsid w:val="4EBC1CB9"/>
    <w:rsid w:val="5B44035B"/>
    <w:rsid w:val="63C81D2A"/>
    <w:rsid w:val="676E3E49"/>
    <w:rsid w:val="6E903C5C"/>
    <w:rsid w:val="72324C6C"/>
    <w:rsid w:val="76C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99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apple-converted-space"/>
    <w:basedOn w:val="9"/>
    <w:uiPriority w:val="0"/>
  </w:style>
  <w:style w:type="character" w:customStyle="1" w:styleId="1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8">
    <w:name w:val="author"/>
    <w:basedOn w:val="9"/>
    <w:uiPriority w:val="0"/>
  </w:style>
  <w:style w:type="character" w:customStyle="1" w:styleId="19">
    <w:name w:val="bsauthorlink1"/>
    <w:qFormat/>
    <w:uiPriority w:val="0"/>
    <w:rPr>
      <w:color w:val="000000"/>
      <w:u w:val="single"/>
    </w:rPr>
  </w:style>
  <w:style w:type="character" w:customStyle="1" w:styleId="20">
    <w:name w:val="book_copy1"/>
    <w:uiPriority w:val="0"/>
    <w:rPr>
      <w:color w:val="000000"/>
      <w:sz w:val="18"/>
      <w:szCs w:val="18"/>
    </w:rPr>
  </w:style>
  <w:style w:type="character" w:customStyle="1" w:styleId="21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22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3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30">
    <w:name w:val="apple-style-span"/>
    <w:basedOn w:val="9"/>
    <w:uiPriority w:val="0"/>
  </w:style>
  <w:style w:type="character" w:customStyle="1" w:styleId="3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34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36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38">
    <w:name w:val="Default"/>
    <w:uiPriority w:val="0"/>
    <w:pPr>
      <w:widowControl w:val="0"/>
      <w:autoSpaceDE w:val="0"/>
      <w:autoSpaceDN w:val="0"/>
      <w:adjustRightInd w:val="0"/>
    </w:pPr>
    <w:rPr>
      <w:rFonts w:ascii="Century Gothic" w:hAnsi="Century Gothic" w:eastAsia="宋体" w:cs="Century Gothic"/>
      <w:color w:val="000000"/>
      <w:sz w:val="24"/>
      <w:szCs w:val="24"/>
      <w:lang w:val="en-US" w:eastAsia="zh-CN" w:bidi="ar-SA"/>
    </w:rPr>
  </w:style>
  <w:style w:type="character" w:customStyle="1" w:styleId="39">
    <w:name w:val="op_dict_text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6</Pages>
  <Words>2995</Words>
  <Characters>3820</Characters>
  <Lines>30</Lines>
  <Paragraphs>8</Paragraphs>
  <TotalTime>3</TotalTime>
  <ScaleCrop>false</ScaleCrop>
  <LinksUpToDate>false</LinksUpToDate>
  <CharactersWithSpaces>3980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2020-10-02T07:36:00Z</dcterms:created>
  <dc:creator>Image</dc:creator>
  <cp:lastModifiedBy>Conor Cheng</cp:lastModifiedBy>
  <cp:lastPrinted>2004-04-23T07:06:00Z</cp:lastPrinted>
  <dcterms:modified xsi:type="dcterms:W3CDTF">2023-04-10T02:02:31Z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B0A551FC3B4C40E5A9C9DF2DC6556695_12</vt:lpwstr>
  </property>
</Properties>
</file>