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650327" w:rsidP="001652D9">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6F5070" w:rsidRPr="006F5070" w:rsidRDefault="006F5070" w:rsidP="001652D9">
      <w:pPr>
        <w:jc w:val="center"/>
        <w:rPr>
          <w:b/>
          <w:bCs/>
          <w:sz w:val="36"/>
        </w:rPr>
      </w:pPr>
      <w:r w:rsidRPr="006F5070">
        <w:rPr>
          <w:rFonts w:hint="eastAsia"/>
          <w:b/>
          <w:bCs/>
          <w:sz w:val="36"/>
        </w:rPr>
        <w:t>梅丽莎·布罗德</w:t>
      </w:r>
      <w:r w:rsidRPr="006F5070">
        <w:rPr>
          <w:rFonts w:hint="eastAsia"/>
          <w:b/>
          <w:bCs/>
          <w:sz w:val="36"/>
        </w:rPr>
        <w:t>Melissa Broder</w:t>
      </w:r>
    </w:p>
    <w:p w:rsidR="003C2DA6" w:rsidRDefault="003C2DA6" w:rsidP="001652D9">
      <w:pPr>
        <w:rPr>
          <w:b/>
          <w:bCs/>
          <w:sz w:val="36"/>
        </w:rPr>
      </w:pPr>
    </w:p>
    <w:p w:rsidR="00650327" w:rsidRDefault="00650327" w:rsidP="001652D9">
      <w:pPr>
        <w:autoSpaceDE w:val="0"/>
        <w:autoSpaceDN w:val="0"/>
        <w:adjustRightInd w:val="0"/>
        <w:rPr>
          <w:b/>
          <w:bCs/>
          <w:kern w:val="0"/>
          <w:szCs w:val="21"/>
          <w:lang w:val="en-GB"/>
        </w:rPr>
      </w:pPr>
      <w:r w:rsidRPr="006A63D4">
        <w:rPr>
          <w:b/>
          <w:bCs/>
          <w:kern w:val="0"/>
          <w:szCs w:val="21"/>
          <w:lang w:val="zh-CN"/>
        </w:rPr>
        <w:t>作者简介</w:t>
      </w:r>
      <w:r w:rsidRPr="006A63D4">
        <w:rPr>
          <w:b/>
          <w:bCs/>
          <w:kern w:val="0"/>
          <w:szCs w:val="21"/>
          <w:lang w:val="en-GB"/>
        </w:rPr>
        <w:t>：</w:t>
      </w:r>
    </w:p>
    <w:p w:rsidR="00650327" w:rsidRPr="00E84D2F" w:rsidRDefault="00650327" w:rsidP="001652D9">
      <w:pPr>
        <w:autoSpaceDE w:val="0"/>
        <w:autoSpaceDN w:val="0"/>
        <w:adjustRightInd w:val="0"/>
        <w:ind w:firstLine="420"/>
        <w:rPr>
          <w:b/>
          <w:color w:val="000000"/>
          <w:shd w:val="clear" w:color="auto" w:fill="FFFFFF"/>
          <w:lang w:val="en-GB"/>
        </w:rPr>
      </w:pPr>
    </w:p>
    <w:p w:rsidR="00650327" w:rsidRDefault="00DC4904" w:rsidP="001652D9">
      <w:pPr>
        <w:autoSpaceDE w:val="0"/>
        <w:autoSpaceDN w:val="0"/>
        <w:adjustRightInd w:val="0"/>
        <w:ind w:firstLine="420"/>
        <w:rPr>
          <w:color w:val="000000"/>
          <w:shd w:val="clear" w:color="auto" w:fill="FFFFFF"/>
          <w:lang w:val="en-GB"/>
        </w:rPr>
      </w:pPr>
      <w:r>
        <w:rPr>
          <w:noProof/>
        </w:rPr>
        <w:drawing>
          <wp:anchor distT="0" distB="0" distL="114300" distR="114300" simplePos="0" relativeHeight="251664384" behindDoc="0" locked="0" layoutInCell="1" allowOverlap="1">
            <wp:simplePos x="0" y="0"/>
            <wp:positionH relativeFrom="column">
              <wp:posOffset>-3810</wp:posOffset>
            </wp:positionH>
            <wp:positionV relativeFrom="paragraph">
              <wp:posOffset>12065</wp:posOffset>
            </wp:positionV>
            <wp:extent cx="1080000" cy="1080000"/>
            <wp:effectExtent l="0" t="0" r="0" b="0"/>
            <wp:wrapSquare wrapText="bothSides"/>
            <wp:docPr id="6" name="图片 1" descr="Melissa Bro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issa Bro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327" w:rsidRPr="00E84D2F">
        <w:rPr>
          <w:rFonts w:hint="eastAsia"/>
          <w:b/>
          <w:color w:val="000000"/>
          <w:shd w:val="clear" w:color="auto" w:fill="FFFFFF"/>
          <w:lang w:val="en-GB"/>
        </w:rPr>
        <w:t>梅丽莎·布罗德（</w:t>
      </w:r>
      <w:r w:rsidR="00C5147B">
        <w:rPr>
          <w:b/>
          <w:color w:val="000000"/>
          <w:shd w:val="clear" w:color="auto" w:fill="FFFFFF"/>
          <w:lang w:val="en-GB"/>
        </w:rPr>
        <w:fldChar w:fldCharType="begin"/>
      </w:r>
      <w:r w:rsidR="00C5147B">
        <w:rPr>
          <w:b/>
          <w:color w:val="000000"/>
          <w:shd w:val="clear" w:color="auto" w:fill="FFFFFF"/>
          <w:lang w:val="en-GB"/>
        </w:rPr>
        <w:instrText xml:space="preserve"> HYPERLINK "https://www.poetryfoundation.org/poets/melissa-broder" </w:instrText>
      </w:r>
      <w:r w:rsidR="00C5147B">
        <w:rPr>
          <w:b/>
          <w:color w:val="000000"/>
          <w:shd w:val="clear" w:color="auto" w:fill="FFFFFF"/>
          <w:lang w:val="en-GB"/>
        </w:rPr>
      </w:r>
      <w:r w:rsidR="00C5147B">
        <w:rPr>
          <w:b/>
          <w:color w:val="000000"/>
          <w:shd w:val="clear" w:color="auto" w:fill="FFFFFF"/>
          <w:lang w:val="en-GB"/>
        </w:rPr>
        <w:fldChar w:fldCharType="separate"/>
      </w:r>
      <w:r w:rsidR="00650327" w:rsidRPr="00C5147B">
        <w:rPr>
          <w:rStyle w:val="a6"/>
          <w:rFonts w:hint="eastAsia"/>
          <w:b/>
          <w:shd w:val="clear" w:color="auto" w:fill="FFFFFF"/>
          <w:lang w:val="en-GB"/>
        </w:rPr>
        <w:t>Melissa Broder</w:t>
      </w:r>
      <w:r w:rsidR="00C5147B">
        <w:rPr>
          <w:b/>
          <w:color w:val="000000"/>
          <w:shd w:val="clear" w:color="auto" w:fill="FFFFFF"/>
          <w:lang w:val="en-GB"/>
        </w:rPr>
        <w:fldChar w:fldCharType="end"/>
      </w:r>
      <w:r w:rsidR="00650327" w:rsidRPr="00E84D2F">
        <w:rPr>
          <w:rFonts w:hint="eastAsia"/>
          <w:b/>
          <w:color w:val="000000"/>
          <w:shd w:val="clear" w:color="auto" w:fill="FFFFFF"/>
          <w:lang w:val="en-GB"/>
        </w:rPr>
        <w:t>）</w:t>
      </w:r>
      <w:r w:rsidR="00C5147B" w:rsidRPr="00C5147B">
        <w:rPr>
          <w:rFonts w:hint="eastAsia"/>
          <w:color w:val="000000"/>
          <w:shd w:val="clear" w:color="auto" w:fill="FFFFFF"/>
          <w:lang w:val="en-GB"/>
        </w:rPr>
        <w:t>是一位诗人和作家，</w:t>
      </w:r>
      <w:r w:rsidR="00650327" w:rsidRPr="00E84D2F">
        <w:rPr>
          <w:rFonts w:hint="eastAsia"/>
          <w:color w:val="000000"/>
          <w:shd w:val="clear" w:color="auto" w:fill="FFFFFF"/>
          <w:lang w:val="en-GB"/>
        </w:rPr>
        <w:t>著有四部诗歌集，最新一部《最后的祷告》（</w:t>
      </w:r>
      <w:r w:rsidR="00650327" w:rsidRPr="00E84D2F">
        <w:rPr>
          <w:rFonts w:hint="eastAsia"/>
          <w:color w:val="000000"/>
          <w:shd w:val="clear" w:color="auto" w:fill="FFFFFF"/>
          <w:lang w:val="en-GB"/>
        </w:rPr>
        <w:t>LAST SEXT</w:t>
      </w:r>
      <w:r w:rsidR="00650327" w:rsidRPr="00E84D2F">
        <w:rPr>
          <w:rFonts w:hint="eastAsia"/>
          <w:color w:val="000000"/>
          <w:shd w:val="clear" w:color="auto" w:fill="FFFFFF"/>
          <w:lang w:val="en-GB"/>
        </w:rPr>
        <w:t>）由</w:t>
      </w:r>
      <w:r w:rsidR="00650327" w:rsidRPr="00E84D2F">
        <w:rPr>
          <w:rFonts w:hint="eastAsia"/>
          <w:color w:val="000000"/>
          <w:shd w:val="clear" w:color="auto" w:fill="FFFFFF"/>
          <w:lang w:val="en-GB"/>
        </w:rPr>
        <w:t>Tin House</w:t>
      </w:r>
      <w:r w:rsidR="00650327" w:rsidRPr="00E84D2F">
        <w:rPr>
          <w:rFonts w:hint="eastAsia"/>
          <w:color w:val="000000"/>
          <w:shd w:val="clear" w:color="auto" w:fill="FFFFFF"/>
          <w:lang w:val="en-GB"/>
        </w:rPr>
        <w:t>于</w:t>
      </w:r>
      <w:r w:rsidR="00650327" w:rsidRPr="00E84D2F">
        <w:rPr>
          <w:rFonts w:hint="eastAsia"/>
          <w:color w:val="000000"/>
          <w:shd w:val="clear" w:color="auto" w:fill="FFFFFF"/>
          <w:lang w:val="en-GB"/>
        </w:rPr>
        <w:t>2016</w:t>
      </w:r>
      <w:r w:rsidR="00650327" w:rsidRPr="00E84D2F">
        <w:rPr>
          <w:rFonts w:hint="eastAsia"/>
          <w:color w:val="000000"/>
          <w:shd w:val="clear" w:color="auto" w:fill="FFFFFF"/>
          <w:lang w:val="en-GB"/>
        </w:rPr>
        <w:t>年出版。她的诗歌多见于《诗人》（</w:t>
      </w:r>
      <w:r w:rsidR="00650327" w:rsidRPr="006F5070">
        <w:rPr>
          <w:rFonts w:hint="eastAsia"/>
          <w:i/>
          <w:color w:val="000000"/>
          <w:shd w:val="clear" w:color="auto" w:fill="FFFFFF"/>
          <w:lang w:val="en-GB"/>
        </w:rPr>
        <w:t>POETRY</w:t>
      </w:r>
      <w:r w:rsidR="00650327" w:rsidRPr="00E84D2F">
        <w:rPr>
          <w:rFonts w:hint="eastAsia"/>
          <w:color w:val="000000"/>
          <w:shd w:val="clear" w:color="auto" w:fill="FFFFFF"/>
          <w:lang w:val="en-GB"/>
        </w:rPr>
        <w:t>），</w:t>
      </w:r>
      <w:r w:rsidR="00650327" w:rsidRPr="00E84D2F">
        <w:rPr>
          <w:rFonts w:hint="eastAsia"/>
          <w:color w:val="000000"/>
          <w:shd w:val="clear" w:color="auto" w:fill="FFFFFF"/>
          <w:lang w:val="en-GB"/>
        </w:rPr>
        <w:t>GUERNICA</w:t>
      </w:r>
      <w:r w:rsidR="00650327" w:rsidRPr="00E84D2F">
        <w:rPr>
          <w:rFonts w:hint="eastAsia"/>
          <w:color w:val="000000"/>
          <w:shd w:val="clear" w:color="auto" w:fill="FFFFFF"/>
          <w:lang w:val="en-GB"/>
        </w:rPr>
        <w:t>，《爱荷华书</w:t>
      </w:r>
      <w:bookmarkStart w:id="0" w:name="_GoBack"/>
      <w:bookmarkEnd w:id="0"/>
      <w:r w:rsidR="00650327" w:rsidRPr="00E84D2F">
        <w:rPr>
          <w:rFonts w:hint="eastAsia"/>
          <w:color w:val="000000"/>
          <w:shd w:val="clear" w:color="auto" w:fill="FFFFFF"/>
          <w:lang w:val="en-GB"/>
        </w:rPr>
        <w:t>评》（</w:t>
      </w:r>
      <w:r w:rsidR="00650327" w:rsidRPr="006F5070">
        <w:rPr>
          <w:rFonts w:hint="eastAsia"/>
          <w:i/>
          <w:color w:val="000000"/>
          <w:shd w:val="clear" w:color="auto" w:fill="FFFFFF"/>
          <w:lang w:val="en-GB"/>
        </w:rPr>
        <w:t>The Iowa Review</w:t>
      </w:r>
      <w:r w:rsidR="00650327" w:rsidRPr="00E84D2F">
        <w:rPr>
          <w:rFonts w:hint="eastAsia"/>
          <w:color w:val="000000"/>
          <w:shd w:val="clear" w:color="auto" w:fill="FFFFFF"/>
          <w:lang w:val="en-GB"/>
        </w:rPr>
        <w:t>）等报刊。布罗德现居加利福尼亚威尼斯。</w:t>
      </w:r>
    </w:p>
    <w:p w:rsidR="00DC4904" w:rsidRDefault="00DC4904" w:rsidP="001652D9">
      <w:pPr>
        <w:autoSpaceDE w:val="0"/>
        <w:autoSpaceDN w:val="0"/>
        <w:adjustRightInd w:val="0"/>
        <w:ind w:firstLine="420"/>
        <w:rPr>
          <w:color w:val="000000"/>
          <w:shd w:val="clear" w:color="auto" w:fill="FFFFFF"/>
          <w:lang w:val="en-GB"/>
        </w:rPr>
      </w:pPr>
    </w:p>
    <w:p w:rsidR="00DC4904" w:rsidRDefault="00DC4904" w:rsidP="001652D9">
      <w:pPr>
        <w:autoSpaceDE w:val="0"/>
        <w:autoSpaceDN w:val="0"/>
        <w:adjustRightInd w:val="0"/>
        <w:ind w:firstLine="420"/>
        <w:rPr>
          <w:color w:val="000000"/>
          <w:shd w:val="clear" w:color="auto" w:fill="FFFFFF"/>
          <w:lang w:val="en-GB"/>
        </w:rPr>
      </w:pPr>
    </w:p>
    <w:p w:rsidR="00DC4904" w:rsidRDefault="00DC4904" w:rsidP="001652D9">
      <w:pPr>
        <w:autoSpaceDE w:val="0"/>
        <w:autoSpaceDN w:val="0"/>
        <w:adjustRightInd w:val="0"/>
        <w:ind w:firstLine="420"/>
        <w:rPr>
          <w:color w:val="000000"/>
          <w:shd w:val="clear" w:color="auto" w:fill="FFFFFF"/>
          <w:lang w:val="en-GB"/>
        </w:rPr>
      </w:pPr>
    </w:p>
    <w:p w:rsidR="00650327" w:rsidRDefault="00650327" w:rsidP="001652D9">
      <w:pPr>
        <w:rPr>
          <w:b/>
          <w:szCs w:val="21"/>
          <w:lang w:val="en-GB"/>
        </w:rPr>
      </w:pPr>
    </w:p>
    <w:p w:rsidR="00650327" w:rsidRPr="006A63D4" w:rsidRDefault="00404EDC" w:rsidP="001652D9">
      <w:pPr>
        <w:tabs>
          <w:tab w:val="left" w:pos="341"/>
          <w:tab w:val="left" w:pos="5235"/>
        </w:tabs>
        <w:rPr>
          <w:b/>
          <w:bCs/>
          <w:szCs w:val="21"/>
        </w:rPr>
      </w:pPr>
      <w:r>
        <w:rPr>
          <w:rFonts w:hint="eastAsia"/>
          <w:b/>
          <w:noProof/>
          <w:szCs w:val="21"/>
        </w:rPr>
        <w:drawing>
          <wp:anchor distT="0" distB="0" distL="114300" distR="114300" simplePos="0" relativeHeight="251660288" behindDoc="0" locked="0" layoutInCell="1" allowOverlap="1">
            <wp:simplePos x="0" y="0"/>
            <wp:positionH relativeFrom="column">
              <wp:posOffset>3872865</wp:posOffset>
            </wp:positionH>
            <wp:positionV relativeFrom="paragraph">
              <wp:posOffset>13970</wp:posOffset>
            </wp:positionV>
            <wp:extent cx="1520190" cy="2247900"/>
            <wp:effectExtent l="19050" t="0" r="381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1520190" cy="2247900"/>
                    </a:xfrm>
                    <a:prstGeom prst="rect">
                      <a:avLst/>
                    </a:prstGeom>
                    <a:noFill/>
                    <a:ln w="9525">
                      <a:noFill/>
                      <a:miter lim="800000"/>
                      <a:headEnd/>
                      <a:tailEnd/>
                    </a:ln>
                  </pic:spPr>
                </pic:pic>
              </a:graphicData>
            </a:graphic>
          </wp:anchor>
        </w:drawing>
      </w:r>
      <w:r w:rsidR="00650327" w:rsidRPr="006A63D4">
        <w:rPr>
          <w:b/>
          <w:bCs/>
          <w:szCs w:val="21"/>
        </w:rPr>
        <w:t>中文书名：《</w:t>
      </w:r>
      <w:r w:rsidR="00650327">
        <w:rPr>
          <w:b/>
          <w:bCs/>
          <w:szCs w:val="21"/>
        </w:rPr>
        <w:t>今天好难过</w:t>
      </w:r>
      <w:r w:rsidR="00650327" w:rsidRPr="006A63D4">
        <w:rPr>
          <w:b/>
          <w:bCs/>
          <w:szCs w:val="21"/>
        </w:rPr>
        <w:t>》</w:t>
      </w:r>
    </w:p>
    <w:p w:rsidR="00650327" w:rsidRPr="006A63D4" w:rsidRDefault="00650327" w:rsidP="001652D9">
      <w:pPr>
        <w:tabs>
          <w:tab w:val="left" w:pos="341"/>
          <w:tab w:val="left" w:pos="5235"/>
        </w:tabs>
        <w:rPr>
          <w:b/>
          <w:bCs/>
          <w:szCs w:val="21"/>
        </w:rPr>
      </w:pPr>
      <w:r w:rsidRPr="006A63D4">
        <w:rPr>
          <w:b/>
          <w:bCs/>
          <w:szCs w:val="21"/>
        </w:rPr>
        <w:t>英文书名：</w:t>
      </w:r>
      <w:r>
        <w:rPr>
          <w:rFonts w:hint="eastAsia"/>
          <w:b/>
          <w:bCs/>
          <w:szCs w:val="21"/>
        </w:rPr>
        <w:t>SO SAD TODAY</w:t>
      </w:r>
    </w:p>
    <w:p w:rsidR="00650327" w:rsidRPr="006A63D4" w:rsidRDefault="00650327" w:rsidP="001652D9">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Pr>
          <w:rFonts w:hint="eastAsia"/>
          <w:b/>
          <w:bCs/>
          <w:szCs w:val="21"/>
        </w:rPr>
        <w:t>M</w:t>
      </w:r>
      <w:r>
        <w:rPr>
          <w:b/>
          <w:bCs/>
          <w:szCs w:val="21"/>
        </w:rPr>
        <w:t>elissa Broder</w:t>
      </w:r>
    </w:p>
    <w:p w:rsidR="00650327" w:rsidRDefault="00650327" w:rsidP="001652D9">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DC3348">
        <w:rPr>
          <w:b/>
          <w:bCs/>
          <w:szCs w:val="21"/>
        </w:rPr>
        <w:t>Grand Central Publishing</w:t>
      </w:r>
    </w:p>
    <w:p w:rsidR="00650327" w:rsidRPr="006A63D4" w:rsidRDefault="00650327" w:rsidP="001652D9">
      <w:pPr>
        <w:tabs>
          <w:tab w:val="left" w:pos="341"/>
          <w:tab w:val="left" w:pos="5235"/>
        </w:tabs>
        <w:rPr>
          <w:b/>
          <w:bCs/>
          <w:szCs w:val="21"/>
        </w:rPr>
      </w:pPr>
      <w:r w:rsidRPr="006A63D4">
        <w:rPr>
          <w:b/>
          <w:bCs/>
          <w:szCs w:val="21"/>
        </w:rPr>
        <w:t>代理公司：</w:t>
      </w:r>
      <w:proofErr w:type="spellStart"/>
      <w:r>
        <w:rPr>
          <w:rFonts w:hint="eastAsia"/>
          <w:b/>
          <w:bCs/>
          <w:szCs w:val="21"/>
        </w:rPr>
        <w:t>DeFiore</w:t>
      </w:r>
      <w:proofErr w:type="spellEnd"/>
      <w:r>
        <w:rPr>
          <w:rFonts w:hint="eastAsia"/>
          <w:b/>
          <w:bCs/>
          <w:szCs w:val="21"/>
        </w:rPr>
        <w:t>/</w:t>
      </w:r>
      <w:r w:rsidR="00583B30">
        <w:rPr>
          <w:b/>
          <w:bCs/>
          <w:szCs w:val="21"/>
        </w:rPr>
        <w:t>ANA</w:t>
      </w:r>
      <w:r w:rsidR="006F5070">
        <w:rPr>
          <w:b/>
          <w:bCs/>
          <w:szCs w:val="21"/>
        </w:rPr>
        <w:t>/</w:t>
      </w:r>
      <w:r w:rsidR="006F5070" w:rsidRPr="006F5070">
        <w:t xml:space="preserve"> </w:t>
      </w:r>
      <w:r w:rsidR="008E4E13">
        <w:rPr>
          <w:b/>
          <w:bCs/>
          <w:szCs w:val="21"/>
        </w:rPr>
        <w:t>Lauren</w:t>
      </w:r>
    </w:p>
    <w:p w:rsidR="00650327" w:rsidRPr="006A63D4" w:rsidRDefault="00650327" w:rsidP="001652D9">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224</w:t>
      </w:r>
      <w:r>
        <w:rPr>
          <w:b/>
          <w:bCs/>
          <w:szCs w:val="21"/>
        </w:rPr>
        <w:t>页</w:t>
      </w:r>
    </w:p>
    <w:p w:rsidR="00650327" w:rsidRPr="006A63D4" w:rsidRDefault="00650327" w:rsidP="001652D9">
      <w:pPr>
        <w:tabs>
          <w:tab w:val="left" w:pos="341"/>
          <w:tab w:val="left" w:pos="5235"/>
        </w:tabs>
        <w:rPr>
          <w:b/>
          <w:bCs/>
          <w:szCs w:val="21"/>
        </w:rPr>
      </w:pPr>
      <w:r w:rsidRPr="006A63D4">
        <w:rPr>
          <w:b/>
          <w:bCs/>
          <w:szCs w:val="21"/>
        </w:rPr>
        <w:t>出版时间：</w:t>
      </w:r>
      <w:r>
        <w:rPr>
          <w:rFonts w:hint="eastAsia"/>
          <w:b/>
          <w:bCs/>
          <w:szCs w:val="21"/>
        </w:rPr>
        <w:t>201</w:t>
      </w:r>
      <w:r>
        <w:rPr>
          <w:b/>
          <w:bCs/>
          <w:szCs w:val="21"/>
        </w:rPr>
        <w:t>5</w:t>
      </w:r>
      <w:r w:rsidRPr="006A63D4">
        <w:rPr>
          <w:b/>
          <w:bCs/>
          <w:szCs w:val="21"/>
        </w:rPr>
        <w:t>年</w:t>
      </w:r>
      <w:r>
        <w:rPr>
          <w:rFonts w:hint="eastAsia"/>
          <w:b/>
          <w:bCs/>
          <w:szCs w:val="21"/>
        </w:rPr>
        <w:t>3</w:t>
      </w:r>
      <w:r>
        <w:rPr>
          <w:b/>
          <w:bCs/>
          <w:szCs w:val="21"/>
        </w:rPr>
        <w:t>月</w:t>
      </w:r>
    </w:p>
    <w:p w:rsidR="00650327" w:rsidRPr="006A63D4" w:rsidRDefault="00650327" w:rsidP="001652D9">
      <w:pPr>
        <w:tabs>
          <w:tab w:val="left" w:pos="341"/>
          <w:tab w:val="left" w:pos="5235"/>
        </w:tabs>
        <w:rPr>
          <w:b/>
          <w:bCs/>
          <w:szCs w:val="21"/>
        </w:rPr>
      </w:pPr>
      <w:r w:rsidRPr="006A63D4">
        <w:rPr>
          <w:b/>
          <w:bCs/>
          <w:szCs w:val="21"/>
        </w:rPr>
        <w:t>代理地区：中国大陆、台湾</w:t>
      </w:r>
    </w:p>
    <w:p w:rsidR="00650327" w:rsidRPr="006A63D4" w:rsidRDefault="00650327" w:rsidP="001652D9">
      <w:pPr>
        <w:tabs>
          <w:tab w:val="left" w:pos="341"/>
          <w:tab w:val="left" w:pos="5235"/>
        </w:tabs>
        <w:rPr>
          <w:b/>
          <w:bCs/>
          <w:szCs w:val="21"/>
        </w:rPr>
      </w:pPr>
      <w:r w:rsidRPr="006A63D4">
        <w:rPr>
          <w:b/>
          <w:bCs/>
          <w:szCs w:val="21"/>
        </w:rPr>
        <w:t>审读资料：</w:t>
      </w:r>
      <w:r>
        <w:rPr>
          <w:rFonts w:hint="eastAsia"/>
          <w:b/>
          <w:bCs/>
          <w:szCs w:val="21"/>
        </w:rPr>
        <w:t>电子稿</w:t>
      </w:r>
    </w:p>
    <w:p w:rsidR="00650327" w:rsidRDefault="00650327" w:rsidP="001652D9">
      <w:pPr>
        <w:rPr>
          <w:b/>
          <w:bCs/>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散文随笔</w:t>
      </w:r>
    </w:p>
    <w:p w:rsidR="00650327" w:rsidRDefault="00650327" w:rsidP="001652D9">
      <w:pPr>
        <w:rPr>
          <w:b/>
          <w:bCs/>
          <w:color w:val="FF0000"/>
          <w:szCs w:val="21"/>
        </w:rPr>
      </w:pPr>
      <w:r w:rsidRPr="00650327">
        <w:rPr>
          <w:b/>
          <w:bCs/>
          <w:color w:val="FF0000"/>
          <w:szCs w:val="21"/>
        </w:rPr>
        <w:t>版权已授：韩国</w:t>
      </w:r>
      <w:r>
        <w:rPr>
          <w:rFonts w:hint="eastAsia"/>
          <w:b/>
          <w:bCs/>
          <w:color w:val="FF0000"/>
          <w:szCs w:val="21"/>
        </w:rPr>
        <w:t>、</w:t>
      </w:r>
      <w:r w:rsidRPr="00650327">
        <w:rPr>
          <w:b/>
          <w:bCs/>
          <w:color w:val="FF0000"/>
          <w:szCs w:val="21"/>
        </w:rPr>
        <w:t>西班牙</w:t>
      </w:r>
      <w:r>
        <w:rPr>
          <w:rFonts w:hint="eastAsia"/>
          <w:b/>
          <w:bCs/>
          <w:color w:val="FF0000"/>
          <w:szCs w:val="21"/>
        </w:rPr>
        <w:t>、</w:t>
      </w:r>
      <w:r w:rsidRPr="00650327">
        <w:rPr>
          <w:b/>
          <w:bCs/>
          <w:color w:val="FF0000"/>
          <w:szCs w:val="21"/>
        </w:rPr>
        <w:t>瑞典</w:t>
      </w:r>
      <w:r>
        <w:rPr>
          <w:rFonts w:hint="eastAsia"/>
          <w:b/>
          <w:bCs/>
          <w:color w:val="FF0000"/>
          <w:szCs w:val="21"/>
        </w:rPr>
        <w:t>。</w:t>
      </w:r>
    </w:p>
    <w:p w:rsidR="00650327" w:rsidRPr="00650327" w:rsidRDefault="00650327" w:rsidP="001652D9">
      <w:pPr>
        <w:pStyle w:val="ab"/>
        <w:numPr>
          <w:ilvl w:val="0"/>
          <w:numId w:val="23"/>
        </w:numPr>
        <w:ind w:firstLineChars="0"/>
        <w:rPr>
          <w:b/>
          <w:bCs/>
          <w:color w:val="FF0000"/>
          <w:szCs w:val="21"/>
        </w:rPr>
      </w:pPr>
      <w:r w:rsidRPr="00650327">
        <w:rPr>
          <w:rFonts w:hint="eastAsia"/>
          <w:b/>
          <w:bCs/>
          <w:color w:val="FF0000"/>
          <w:szCs w:val="21"/>
        </w:rPr>
        <w:t>《出版者周刊》评选</w:t>
      </w:r>
      <w:r w:rsidRPr="00650327">
        <w:rPr>
          <w:rFonts w:hint="eastAsia"/>
          <w:b/>
          <w:bCs/>
          <w:color w:val="FF0000"/>
          <w:szCs w:val="21"/>
        </w:rPr>
        <w:t>2016</w:t>
      </w:r>
      <w:r w:rsidRPr="00650327">
        <w:rPr>
          <w:rFonts w:hint="eastAsia"/>
          <w:b/>
          <w:bCs/>
          <w:color w:val="FF0000"/>
          <w:szCs w:val="21"/>
        </w:rPr>
        <w:t>年年度好书</w:t>
      </w:r>
    </w:p>
    <w:p w:rsidR="00650327" w:rsidRPr="00650327" w:rsidRDefault="00650327" w:rsidP="001652D9">
      <w:pPr>
        <w:autoSpaceDE w:val="0"/>
        <w:autoSpaceDN w:val="0"/>
        <w:adjustRightInd w:val="0"/>
        <w:rPr>
          <w:b/>
          <w:bCs/>
          <w:kern w:val="0"/>
          <w:szCs w:val="21"/>
        </w:rPr>
      </w:pPr>
    </w:p>
    <w:p w:rsidR="00650327" w:rsidRPr="006A63D4" w:rsidRDefault="00650327" w:rsidP="001652D9">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650327" w:rsidRDefault="00650327" w:rsidP="001652D9">
      <w:pPr>
        <w:autoSpaceDE w:val="0"/>
        <w:autoSpaceDN w:val="0"/>
        <w:adjustRightInd w:val="0"/>
        <w:ind w:firstLine="420"/>
        <w:rPr>
          <w:color w:val="000000"/>
          <w:shd w:val="clear" w:color="auto" w:fill="FFFFFF"/>
        </w:rPr>
      </w:pPr>
    </w:p>
    <w:p w:rsidR="00650327" w:rsidRDefault="00650327" w:rsidP="001652D9">
      <w:pPr>
        <w:autoSpaceDE w:val="0"/>
        <w:autoSpaceDN w:val="0"/>
        <w:adjustRightInd w:val="0"/>
        <w:ind w:firstLine="420"/>
        <w:rPr>
          <w:color w:val="000000"/>
          <w:shd w:val="clear" w:color="auto" w:fill="FFFFFF"/>
        </w:rPr>
      </w:pPr>
      <w:r w:rsidRPr="00DC3348">
        <w:rPr>
          <w:rFonts w:hint="eastAsia"/>
          <w:color w:val="000000"/>
          <w:shd w:val="clear" w:color="auto" w:fill="FFFFFF"/>
        </w:rPr>
        <w:t>梅丽莎·布罗德（</w:t>
      </w:r>
      <w:r w:rsidRPr="00DC3348">
        <w:rPr>
          <w:rFonts w:hint="eastAsia"/>
          <w:color w:val="000000"/>
          <w:shd w:val="clear" w:color="auto" w:fill="FFFFFF"/>
        </w:rPr>
        <w:t>Melissa Broder</w:t>
      </w:r>
      <w:r>
        <w:rPr>
          <w:rFonts w:hint="eastAsia"/>
          <w:color w:val="000000"/>
          <w:shd w:val="clear" w:color="auto" w:fill="FFFFFF"/>
        </w:rPr>
        <w:t>）一直</w:t>
      </w:r>
      <w:r w:rsidRPr="00DC3348">
        <w:rPr>
          <w:rFonts w:hint="eastAsia"/>
          <w:color w:val="000000"/>
          <w:shd w:val="clear" w:color="auto" w:fill="FFFFFF"/>
        </w:rPr>
        <w:t>与焦虑</w:t>
      </w:r>
      <w:r>
        <w:rPr>
          <w:rFonts w:hint="eastAsia"/>
          <w:color w:val="000000"/>
          <w:shd w:val="clear" w:color="auto" w:fill="FFFFFF"/>
        </w:rPr>
        <w:t>斗得难解难分</w:t>
      </w:r>
      <w:r w:rsidRPr="00DC3348">
        <w:rPr>
          <w:rFonts w:hint="eastAsia"/>
          <w:color w:val="000000"/>
          <w:shd w:val="clear" w:color="auto" w:fill="FFFFFF"/>
        </w:rPr>
        <w:t>。</w:t>
      </w:r>
    </w:p>
    <w:p w:rsidR="00650327" w:rsidRDefault="00650327" w:rsidP="001652D9">
      <w:pPr>
        <w:autoSpaceDE w:val="0"/>
        <w:autoSpaceDN w:val="0"/>
        <w:adjustRightInd w:val="0"/>
        <w:ind w:firstLine="420"/>
        <w:rPr>
          <w:color w:val="000000"/>
          <w:shd w:val="clear" w:color="auto" w:fill="FFFFFF"/>
        </w:rPr>
      </w:pPr>
    </w:p>
    <w:p w:rsidR="00650327" w:rsidRPr="00DC3348" w:rsidRDefault="00650327" w:rsidP="001652D9">
      <w:pPr>
        <w:autoSpaceDE w:val="0"/>
        <w:autoSpaceDN w:val="0"/>
        <w:adjustRightInd w:val="0"/>
        <w:ind w:firstLine="420"/>
        <w:rPr>
          <w:color w:val="000000"/>
          <w:shd w:val="clear" w:color="auto" w:fill="FFFFFF"/>
        </w:rPr>
      </w:pPr>
      <w:r w:rsidRPr="00DC3348">
        <w:rPr>
          <w:rFonts w:hint="eastAsia"/>
          <w:color w:val="000000"/>
          <w:shd w:val="clear" w:color="auto" w:fill="FFFFFF"/>
        </w:rPr>
        <w:t>2012</w:t>
      </w:r>
      <w:r w:rsidRPr="00DC3348">
        <w:rPr>
          <w:rFonts w:hint="eastAsia"/>
          <w:color w:val="000000"/>
          <w:shd w:val="clear" w:color="auto" w:fill="FFFFFF"/>
        </w:rPr>
        <w:t>年秋天，她经历了一次旷日持久、仿佛没有尽头的恐惧症爆发，在无助与无望的状态下，她开始打理一个推</w:t>
      </w:r>
      <w:proofErr w:type="gramStart"/>
      <w:r w:rsidRPr="00DC3348">
        <w:rPr>
          <w:rFonts w:hint="eastAsia"/>
          <w:color w:val="000000"/>
          <w:shd w:val="clear" w:color="auto" w:fill="FFFFFF"/>
        </w:rPr>
        <w:t>特</w:t>
      </w:r>
      <w:proofErr w:type="gramEnd"/>
      <w:r w:rsidRPr="00DC3348">
        <w:rPr>
          <w:rFonts w:hint="eastAsia"/>
          <w:color w:val="000000"/>
          <w:shd w:val="clear" w:color="auto" w:fill="FFFFFF"/>
        </w:rPr>
        <w:t>账号</w:t>
      </w:r>
      <w:r w:rsidRPr="00DC3348">
        <w:rPr>
          <w:rFonts w:hint="eastAsia"/>
          <w:color w:val="000000"/>
          <w:shd w:val="clear" w:color="auto" w:fill="FFFFFF"/>
        </w:rPr>
        <w:t>@</w:t>
      </w:r>
      <w:proofErr w:type="spellStart"/>
      <w:r w:rsidRPr="00DC3348">
        <w:rPr>
          <w:rFonts w:hint="eastAsia"/>
          <w:color w:val="000000"/>
          <w:shd w:val="clear" w:color="auto" w:fill="FFFFFF"/>
        </w:rPr>
        <w:t>sosadtoday</w:t>
      </w:r>
      <w:proofErr w:type="spellEnd"/>
      <w:r w:rsidRPr="00DC3348">
        <w:rPr>
          <w:rFonts w:hint="eastAsia"/>
          <w:color w:val="000000"/>
          <w:shd w:val="clear" w:color="auto" w:fill="FFFFFF"/>
        </w:rPr>
        <w:t>，将自己隐藏在网络背后，表达真实的、毫无遮掩的、最为阴暗的情绪，没想到却收获了超过</w:t>
      </w:r>
      <w:r w:rsidRPr="00DC3348">
        <w:rPr>
          <w:rFonts w:hint="eastAsia"/>
          <w:color w:val="000000"/>
          <w:shd w:val="clear" w:color="auto" w:fill="FFFFFF"/>
        </w:rPr>
        <w:t>40</w:t>
      </w:r>
      <w:r w:rsidRPr="00DC3348">
        <w:rPr>
          <w:rFonts w:hint="eastAsia"/>
          <w:color w:val="000000"/>
          <w:shd w:val="clear" w:color="auto" w:fill="FFFFFF"/>
        </w:rPr>
        <w:t>万的粉丝量，与她互动，一同分享最真实的自己。</w:t>
      </w:r>
    </w:p>
    <w:p w:rsidR="00650327" w:rsidRPr="00DC3348" w:rsidRDefault="00650327" w:rsidP="001652D9">
      <w:pPr>
        <w:autoSpaceDE w:val="0"/>
        <w:autoSpaceDN w:val="0"/>
        <w:adjustRightInd w:val="0"/>
        <w:ind w:firstLine="420"/>
        <w:rPr>
          <w:color w:val="000000"/>
          <w:shd w:val="clear" w:color="auto" w:fill="FFFFFF"/>
        </w:rPr>
      </w:pPr>
    </w:p>
    <w:p w:rsidR="00650327" w:rsidRPr="00DC3348" w:rsidRDefault="00650327" w:rsidP="001652D9">
      <w:pPr>
        <w:autoSpaceDE w:val="0"/>
        <w:autoSpaceDN w:val="0"/>
        <w:adjustRightInd w:val="0"/>
        <w:ind w:firstLine="420"/>
        <w:rPr>
          <w:color w:val="000000"/>
          <w:shd w:val="clear" w:color="auto" w:fill="FFFFFF"/>
        </w:rPr>
      </w:pPr>
      <w:r w:rsidRPr="00DC3348">
        <w:rPr>
          <w:rFonts w:hint="eastAsia"/>
          <w:color w:val="000000"/>
          <w:shd w:val="clear" w:color="auto" w:fill="FFFFFF"/>
        </w:rPr>
        <w:t>在这本《今天好难过》（</w:t>
      </w:r>
      <w:r w:rsidRPr="00DC3348">
        <w:rPr>
          <w:rFonts w:hint="eastAsia"/>
          <w:color w:val="000000"/>
          <w:shd w:val="clear" w:color="auto" w:fill="FFFFFF"/>
        </w:rPr>
        <w:t>SO SAD TODAY</w:t>
      </w:r>
      <w:r w:rsidRPr="00DC3348">
        <w:rPr>
          <w:rFonts w:hint="eastAsia"/>
          <w:color w:val="000000"/>
          <w:shd w:val="clear" w:color="auto" w:fill="FFFFFF"/>
        </w:rPr>
        <w:t>）当中，布罗德延续了推</w:t>
      </w:r>
      <w:proofErr w:type="gramStart"/>
      <w:r w:rsidRPr="00DC3348">
        <w:rPr>
          <w:rFonts w:hint="eastAsia"/>
          <w:color w:val="000000"/>
          <w:shd w:val="clear" w:color="auto" w:fill="FFFFFF"/>
        </w:rPr>
        <w:t>特</w:t>
      </w:r>
      <w:proofErr w:type="gramEnd"/>
      <w:r w:rsidRPr="00DC3348">
        <w:rPr>
          <w:rFonts w:hint="eastAsia"/>
          <w:color w:val="000000"/>
          <w:shd w:val="clear" w:color="auto" w:fill="FFFFFF"/>
        </w:rPr>
        <w:t>账号的内容，并更为深入地探讨有关爱、死亡、低自尊、成瘾，以及那种“渴望上天看我一眼，哪怕就一眼”的</w:t>
      </w:r>
      <w:r w:rsidRPr="00DC3348">
        <w:rPr>
          <w:rFonts w:hint="eastAsia"/>
          <w:color w:val="000000"/>
          <w:shd w:val="clear" w:color="auto" w:fill="FFFFFF"/>
        </w:rPr>
        <w:lastRenderedPageBreak/>
        <w:t>孤独无助。行文之间，不乏尖锐，却也点缀布罗德特有的优美文字与黑色幽默。</w:t>
      </w:r>
    </w:p>
    <w:p w:rsidR="00650327" w:rsidRPr="00DC3348" w:rsidRDefault="00650327" w:rsidP="001652D9">
      <w:pPr>
        <w:autoSpaceDE w:val="0"/>
        <w:autoSpaceDN w:val="0"/>
        <w:adjustRightInd w:val="0"/>
        <w:ind w:firstLine="420"/>
        <w:rPr>
          <w:color w:val="000000"/>
          <w:shd w:val="clear" w:color="auto" w:fill="FFFFFF"/>
        </w:rPr>
      </w:pPr>
    </w:p>
    <w:p w:rsidR="00650327" w:rsidRPr="00DC3348" w:rsidRDefault="00650327" w:rsidP="001652D9">
      <w:pPr>
        <w:autoSpaceDE w:val="0"/>
        <w:autoSpaceDN w:val="0"/>
        <w:adjustRightInd w:val="0"/>
        <w:ind w:firstLine="420"/>
        <w:rPr>
          <w:color w:val="000000"/>
          <w:shd w:val="clear" w:color="auto" w:fill="FFFFFF"/>
        </w:rPr>
      </w:pPr>
      <w:r>
        <w:rPr>
          <w:rFonts w:hint="eastAsia"/>
          <w:color w:val="000000"/>
          <w:shd w:val="clear" w:color="auto" w:fill="FFFFFF"/>
        </w:rPr>
        <w:t>虽然看似马上要被焦虑和恐惧击垮，但这其实是一本勇敢的书。作者在其中剖析自己，发问那些我们平常小心翼翼收</w:t>
      </w:r>
      <w:r w:rsidRPr="00DC3348">
        <w:rPr>
          <w:rFonts w:hint="eastAsia"/>
          <w:color w:val="000000"/>
          <w:shd w:val="clear" w:color="auto" w:fill="FFFFFF"/>
        </w:rPr>
        <w:t>好而不敢面对甚至不敢承认的负面情绪和思维，并渴望通过这一方式，获得与世界、与自己的和解，并找到我们真正生活和的存在的意义。</w:t>
      </w:r>
    </w:p>
    <w:p w:rsidR="00650327" w:rsidRPr="006A63D4" w:rsidRDefault="00650327" w:rsidP="001652D9">
      <w:pPr>
        <w:autoSpaceDE w:val="0"/>
        <w:autoSpaceDN w:val="0"/>
        <w:adjustRightInd w:val="0"/>
        <w:rPr>
          <w:kern w:val="0"/>
          <w:szCs w:val="21"/>
        </w:rPr>
      </w:pPr>
    </w:p>
    <w:p w:rsidR="00650327" w:rsidRDefault="00650327" w:rsidP="001652D9">
      <w:pPr>
        <w:widowControl/>
        <w:shd w:val="clear" w:color="auto" w:fill="FFFFFF"/>
        <w:rPr>
          <w:b/>
          <w:bCs/>
          <w:kern w:val="0"/>
          <w:szCs w:val="21"/>
          <w:shd w:val="clear" w:color="auto" w:fill="FFFFFF"/>
        </w:rPr>
      </w:pPr>
      <w:r>
        <w:rPr>
          <w:b/>
          <w:bCs/>
          <w:kern w:val="0"/>
          <w:szCs w:val="21"/>
          <w:shd w:val="clear" w:color="auto" w:fill="FFFFFF"/>
        </w:rPr>
        <w:t>媒体评价</w:t>
      </w:r>
      <w:r>
        <w:rPr>
          <w:rFonts w:hint="eastAsia"/>
          <w:b/>
          <w:bCs/>
          <w:kern w:val="0"/>
          <w:szCs w:val="21"/>
          <w:shd w:val="clear" w:color="auto" w:fill="FFFFFF"/>
        </w:rPr>
        <w:t>：</w:t>
      </w:r>
    </w:p>
    <w:p w:rsidR="00650327" w:rsidRDefault="00650327" w:rsidP="001652D9">
      <w:pPr>
        <w:widowControl/>
        <w:shd w:val="clear" w:color="auto" w:fill="FFFFFF"/>
        <w:rPr>
          <w:bCs/>
          <w:kern w:val="0"/>
          <w:szCs w:val="21"/>
          <w:shd w:val="clear" w:color="auto" w:fill="FFFFFF"/>
        </w:rPr>
      </w:pPr>
    </w:p>
    <w:p w:rsidR="00650327" w:rsidRPr="00E84D2F" w:rsidRDefault="00650327" w:rsidP="001652D9">
      <w:pPr>
        <w:widowControl/>
        <w:shd w:val="clear" w:color="auto" w:fill="FFFFFF"/>
        <w:ind w:firstLine="420"/>
        <w:rPr>
          <w:bCs/>
          <w:kern w:val="0"/>
          <w:szCs w:val="21"/>
          <w:shd w:val="clear" w:color="auto" w:fill="FFFFFF"/>
        </w:rPr>
      </w:pPr>
      <w:r w:rsidRPr="00E84D2F">
        <w:rPr>
          <w:rFonts w:hint="eastAsia"/>
          <w:bCs/>
          <w:kern w:val="0"/>
          <w:szCs w:val="21"/>
          <w:shd w:val="clear" w:color="auto" w:fill="FFFFFF"/>
        </w:rPr>
        <w:t>“既让人崩溃，又令人欣喜；既感到粗粝，又颇为滑稽。”</w:t>
      </w:r>
      <w:r w:rsidRPr="00E84D2F">
        <w:rPr>
          <w:rFonts w:hint="eastAsia"/>
          <w:bCs/>
          <w:kern w:val="0"/>
          <w:szCs w:val="21"/>
          <w:shd w:val="clear" w:color="auto" w:fill="FFFFFF"/>
        </w:rPr>
        <w:t>----</w:t>
      </w:r>
      <w:r w:rsidRPr="00E84D2F">
        <w:rPr>
          <w:rFonts w:hint="eastAsia"/>
          <w:bCs/>
          <w:kern w:val="0"/>
          <w:szCs w:val="21"/>
          <w:shd w:val="clear" w:color="auto" w:fill="FFFFFF"/>
        </w:rPr>
        <w:t>《时尚》杂志（</w:t>
      </w:r>
      <w:r w:rsidRPr="00E84D2F">
        <w:rPr>
          <w:rFonts w:hint="eastAsia"/>
          <w:bCs/>
          <w:i/>
          <w:kern w:val="0"/>
          <w:szCs w:val="21"/>
          <w:shd w:val="clear" w:color="auto" w:fill="FFFFFF"/>
        </w:rPr>
        <w:t>Cosmopolitan</w:t>
      </w:r>
      <w:r w:rsidRPr="00E84D2F">
        <w:rPr>
          <w:rFonts w:hint="eastAsia"/>
          <w:bCs/>
          <w:kern w:val="0"/>
          <w:szCs w:val="21"/>
          <w:shd w:val="clear" w:color="auto" w:fill="FFFFFF"/>
        </w:rPr>
        <w:t>）</w:t>
      </w:r>
    </w:p>
    <w:p w:rsidR="00650327" w:rsidRPr="00E84D2F" w:rsidRDefault="00650327" w:rsidP="001652D9">
      <w:pPr>
        <w:widowControl/>
        <w:shd w:val="clear" w:color="auto" w:fill="FFFFFF"/>
        <w:rPr>
          <w:bCs/>
          <w:kern w:val="0"/>
          <w:szCs w:val="21"/>
          <w:shd w:val="clear" w:color="auto" w:fill="FFFFFF"/>
        </w:rPr>
      </w:pPr>
    </w:p>
    <w:p w:rsidR="00650327" w:rsidRPr="00E84D2F" w:rsidRDefault="00650327" w:rsidP="001652D9">
      <w:pPr>
        <w:widowControl/>
        <w:shd w:val="clear" w:color="auto" w:fill="FFFFFF"/>
        <w:ind w:firstLine="420"/>
        <w:rPr>
          <w:bCs/>
          <w:kern w:val="0"/>
          <w:szCs w:val="21"/>
          <w:shd w:val="clear" w:color="auto" w:fill="FFFFFF"/>
        </w:rPr>
      </w:pPr>
      <w:r w:rsidRPr="00E84D2F">
        <w:rPr>
          <w:rFonts w:hint="eastAsia"/>
          <w:bCs/>
          <w:kern w:val="0"/>
          <w:szCs w:val="21"/>
          <w:shd w:val="clear" w:color="auto" w:fill="FFFFFF"/>
        </w:rPr>
        <w:t>“如果说布罗德的推</w:t>
      </w:r>
      <w:proofErr w:type="gramStart"/>
      <w:r w:rsidRPr="00E84D2F">
        <w:rPr>
          <w:rFonts w:hint="eastAsia"/>
          <w:bCs/>
          <w:kern w:val="0"/>
          <w:szCs w:val="21"/>
          <w:shd w:val="clear" w:color="auto" w:fill="FFFFFF"/>
        </w:rPr>
        <w:t>特</w:t>
      </w:r>
      <w:proofErr w:type="gramEnd"/>
      <w:r w:rsidRPr="00E84D2F">
        <w:rPr>
          <w:rFonts w:hint="eastAsia"/>
          <w:bCs/>
          <w:kern w:val="0"/>
          <w:szCs w:val="21"/>
          <w:shd w:val="clear" w:color="auto" w:fill="FFFFFF"/>
        </w:rPr>
        <w:t>账号是一个黑色幽默，如她所说是一种‘自我拯救的创意方法’，那么她的散文便是对自己内心最真实而深刻的挖掘。”</w:t>
      </w:r>
    </w:p>
    <w:p w:rsidR="00650327" w:rsidRPr="00E84D2F" w:rsidRDefault="00650327" w:rsidP="001652D9">
      <w:pPr>
        <w:widowControl/>
        <w:shd w:val="clear" w:color="auto" w:fill="FFFFFF"/>
        <w:jc w:val="right"/>
        <w:rPr>
          <w:bCs/>
          <w:kern w:val="0"/>
          <w:szCs w:val="21"/>
          <w:shd w:val="clear" w:color="auto" w:fill="FFFFFF"/>
        </w:rPr>
      </w:pPr>
      <w:r w:rsidRPr="00E84D2F">
        <w:rPr>
          <w:bCs/>
          <w:kern w:val="0"/>
          <w:szCs w:val="21"/>
          <w:shd w:val="clear" w:color="auto" w:fill="FFFFFF"/>
        </w:rPr>
        <w:t>----</w:t>
      </w:r>
      <w:r w:rsidRPr="00E84D2F">
        <w:rPr>
          <w:bCs/>
          <w:i/>
          <w:kern w:val="0"/>
          <w:szCs w:val="21"/>
          <w:shd w:val="clear" w:color="auto" w:fill="FFFFFF"/>
        </w:rPr>
        <w:t>Elle</w:t>
      </w:r>
    </w:p>
    <w:p w:rsidR="00650327" w:rsidRPr="00E84D2F" w:rsidRDefault="00650327" w:rsidP="001652D9">
      <w:pPr>
        <w:widowControl/>
        <w:shd w:val="clear" w:color="auto" w:fill="FFFFFF"/>
        <w:rPr>
          <w:bCs/>
          <w:kern w:val="0"/>
          <w:szCs w:val="21"/>
          <w:shd w:val="clear" w:color="auto" w:fill="FFFFFF"/>
        </w:rPr>
      </w:pPr>
    </w:p>
    <w:p w:rsidR="00650327" w:rsidRPr="00E84D2F" w:rsidRDefault="00650327" w:rsidP="001652D9">
      <w:pPr>
        <w:widowControl/>
        <w:shd w:val="clear" w:color="auto" w:fill="FFFFFF"/>
        <w:ind w:firstLine="420"/>
        <w:rPr>
          <w:bCs/>
          <w:kern w:val="0"/>
          <w:szCs w:val="21"/>
          <w:shd w:val="clear" w:color="auto" w:fill="FFFFFF"/>
        </w:rPr>
      </w:pPr>
      <w:r w:rsidRPr="00E84D2F">
        <w:rPr>
          <w:rFonts w:hint="eastAsia"/>
          <w:bCs/>
          <w:kern w:val="0"/>
          <w:szCs w:val="21"/>
          <w:shd w:val="clear" w:color="auto" w:fill="FFFFFF"/>
        </w:rPr>
        <w:t>“布罗德仿佛有</w:t>
      </w:r>
      <w:r>
        <w:rPr>
          <w:rFonts w:hint="eastAsia"/>
          <w:bCs/>
          <w:kern w:val="0"/>
          <w:szCs w:val="21"/>
          <w:shd w:val="clear" w:color="auto" w:fill="FFFFFF"/>
        </w:rPr>
        <w:t>一种近乎超能力式的表达方式，能够直言</w:t>
      </w:r>
      <w:r w:rsidRPr="00E84D2F">
        <w:rPr>
          <w:rFonts w:hint="eastAsia"/>
          <w:bCs/>
          <w:kern w:val="0"/>
          <w:szCs w:val="21"/>
          <w:shd w:val="clear" w:color="auto" w:fill="FFFFFF"/>
        </w:rPr>
        <w:t>自己最为黑暗的秘密，甚至将这些黑暗用笑话、借口、虚张声势、诗意的文字加以点缀，并让其中的深意直抵人心。”</w:t>
      </w:r>
    </w:p>
    <w:p w:rsidR="00650327" w:rsidRPr="00E84D2F" w:rsidRDefault="00650327" w:rsidP="001652D9">
      <w:pPr>
        <w:widowControl/>
        <w:shd w:val="clear" w:color="auto" w:fill="FFFFFF"/>
        <w:jc w:val="right"/>
        <w:rPr>
          <w:bCs/>
          <w:kern w:val="0"/>
          <w:szCs w:val="21"/>
          <w:shd w:val="clear" w:color="auto" w:fill="FFFFFF"/>
        </w:rPr>
      </w:pPr>
      <w:r w:rsidRPr="00E84D2F">
        <w:rPr>
          <w:rFonts w:hint="eastAsia"/>
          <w:bCs/>
          <w:kern w:val="0"/>
          <w:szCs w:val="21"/>
          <w:shd w:val="clear" w:color="auto" w:fill="FFFFFF"/>
        </w:rPr>
        <w:t>----</w:t>
      </w:r>
      <w:r w:rsidRPr="00E84D2F">
        <w:rPr>
          <w:rFonts w:hint="eastAsia"/>
          <w:bCs/>
          <w:kern w:val="0"/>
          <w:szCs w:val="21"/>
          <w:shd w:val="clear" w:color="auto" w:fill="FFFFFF"/>
        </w:rPr>
        <w:t>《纽约杂志》（</w:t>
      </w:r>
      <w:r w:rsidRPr="00E84D2F">
        <w:rPr>
          <w:rFonts w:hint="eastAsia"/>
          <w:bCs/>
          <w:i/>
          <w:kern w:val="0"/>
          <w:szCs w:val="21"/>
          <w:shd w:val="clear" w:color="auto" w:fill="FFFFFF"/>
        </w:rPr>
        <w:t>New York Magazine</w:t>
      </w:r>
      <w:r w:rsidRPr="00E84D2F">
        <w:rPr>
          <w:rFonts w:hint="eastAsia"/>
          <w:bCs/>
          <w:kern w:val="0"/>
          <w:szCs w:val="21"/>
          <w:shd w:val="clear" w:color="auto" w:fill="FFFFFF"/>
        </w:rPr>
        <w:t>）</w:t>
      </w:r>
    </w:p>
    <w:p w:rsidR="00650327" w:rsidRPr="00E84D2F" w:rsidRDefault="00650327" w:rsidP="001652D9">
      <w:pPr>
        <w:widowControl/>
        <w:shd w:val="clear" w:color="auto" w:fill="FFFFFF"/>
        <w:rPr>
          <w:bCs/>
          <w:kern w:val="0"/>
          <w:szCs w:val="21"/>
          <w:shd w:val="clear" w:color="auto" w:fill="FFFFFF"/>
        </w:rPr>
      </w:pPr>
    </w:p>
    <w:p w:rsidR="00650327" w:rsidRPr="00E84D2F" w:rsidRDefault="00650327" w:rsidP="001652D9">
      <w:pPr>
        <w:widowControl/>
        <w:shd w:val="clear" w:color="auto" w:fill="FFFFFF"/>
        <w:ind w:firstLine="420"/>
        <w:rPr>
          <w:bCs/>
          <w:kern w:val="0"/>
          <w:szCs w:val="21"/>
          <w:shd w:val="clear" w:color="auto" w:fill="FFFFFF"/>
        </w:rPr>
      </w:pPr>
      <w:r w:rsidRPr="00E84D2F">
        <w:rPr>
          <w:rFonts w:hint="eastAsia"/>
          <w:bCs/>
          <w:kern w:val="0"/>
          <w:szCs w:val="21"/>
          <w:shd w:val="clear" w:color="auto" w:fill="FFFFFF"/>
        </w:rPr>
        <w:t>“对布罗德来说，隐藏自己的真实身份，躲在推</w:t>
      </w:r>
      <w:proofErr w:type="gramStart"/>
      <w:r w:rsidRPr="00E84D2F">
        <w:rPr>
          <w:rFonts w:hint="eastAsia"/>
          <w:bCs/>
          <w:kern w:val="0"/>
          <w:szCs w:val="21"/>
          <w:shd w:val="clear" w:color="auto" w:fill="FFFFFF"/>
        </w:rPr>
        <w:t>特</w:t>
      </w:r>
      <w:proofErr w:type="gramEnd"/>
      <w:r w:rsidRPr="00E84D2F">
        <w:rPr>
          <w:rFonts w:hint="eastAsia"/>
          <w:bCs/>
          <w:kern w:val="0"/>
          <w:szCs w:val="21"/>
          <w:shd w:val="clear" w:color="auto" w:fill="FFFFFF"/>
        </w:rPr>
        <w:t>账号后继续发文字，并将这些文字集结成书，可能是更为安全简便的方式。但是，她选择挑战自己，走出网络的隐藏，将更为深刻而真实的自己记录在这本书中。事实证明，这本书是她的一次胜利。”</w:t>
      </w:r>
    </w:p>
    <w:p w:rsidR="00650327" w:rsidRPr="003B2C5B" w:rsidRDefault="00650327" w:rsidP="001652D9">
      <w:pPr>
        <w:widowControl/>
        <w:shd w:val="clear" w:color="auto" w:fill="FFFFFF"/>
        <w:jc w:val="right"/>
        <w:rPr>
          <w:bCs/>
          <w:kern w:val="0"/>
          <w:szCs w:val="21"/>
          <w:shd w:val="clear" w:color="auto" w:fill="FFFFFF"/>
        </w:rPr>
      </w:pPr>
      <w:r w:rsidRPr="00E84D2F">
        <w:rPr>
          <w:rFonts w:hint="eastAsia"/>
          <w:bCs/>
          <w:kern w:val="0"/>
          <w:szCs w:val="21"/>
          <w:shd w:val="clear" w:color="auto" w:fill="FFFFFF"/>
        </w:rPr>
        <w:t>---</w:t>
      </w:r>
      <w:r w:rsidRPr="00E84D2F">
        <w:rPr>
          <w:rFonts w:hint="eastAsia"/>
          <w:bCs/>
          <w:kern w:val="0"/>
          <w:szCs w:val="21"/>
          <w:shd w:val="clear" w:color="auto" w:fill="FFFFFF"/>
        </w:rPr>
        <w:t>名利场（</w:t>
      </w:r>
      <w:r w:rsidRPr="00E84D2F">
        <w:rPr>
          <w:rFonts w:hint="eastAsia"/>
          <w:bCs/>
          <w:kern w:val="0"/>
          <w:szCs w:val="21"/>
          <w:shd w:val="clear" w:color="auto" w:fill="FFFFFF"/>
        </w:rPr>
        <w:t>VanityFair.com</w:t>
      </w:r>
      <w:r w:rsidRPr="00E84D2F">
        <w:rPr>
          <w:rFonts w:hint="eastAsia"/>
          <w:bCs/>
          <w:kern w:val="0"/>
          <w:szCs w:val="21"/>
          <w:shd w:val="clear" w:color="auto" w:fill="FFFFFF"/>
        </w:rPr>
        <w:t>）</w:t>
      </w:r>
    </w:p>
    <w:p w:rsidR="00650327" w:rsidRDefault="00650327" w:rsidP="001652D9">
      <w:pPr>
        <w:rPr>
          <w:b/>
          <w:szCs w:val="21"/>
          <w:lang w:val="en-GB"/>
        </w:rPr>
      </w:pPr>
    </w:p>
    <w:p w:rsidR="00650327" w:rsidRDefault="00404EDC" w:rsidP="001652D9">
      <w:pPr>
        <w:rPr>
          <w:b/>
          <w:szCs w:val="21"/>
        </w:rPr>
      </w:pPr>
      <w:r>
        <w:rPr>
          <w:rFonts w:hint="eastAsia"/>
          <w:b/>
          <w:noProof/>
          <w:szCs w:val="21"/>
        </w:rPr>
        <w:drawing>
          <wp:anchor distT="0" distB="0" distL="114300" distR="114300" simplePos="0" relativeHeight="251655168" behindDoc="0" locked="0" layoutInCell="1" allowOverlap="1">
            <wp:simplePos x="0" y="0"/>
            <wp:positionH relativeFrom="column">
              <wp:posOffset>3991610</wp:posOffset>
            </wp:positionH>
            <wp:positionV relativeFrom="paragraph">
              <wp:posOffset>133985</wp:posOffset>
            </wp:positionV>
            <wp:extent cx="1402080" cy="2114550"/>
            <wp:effectExtent l="19050" t="0" r="7620" b="0"/>
            <wp:wrapSquare wrapText="bothSides"/>
            <wp:docPr id="3" name="图片 2" descr="51jsNHco8y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jsNHco8yL._SX329_BO1,204,203,200_.jpg"/>
                    <pic:cNvPicPr/>
                  </pic:nvPicPr>
                  <pic:blipFill>
                    <a:blip r:embed="rId10"/>
                    <a:stretch>
                      <a:fillRect/>
                    </a:stretch>
                  </pic:blipFill>
                  <pic:spPr>
                    <a:xfrm>
                      <a:off x="0" y="0"/>
                      <a:ext cx="1402080" cy="2114550"/>
                    </a:xfrm>
                    <a:prstGeom prst="rect">
                      <a:avLst/>
                    </a:prstGeom>
                  </pic:spPr>
                </pic:pic>
              </a:graphicData>
            </a:graphic>
          </wp:anchor>
        </w:drawing>
      </w:r>
    </w:p>
    <w:p w:rsidR="00650327" w:rsidRPr="002A022A" w:rsidRDefault="00650327" w:rsidP="001652D9">
      <w:pPr>
        <w:rPr>
          <w:b/>
          <w:szCs w:val="21"/>
        </w:rPr>
      </w:pPr>
      <w:r w:rsidRPr="002A022A">
        <w:rPr>
          <w:rFonts w:hint="eastAsia"/>
          <w:b/>
          <w:szCs w:val="21"/>
        </w:rPr>
        <w:t>中文书名：《</w:t>
      </w:r>
      <w:r w:rsidR="00215EDC">
        <w:rPr>
          <w:rFonts w:hint="eastAsia"/>
          <w:b/>
          <w:szCs w:val="21"/>
        </w:rPr>
        <w:t>双鱼座</w:t>
      </w:r>
      <w:r w:rsidRPr="002A022A">
        <w:rPr>
          <w:rFonts w:hint="eastAsia"/>
          <w:b/>
          <w:szCs w:val="21"/>
        </w:rPr>
        <w:t>》</w:t>
      </w:r>
    </w:p>
    <w:p w:rsidR="00650327" w:rsidRPr="003330B6" w:rsidRDefault="00650327" w:rsidP="001652D9">
      <w:pPr>
        <w:rPr>
          <w:b/>
          <w:szCs w:val="21"/>
        </w:rPr>
      </w:pPr>
      <w:r w:rsidRPr="003330B6">
        <w:rPr>
          <w:rFonts w:hint="eastAsia"/>
          <w:b/>
          <w:szCs w:val="21"/>
        </w:rPr>
        <w:t>英文书名：</w:t>
      </w:r>
      <w:r w:rsidRPr="00650327">
        <w:rPr>
          <w:b/>
          <w:szCs w:val="21"/>
        </w:rPr>
        <w:t xml:space="preserve">THE </w:t>
      </w:r>
      <w:r w:rsidR="00215EDC">
        <w:rPr>
          <w:b/>
          <w:szCs w:val="21"/>
        </w:rPr>
        <w:t>PISCES</w:t>
      </w:r>
    </w:p>
    <w:p w:rsidR="00650327" w:rsidRPr="003330B6" w:rsidRDefault="00650327" w:rsidP="001652D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650327">
        <w:rPr>
          <w:b/>
          <w:szCs w:val="21"/>
        </w:rPr>
        <w:t>Melissa Broder</w:t>
      </w:r>
    </w:p>
    <w:p w:rsidR="00650327" w:rsidRPr="002A022A" w:rsidRDefault="00650327" w:rsidP="001652D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650327">
        <w:rPr>
          <w:b/>
          <w:szCs w:val="21"/>
        </w:rPr>
        <w:t>Hogarth</w:t>
      </w:r>
    </w:p>
    <w:p w:rsidR="00650327" w:rsidRPr="003330B6" w:rsidRDefault="00650327" w:rsidP="001652D9">
      <w:pPr>
        <w:rPr>
          <w:b/>
          <w:szCs w:val="21"/>
        </w:rPr>
      </w:pPr>
      <w:r w:rsidRPr="003330B6">
        <w:rPr>
          <w:rFonts w:hint="eastAsia"/>
          <w:b/>
          <w:szCs w:val="21"/>
        </w:rPr>
        <w:t>代理公司：</w:t>
      </w:r>
      <w:proofErr w:type="spellStart"/>
      <w:r>
        <w:rPr>
          <w:rFonts w:hint="eastAsia"/>
          <w:b/>
          <w:bCs/>
          <w:szCs w:val="21"/>
        </w:rPr>
        <w:t>DeFiore</w:t>
      </w:r>
      <w:proofErr w:type="spellEnd"/>
      <w:r>
        <w:rPr>
          <w:rFonts w:hint="eastAsia"/>
          <w:b/>
          <w:bCs/>
          <w:szCs w:val="21"/>
        </w:rPr>
        <w:t>/</w:t>
      </w:r>
      <w:r w:rsidR="00583B30">
        <w:rPr>
          <w:b/>
          <w:bCs/>
          <w:szCs w:val="21"/>
        </w:rPr>
        <w:t>ANA</w:t>
      </w:r>
      <w:r w:rsidR="006F5070">
        <w:rPr>
          <w:b/>
          <w:bCs/>
          <w:szCs w:val="21"/>
        </w:rPr>
        <w:t>/</w:t>
      </w:r>
      <w:r w:rsidR="008E4E13">
        <w:rPr>
          <w:b/>
          <w:bCs/>
          <w:szCs w:val="21"/>
        </w:rPr>
        <w:t>Lauren</w:t>
      </w:r>
    </w:p>
    <w:p w:rsidR="00650327" w:rsidRPr="003330B6" w:rsidRDefault="00650327" w:rsidP="001652D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288</w:t>
      </w:r>
      <w:r>
        <w:rPr>
          <w:rFonts w:hint="eastAsia"/>
          <w:b/>
          <w:szCs w:val="21"/>
        </w:rPr>
        <w:t>页</w:t>
      </w:r>
    </w:p>
    <w:p w:rsidR="00650327" w:rsidRPr="003330B6" w:rsidRDefault="00650327" w:rsidP="001652D9">
      <w:pPr>
        <w:rPr>
          <w:b/>
          <w:szCs w:val="21"/>
        </w:rPr>
      </w:pPr>
      <w:r w:rsidRPr="003330B6">
        <w:rPr>
          <w:rFonts w:hint="eastAsia"/>
          <w:b/>
          <w:szCs w:val="21"/>
        </w:rPr>
        <w:t>出版时间：</w:t>
      </w:r>
      <w:r>
        <w:rPr>
          <w:rFonts w:hint="eastAsia"/>
          <w:b/>
          <w:szCs w:val="21"/>
        </w:rPr>
        <w:t>2018</w:t>
      </w:r>
      <w:r>
        <w:rPr>
          <w:rFonts w:hint="eastAsia"/>
          <w:b/>
          <w:szCs w:val="21"/>
        </w:rPr>
        <w:t>年</w:t>
      </w:r>
      <w:r>
        <w:rPr>
          <w:rFonts w:hint="eastAsia"/>
          <w:b/>
          <w:szCs w:val="21"/>
        </w:rPr>
        <w:t>5</w:t>
      </w:r>
      <w:r>
        <w:rPr>
          <w:rFonts w:hint="eastAsia"/>
          <w:b/>
          <w:szCs w:val="21"/>
        </w:rPr>
        <w:t>月</w:t>
      </w:r>
    </w:p>
    <w:p w:rsidR="00650327" w:rsidRPr="003330B6" w:rsidRDefault="00650327" w:rsidP="001652D9">
      <w:pPr>
        <w:rPr>
          <w:b/>
          <w:szCs w:val="21"/>
        </w:rPr>
      </w:pPr>
      <w:r w:rsidRPr="003330B6">
        <w:rPr>
          <w:rFonts w:hint="eastAsia"/>
          <w:b/>
          <w:szCs w:val="21"/>
        </w:rPr>
        <w:t>代理地区：中国大陆、台湾</w:t>
      </w:r>
    </w:p>
    <w:p w:rsidR="00650327" w:rsidRPr="003330B6" w:rsidRDefault="00650327" w:rsidP="001652D9">
      <w:pPr>
        <w:rPr>
          <w:b/>
          <w:szCs w:val="21"/>
        </w:rPr>
      </w:pPr>
      <w:r w:rsidRPr="003330B6">
        <w:rPr>
          <w:rFonts w:hint="eastAsia"/>
          <w:b/>
          <w:szCs w:val="21"/>
        </w:rPr>
        <w:t>审读资料：电子稿</w:t>
      </w:r>
    </w:p>
    <w:p w:rsidR="00650327" w:rsidRDefault="00650327" w:rsidP="001652D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8E4E13">
        <w:rPr>
          <w:rFonts w:hint="eastAsia"/>
          <w:b/>
          <w:szCs w:val="21"/>
        </w:rPr>
        <w:t>大众</w:t>
      </w:r>
      <w:r w:rsidR="00C7462D">
        <w:rPr>
          <w:rFonts w:hint="eastAsia"/>
          <w:b/>
          <w:szCs w:val="21"/>
        </w:rPr>
        <w:t>文学</w:t>
      </w:r>
    </w:p>
    <w:p w:rsidR="00650327" w:rsidRPr="00650327" w:rsidRDefault="00650327" w:rsidP="001652D9">
      <w:pPr>
        <w:rPr>
          <w:b/>
          <w:szCs w:val="21"/>
        </w:rPr>
      </w:pPr>
    </w:p>
    <w:p w:rsidR="00650327" w:rsidRPr="00F30C6E" w:rsidRDefault="0011774B" w:rsidP="001652D9">
      <w:pPr>
        <w:pStyle w:val="ab"/>
        <w:numPr>
          <w:ilvl w:val="0"/>
          <w:numId w:val="23"/>
        </w:numPr>
        <w:ind w:firstLineChars="0"/>
        <w:rPr>
          <w:b/>
          <w:bCs/>
          <w:color w:val="FF0000"/>
          <w:szCs w:val="21"/>
          <w:shd w:val="clear" w:color="auto" w:fill="FFFFFF"/>
        </w:rPr>
      </w:pPr>
      <w:r w:rsidRPr="00F30C6E">
        <w:rPr>
          <w:rFonts w:hint="eastAsia"/>
          <w:b/>
          <w:bCs/>
          <w:color w:val="FF0000"/>
          <w:szCs w:val="21"/>
          <w:shd w:val="clear" w:color="auto" w:fill="FFFFFF"/>
        </w:rPr>
        <w:t>入围小说</w:t>
      </w:r>
      <w:proofErr w:type="gramStart"/>
      <w:r w:rsidRPr="00F30C6E">
        <w:rPr>
          <w:rFonts w:hint="eastAsia"/>
          <w:b/>
          <w:bCs/>
          <w:color w:val="FF0000"/>
          <w:szCs w:val="21"/>
          <w:shd w:val="clear" w:color="auto" w:fill="FFFFFF"/>
        </w:rPr>
        <w:t>中心奖</w:t>
      </w:r>
      <w:proofErr w:type="gramEnd"/>
      <w:r w:rsidRPr="00F30C6E">
        <w:rPr>
          <w:rFonts w:hint="eastAsia"/>
          <w:b/>
          <w:bCs/>
          <w:color w:val="FF0000"/>
          <w:szCs w:val="21"/>
          <w:shd w:val="clear" w:color="auto" w:fill="FFFFFF"/>
        </w:rPr>
        <w:t>处女作小说奖（</w:t>
      </w:r>
      <w:r w:rsidRPr="00F30C6E">
        <w:rPr>
          <w:b/>
          <w:bCs/>
          <w:color w:val="FF0000"/>
          <w:szCs w:val="21"/>
          <w:shd w:val="clear" w:color="auto" w:fill="FFFFFF"/>
        </w:rPr>
        <w:t>THE CENTER FOR FICTION FIRST NOVEL PRIZE</w:t>
      </w:r>
      <w:r w:rsidRPr="00F30C6E">
        <w:rPr>
          <w:rFonts w:hint="eastAsia"/>
          <w:b/>
          <w:bCs/>
          <w:color w:val="FF0000"/>
          <w:szCs w:val="21"/>
          <w:shd w:val="clear" w:color="auto" w:fill="FFFFFF"/>
        </w:rPr>
        <w:t>）长名单</w:t>
      </w:r>
    </w:p>
    <w:p w:rsidR="00650327" w:rsidRPr="00F30C6E" w:rsidRDefault="0011774B" w:rsidP="001652D9">
      <w:pPr>
        <w:pStyle w:val="ab"/>
        <w:numPr>
          <w:ilvl w:val="0"/>
          <w:numId w:val="23"/>
        </w:numPr>
        <w:ind w:firstLineChars="0"/>
        <w:rPr>
          <w:b/>
          <w:color w:val="FF0000"/>
          <w:szCs w:val="21"/>
        </w:rPr>
      </w:pPr>
      <w:r w:rsidRPr="00F30C6E">
        <w:rPr>
          <w:rFonts w:hint="eastAsia"/>
          <w:b/>
          <w:bCs/>
          <w:color w:val="FF0000"/>
          <w:szCs w:val="21"/>
          <w:shd w:val="clear" w:color="auto" w:fill="FFFFFF"/>
        </w:rPr>
        <w:t>入围小说女性奖（</w:t>
      </w:r>
      <w:r w:rsidRPr="00F30C6E">
        <w:rPr>
          <w:b/>
          <w:bCs/>
          <w:color w:val="FF0000"/>
          <w:szCs w:val="21"/>
          <w:shd w:val="clear" w:color="auto" w:fill="FFFFFF"/>
        </w:rPr>
        <w:t>THE WOMEN'S PRIZE FOR FICTION</w:t>
      </w:r>
      <w:r w:rsidRPr="00F30C6E">
        <w:rPr>
          <w:rFonts w:hint="eastAsia"/>
          <w:b/>
          <w:bCs/>
          <w:color w:val="FF0000"/>
          <w:szCs w:val="21"/>
          <w:shd w:val="clear" w:color="auto" w:fill="FFFFFF"/>
        </w:rPr>
        <w:t>）长名单</w:t>
      </w:r>
    </w:p>
    <w:p w:rsidR="00650327" w:rsidRPr="00F30C6E" w:rsidRDefault="00650327" w:rsidP="001652D9">
      <w:pPr>
        <w:rPr>
          <w:b/>
          <w:color w:val="FF0000"/>
          <w:szCs w:val="21"/>
        </w:rPr>
      </w:pPr>
    </w:p>
    <w:p w:rsidR="00F30C6E" w:rsidRDefault="00F30C6E" w:rsidP="001652D9">
      <w:pPr>
        <w:rPr>
          <w:b/>
          <w:bCs/>
          <w:szCs w:val="21"/>
        </w:rPr>
      </w:pPr>
    </w:p>
    <w:p w:rsidR="00650327" w:rsidRPr="00650327" w:rsidRDefault="00650327" w:rsidP="001652D9">
      <w:pPr>
        <w:rPr>
          <w:b/>
          <w:bCs/>
          <w:szCs w:val="21"/>
        </w:rPr>
      </w:pPr>
      <w:r w:rsidRPr="00650327">
        <w:rPr>
          <w:b/>
          <w:bCs/>
          <w:szCs w:val="21"/>
        </w:rPr>
        <w:lastRenderedPageBreak/>
        <w:t>内容简介：</w:t>
      </w:r>
    </w:p>
    <w:p w:rsidR="00650327" w:rsidRPr="00F15CCA" w:rsidRDefault="00650327" w:rsidP="001652D9">
      <w:pPr>
        <w:rPr>
          <w:szCs w:val="21"/>
        </w:rPr>
      </w:pPr>
    </w:p>
    <w:p w:rsidR="00F15CCA" w:rsidRDefault="00F15CCA" w:rsidP="001652D9">
      <w:pPr>
        <w:ind w:firstLine="435"/>
        <w:rPr>
          <w:szCs w:val="21"/>
        </w:rPr>
      </w:pPr>
      <w:r w:rsidRPr="00F15CCA">
        <w:rPr>
          <w:rFonts w:hint="eastAsia"/>
          <w:szCs w:val="21"/>
        </w:rPr>
        <w:t>九年来，露西一直在写关于</w:t>
      </w:r>
      <w:proofErr w:type="gramStart"/>
      <w:r w:rsidRPr="00F15CCA">
        <w:rPr>
          <w:rFonts w:hint="eastAsia"/>
          <w:szCs w:val="21"/>
        </w:rPr>
        <w:t>萨</w:t>
      </w:r>
      <w:proofErr w:type="gramEnd"/>
      <w:r w:rsidRPr="00F15CCA">
        <w:rPr>
          <w:rFonts w:hint="eastAsia"/>
          <w:szCs w:val="21"/>
        </w:rPr>
        <w:t>福（</w:t>
      </w:r>
      <w:r w:rsidRPr="00F15CCA">
        <w:rPr>
          <w:szCs w:val="21"/>
          <w:shd w:val="clear" w:color="auto" w:fill="FFFFFF"/>
        </w:rPr>
        <w:t>Sappho</w:t>
      </w:r>
      <w:r w:rsidRPr="00F15CCA">
        <w:rPr>
          <w:rFonts w:hint="eastAsia"/>
          <w:szCs w:val="21"/>
        </w:rPr>
        <w:t>）的论文，</w:t>
      </w:r>
      <w:r>
        <w:rPr>
          <w:rFonts w:hint="eastAsia"/>
          <w:szCs w:val="21"/>
        </w:rPr>
        <w:t>直到她和她的男友在一场戏剧性的争吵中分手。</w:t>
      </w:r>
      <w:r w:rsidRPr="00F15CCA">
        <w:rPr>
          <w:rFonts w:hint="eastAsia"/>
          <w:szCs w:val="21"/>
        </w:rPr>
        <w:t>在凤凰城度过低谷后，</w:t>
      </w:r>
      <w:r>
        <w:rPr>
          <w:rFonts w:hint="eastAsia"/>
          <w:szCs w:val="21"/>
        </w:rPr>
        <w:t>露西住在</w:t>
      </w:r>
      <w:r w:rsidRPr="00F15CCA">
        <w:rPr>
          <w:rFonts w:hint="eastAsia"/>
          <w:szCs w:val="21"/>
        </w:rPr>
        <w:t>洛杉矶的妹妹坚持要</w:t>
      </w:r>
      <w:r>
        <w:rPr>
          <w:rFonts w:hint="eastAsia"/>
          <w:szCs w:val="21"/>
        </w:rPr>
        <w:t>求</w:t>
      </w:r>
      <w:r w:rsidRPr="00F15CCA">
        <w:rPr>
          <w:rFonts w:hint="eastAsia"/>
          <w:szCs w:val="21"/>
        </w:rPr>
        <w:t>露西</w:t>
      </w:r>
      <w:r>
        <w:rPr>
          <w:rFonts w:hint="eastAsia"/>
          <w:szCs w:val="21"/>
        </w:rPr>
        <w:t>在这个夏天帮她照看她的宠物狗。</w:t>
      </w:r>
      <w:r w:rsidRPr="00F15CCA">
        <w:rPr>
          <w:rFonts w:hint="eastAsia"/>
          <w:szCs w:val="21"/>
        </w:rPr>
        <w:t>安妮卡</w:t>
      </w:r>
      <w:r>
        <w:rPr>
          <w:rFonts w:hint="eastAsia"/>
          <w:szCs w:val="21"/>
        </w:rPr>
        <w:t>（</w:t>
      </w:r>
      <w:r w:rsidRPr="00650327">
        <w:rPr>
          <w:szCs w:val="21"/>
          <w:shd w:val="clear" w:color="auto" w:fill="FFFFFF"/>
        </w:rPr>
        <w:t>Annika</w:t>
      </w:r>
      <w:r>
        <w:rPr>
          <w:rFonts w:hint="eastAsia"/>
          <w:szCs w:val="21"/>
        </w:rPr>
        <w:t>）</w:t>
      </w:r>
      <w:r w:rsidRPr="00F15CCA">
        <w:rPr>
          <w:rFonts w:hint="eastAsia"/>
          <w:szCs w:val="21"/>
        </w:rPr>
        <w:t>的家</w:t>
      </w:r>
      <w:r>
        <w:rPr>
          <w:rFonts w:hint="eastAsia"/>
          <w:szCs w:val="21"/>
        </w:rPr>
        <w:t>坐落在</w:t>
      </w:r>
      <w:r w:rsidRPr="00F15CCA">
        <w:rPr>
          <w:rFonts w:hint="eastAsia"/>
          <w:szCs w:val="21"/>
        </w:rPr>
        <w:t>威尼斯海滩</w:t>
      </w:r>
      <w:r>
        <w:rPr>
          <w:rFonts w:hint="eastAsia"/>
          <w:szCs w:val="21"/>
        </w:rPr>
        <w:t>附近，是</w:t>
      </w:r>
      <w:r w:rsidRPr="00F15CCA">
        <w:rPr>
          <w:rFonts w:hint="eastAsia"/>
          <w:szCs w:val="21"/>
        </w:rPr>
        <w:t>一个华丽的玻璃立方体，但露西</w:t>
      </w:r>
      <w:r>
        <w:rPr>
          <w:rFonts w:hint="eastAsia"/>
          <w:szCs w:val="21"/>
        </w:rPr>
        <w:t>依旧无法从她的焦虑中解脱出来——无论是希腊妇女合唱团、爱情成瘾治疗小组、频繁的远足旅行，甚至是</w:t>
      </w:r>
      <w:r w:rsidRPr="00F15CCA">
        <w:rPr>
          <w:rFonts w:hint="eastAsia"/>
          <w:szCs w:val="21"/>
        </w:rPr>
        <w:t>猎狐犬</w:t>
      </w:r>
      <w:r>
        <w:rPr>
          <w:rFonts w:hint="eastAsia"/>
          <w:szCs w:val="21"/>
        </w:rPr>
        <w:t>多米尼克（</w:t>
      </w:r>
      <w:r w:rsidRPr="00650327">
        <w:rPr>
          <w:szCs w:val="21"/>
          <w:shd w:val="clear" w:color="auto" w:fill="FFFFFF"/>
        </w:rPr>
        <w:t>Dominic</w:t>
      </w:r>
      <w:r>
        <w:rPr>
          <w:rFonts w:hint="eastAsia"/>
          <w:szCs w:val="21"/>
        </w:rPr>
        <w:t>）抚慰人心的陪伴，这些都没用。</w:t>
      </w:r>
    </w:p>
    <w:p w:rsidR="00F15CCA" w:rsidRDefault="00F15CCA" w:rsidP="001652D9">
      <w:pPr>
        <w:rPr>
          <w:szCs w:val="21"/>
        </w:rPr>
      </w:pPr>
    </w:p>
    <w:p w:rsidR="00F15CCA" w:rsidRPr="00F15CCA" w:rsidRDefault="00F15CCA" w:rsidP="001652D9">
      <w:pPr>
        <w:rPr>
          <w:szCs w:val="21"/>
        </w:rPr>
      </w:pPr>
      <w:r>
        <w:rPr>
          <w:rFonts w:hint="eastAsia"/>
          <w:szCs w:val="21"/>
        </w:rPr>
        <w:t xml:space="preserve">    </w:t>
      </w:r>
      <w:r w:rsidRPr="00F15CCA">
        <w:rPr>
          <w:rFonts w:hint="eastAsia"/>
          <w:szCs w:val="21"/>
        </w:rPr>
        <w:t>一天晚上，露西独自坐在沙滩岩石上，被一个</w:t>
      </w:r>
      <w:r>
        <w:rPr>
          <w:rFonts w:hint="eastAsia"/>
          <w:szCs w:val="21"/>
        </w:rPr>
        <w:t>富有魅力</w:t>
      </w:r>
      <w:r w:rsidRPr="00F15CCA">
        <w:rPr>
          <w:rFonts w:hint="eastAsia"/>
          <w:szCs w:val="21"/>
        </w:rPr>
        <w:t>的游泳运动员</w:t>
      </w:r>
      <w:r>
        <w:rPr>
          <w:rFonts w:hint="eastAsia"/>
          <w:szCs w:val="21"/>
        </w:rPr>
        <w:t>深深地</w:t>
      </w:r>
      <w:r w:rsidRPr="00F15CCA">
        <w:rPr>
          <w:rFonts w:hint="eastAsia"/>
          <w:szCs w:val="21"/>
        </w:rPr>
        <w:t>迷住了，</w:t>
      </w:r>
      <w:r>
        <w:rPr>
          <w:rFonts w:hint="eastAsia"/>
          <w:szCs w:val="21"/>
        </w:rPr>
        <w:t>紧接着</w:t>
      </w:r>
      <w:r w:rsidRPr="00F15CCA">
        <w:rPr>
          <w:rFonts w:hint="eastAsia"/>
          <w:szCs w:val="21"/>
        </w:rPr>
        <w:t>一切都</w:t>
      </w:r>
      <w:r>
        <w:rPr>
          <w:rFonts w:hint="eastAsia"/>
          <w:szCs w:val="21"/>
        </w:rPr>
        <w:t>发生了改变</w:t>
      </w:r>
      <w:r w:rsidRPr="00F15CCA">
        <w:rPr>
          <w:rFonts w:hint="eastAsia"/>
          <w:szCs w:val="21"/>
        </w:rPr>
        <w:t>。</w:t>
      </w:r>
      <w:r w:rsidR="00215EDC">
        <w:rPr>
          <w:rFonts w:hint="eastAsia"/>
          <w:szCs w:val="21"/>
        </w:rPr>
        <w:t>但是当露西得知了他的真实身份，理解了爱究竟应该是什么样子的，事情发生了意想不到的转折。《双鱼座》及时一个现实主义的故事，也是一个令人眼花缭乱的幻想故事，它把坦率的搞笑和奔放的激情相互结合，讲述了一个人类无可救药地爱上一个美人鱼的故事——他是一个幻想中的人物，他的存在促织露西去质疑她所知道的爱、欲望和生命的意义。</w:t>
      </w:r>
    </w:p>
    <w:p w:rsidR="00650327" w:rsidRPr="00650327" w:rsidRDefault="00650327" w:rsidP="001652D9">
      <w:pPr>
        <w:rPr>
          <w:bCs/>
          <w:szCs w:val="21"/>
        </w:rPr>
      </w:pPr>
    </w:p>
    <w:p w:rsidR="00650327" w:rsidRPr="00650327" w:rsidRDefault="00650327" w:rsidP="001652D9">
      <w:pPr>
        <w:rPr>
          <w:b/>
          <w:bCs/>
          <w:szCs w:val="21"/>
        </w:rPr>
      </w:pPr>
      <w:r w:rsidRPr="00650327">
        <w:rPr>
          <w:b/>
          <w:bCs/>
          <w:szCs w:val="21"/>
        </w:rPr>
        <w:t>媒体评价：</w:t>
      </w:r>
    </w:p>
    <w:p w:rsidR="00650327" w:rsidRDefault="00650327" w:rsidP="001652D9">
      <w:pPr>
        <w:rPr>
          <w:szCs w:val="21"/>
        </w:rPr>
      </w:pPr>
    </w:p>
    <w:p w:rsidR="00215EDC" w:rsidRPr="00650327" w:rsidRDefault="00215EDC" w:rsidP="001652D9">
      <w:pPr>
        <w:rPr>
          <w:szCs w:val="21"/>
        </w:rPr>
      </w:pPr>
      <w:r>
        <w:rPr>
          <w:rFonts w:hint="eastAsia"/>
          <w:szCs w:val="21"/>
        </w:rPr>
        <w:t xml:space="preserve">    </w:t>
      </w:r>
      <w:r>
        <w:rPr>
          <w:rFonts w:hint="eastAsia"/>
          <w:szCs w:val="21"/>
        </w:rPr>
        <w:t>“没有什么故事像《双鱼座》这样大胆、精致、令人上瘾、性感。我无法想象</w:t>
      </w:r>
      <w:r w:rsidRPr="00215EDC">
        <w:rPr>
          <w:rFonts w:hint="eastAsia"/>
          <w:szCs w:val="21"/>
        </w:rPr>
        <w:t>梅丽莎</w:t>
      </w:r>
      <w:r>
        <w:rPr>
          <w:rFonts w:hint="eastAsia"/>
          <w:szCs w:val="21"/>
        </w:rPr>
        <w:t>·</w:t>
      </w:r>
      <w:r w:rsidRPr="00215EDC">
        <w:rPr>
          <w:rFonts w:hint="eastAsia"/>
          <w:szCs w:val="21"/>
        </w:rPr>
        <w:t>布罗德</w:t>
      </w:r>
      <w:r>
        <w:rPr>
          <w:rFonts w:hint="eastAsia"/>
          <w:szCs w:val="21"/>
        </w:rPr>
        <w:t>是怎么做到的，但我喜欢书中每一页黑暗而崇高的内容。”</w:t>
      </w:r>
    </w:p>
    <w:p w:rsidR="00F30C6E" w:rsidRPr="008E4E13" w:rsidRDefault="00650327" w:rsidP="008E4E13">
      <w:pPr>
        <w:jc w:val="right"/>
        <w:rPr>
          <w:rFonts w:hint="eastAsia"/>
          <w:bCs/>
          <w:i/>
          <w:iCs/>
          <w:szCs w:val="21"/>
          <w:shd w:val="clear" w:color="auto" w:fill="FFFFFF"/>
        </w:rPr>
      </w:pPr>
      <w:r w:rsidRPr="00215EDC">
        <w:rPr>
          <w:rFonts w:hint="eastAsia"/>
          <w:szCs w:val="21"/>
        </w:rPr>
        <w:t>----</w:t>
      </w:r>
      <w:r w:rsidR="00215EDC" w:rsidRPr="00215EDC">
        <w:rPr>
          <w:rFonts w:hint="eastAsia"/>
          <w:szCs w:val="21"/>
        </w:rPr>
        <w:t>斯蒂芬妮·丹勒</w:t>
      </w:r>
      <w:r w:rsidR="00215EDC">
        <w:rPr>
          <w:rFonts w:hint="eastAsia"/>
          <w:bCs/>
          <w:szCs w:val="21"/>
          <w:shd w:val="clear" w:color="auto" w:fill="FFFFFF"/>
        </w:rPr>
        <w:t>（</w:t>
      </w:r>
      <w:r w:rsidR="00215EDC" w:rsidRPr="00650327">
        <w:rPr>
          <w:bCs/>
          <w:szCs w:val="21"/>
          <w:shd w:val="clear" w:color="auto" w:fill="FFFFFF"/>
        </w:rPr>
        <w:t>Stephanie Danler</w:t>
      </w:r>
      <w:r w:rsidR="00215EDC">
        <w:rPr>
          <w:rFonts w:hint="eastAsia"/>
          <w:bCs/>
          <w:szCs w:val="21"/>
          <w:shd w:val="clear" w:color="auto" w:fill="FFFFFF"/>
        </w:rPr>
        <w:t>），《</w:t>
      </w:r>
      <w:r w:rsidR="00215EDC" w:rsidRPr="00215EDC">
        <w:rPr>
          <w:rFonts w:hint="eastAsia"/>
          <w:szCs w:val="21"/>
        </w:rPr>
        <w:t>苦甜曼哈</w:t>
      </w:r>
      <w:r w:rsidR="00215EDC">
        <w:rPr>
          <w:rFonts w:hint="eastAsia"/>
          <w:bCs/>
          <w:szCs w:val="21"/>
          <w:shd w:val="clear" w:color="auto" w:fill="FFFFFF"/>
        </w:rPr>
        <w:t>顿》（</w:t>
      </w:r>
      <w:proofErr w:type="spellStart"/>
      <w:r w:rsidR="00215EDC" w:rsidRPr="00650327">
        <w:rPr>
          <w:bCs/>
          <w:i/>
          <w:iCs/>
          <w:szCs w:val="21"/>
          <w:shd w:val="clear" w:color="auto" w:fill="FFFFFF"/>
        </w:rPr>
        <w:t>Sweetbitter</w:t>
      </w:r>
      <w:proofErr w:type="spellEnd"/>
      <w:r w:rsidR="00215EDC">
        <w:rPr>
          <w:rFonts w:hint="eastAsia"/>
          <w:bCs/>
          <w:szCs w:val="21"/>
          <w:shd w:val="clear" w:color="auto" w:fill="FFFFFF"/>
        </w:rPr>
        <w:t>）的作者</w:t>
      </w:r>
    </w:p>
    <w:p w:rsidR="00F30C6E" w:rsidRDefault="00F30C6E" w:rsidP="001652D9">
      <w:pPr>
        <w:rPr>
          <w:b/>
          <w:szCs w:val="21"/>
        </w:rPr>
      </w:pPr>
    </w:p>
    <w:p w:rsidR="00215EDC" w:rsidRPr="00650327" w:rsidRDefault="00404EDC" w:rsidP="001652D9">
      <w:pPr>
        <w:rPr>
          <w:b/>
          <w:szCs w:val="21"/>
        </w:rPr>
      </w:pPr>
      <w:r>
        <w:rPr>
          <w:b/>
          <w:noProof/>
          <w:szCs w:val="21"/>
        </w:rPr>
        <w:drawing>
          <wp:anchor distT="0" distB="0" distL="114300" distR="114300" simplePos="0" relativeHeight="251663360" behindDoc="0" locked="0" layoutInCell="1" allowOverlap="1" wp14:anchorId="03C6D327" wp14:editId="7D9F21DB">
            <wp:simplePos x="0" y="0"/>
            <wp:positionH relativeFrom="column">
              <wp:posOffset>4103370</wp:posOffset>
            </wp:positionH>
            <wp:positionV relativeFrom="paragraph">
              <wp:posOffset>38100</wp:posOffset>
            </wp:positionV>
            <wp:extent cx="1524635" cy="222758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1(01-20-18-04-23).jpg"/>
                    <pic:cNvPicPr/>
                  </pic:nvPicPr>
                  <pic:blipFill>
                    <a:blip r:embed="rId11">
                      <a:extLst>
                        <a:ext uri="{28A0092B-C50C-407E-A947-70E740481C1C}">
                          <a14:useLocalDpi xmlns:a14="http://schemas.microsoft.com/office/drawing/2010/main" val="0"/>
                        </a:ext>
                      </a:extLst>
                    </a:blip>
                    <a:stretch>
                      <a:fillRect/>
                    </a:stretch>
                  </pic:blipFill>
                  <pic:spPr>
                    <a:xfrm>
                      <a:off x="0" y="0"/>
                      <a:ext cx="1524635" cy="2227580"/>
                    </a:xfrm>
                    <a:prstGeom prst="rect">
                      <a:avLst/>
                    </a:prstGeom>
                  </pic:spPr>
                </pic:pic>
              </a:graphicData>
            </a:graphic>
            <wp14:sizeRelH relativeFrom="margin">
              <wp14:pctWidth>0</wp14:pctWidth>
            </wp14:sizeRelH>
            <wp14:sizeRelV relativeFrom="margin">
              <wp14:pctHeight>0</wp14:pctHeight>
            </wp14:sizeRelV>
          </wp:anchor>
        </w:drawing>
      </w:r>
    </w:p>
    <w:p w:rsidR="003C2DA6" w:rsidRPr="002A022A" w:rsidRDefault="003C2DA6" w:rsidP="001652D9">
      <w:pPr>
        <w:rPr>
          <w:b/>
          <w:szCs w:val="21"/>
        </w:rPr>
      </w:pPr>
      <w:r w:rsidRPr="002A022A">
        <w:rPr>
          <w:rFonts w:hint="eastAsia"/>
          <w:b/>
          <w:szCs w:val="21"/>
        </w:rPr>
        <w:t>中文书名：《</w:t>
      </w:r>
      <w:r w:rsidR="00215EDC">
        <w:rPr>
          <w:rFonts w:hint="eastAsia"/>
          <w:b/>
          <w:szCs w:val="21"/>
        </w:rPr>
        <w:t>母乳喂养</w:t>
      </w:r>
      <w:r w:rsidRPr="002A022A">
        <w:rPr>
          <w:rFonts w:hint="eastAsia"/>
          <w:b/>
          <w:szCs w:val="21"/>
        </w:rPr>
        <w:t>》</w:t>
      </w:r>
    </w:p>
    <w:p w:rsidR="003C2DA6" w:rsidRPr="003330B6" w:rsidRDefault="003C2DA6" w:rsidP="001652D9">
      <w:pPr>
        <w:rPr>
          <w:b/>
          <w:szCs w:val="21"/>
        </w:rPr>
      </w:pPr>
      <w:r w:rsidRPr="003330B6">
        <w:rPr>
          <w:rFonts w:hint="eastAsia"/>
          <w:b/>
          <w:szCs w:val="21"/>
        </w:rPr>
        <w:t>英文书名：</w:t>
      </w:r>
      <w:r w:rsidR="00650327" w:rsidRPr="00650327">
        <w:rPr>
          <w:rFonts w:hint="eastAsia"/>
          <w:b/>
          <w:szCs w:val="21"/>
        </w:rPr>
        <w:t>MILK FED</w:t>
      </w:r>
    </w:p>
    <w:p w:rsidR="003C2DA6" w:rsidRPr="003330B6" w:rsidRDefault="003C2DA6" w:rsidP="001652D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650327" w:rsidRPr="00650327">
        <w:rPr>
          <w:b/>
          <w:szCs w:val="21"/>
        </w:rPr>
        <w:t>Melissa Broder</w:t>
      </w:r>
    </w:p>
    <w:p w:rsidR="002A022A" w:rsidRPr="002A022A" w:rsidRDefault="003C2DA6" w:rsidP="001652D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650327" w:rsidRPr="00650327">
        <w:rPr>
          <w:b/>
          <w:szCs w:val="21"/>
        </w:rPr>
        <w:t>Scribner</w:t>
      </w:r>
    </w:p>
    <w:p w:rsidR="003C2DA6" w:rsidRPr="003330B6" w:rsidRDefault="003C2DA6" w:rsidP="001652D9">
      <w:pPr>
        <w:rPr>
          <w:b/>
          <w:szCs w:val="21"/>
        </w:rPr>
      </w:pPr>
      <w:r w:rsidRPr="003330B6">
        <w:rPr>
          <w:rFonts w:hint="eastAsia"/>
          <w:b/>
          <w:szCs w:val="21"/>
        </w:rPr>
        <w:t>代理公司：</w:t>
      </w:r>
      <w:proofErr w:type="spellStart"/>
      <w:r w:rsidR="00650327">
        <w:rPr>
          <w:rFonts w:hint="eastAsia"/>
          <w:b/>
          <w:bCs/>
          <w:szCs w:val="21"/>
        </w:rPr>
        <w:t>DeFiore</w:t>
      </w:r>
      <w:proofErr w:type="spellEnd"/>
      <w:r w:rsidR="00650327">
        <w:rPr>
          <w:rFonts w:hint="eastAsia"/>
          <w:b/>
          <w:bCs/>
          <w:szCs w:val="21"/>
        </w:rPr>
        <w:t>/</w:t>
      </w:r>
      <w:r w:rsidR="00583B30">
        <w:rPr>
          <w:b/>
          <w:bCs/>
          <w:szCs w:val="21"/>
        </w:rPr>
        <w:t>ANA</w:t>
      </w:r>
      <w:r w:rsidR="006F5070">
        <w:rPr>
          <w:b/>
          <w:bCs/>
          <w:szCs w:val="21"/>
        </w:rPr>
        <w:t>/</w:t>
      </w:r>
      <w:r w:rsidR="006F5070" w:rsidRPr="006F5070">
        <w:t xml:space="preserve"> </w:t>
      </w:r>
      <w:r w:rsidR="008E4E13">
        <w:rPr>
          <w:b/>
          <w:bCs/>
          <w:szCs w:val="21"/>
        </w:rPr>
        <w:t>Lauren</w:t>
      </w:r>
    </w:p>
    <w:p w:rsidR="003C2DA6" w:rsidRPr="003330B6" w:rsidRDefault="003C2DA6" w:rsidP="001652D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DC4904">
        <w:rPr>
          <w:rFonts w:hint="eastAsia"/>
          <w:b/>
          <w:szCs w:val="21"/>
        </w:rPr>
        <w:t>3</w:t>
      </w:r>
      <w:r w:rsidR="00DC4904">
        <w:rPr>
          <w:b/>
          <w:szCs w:val="21"/>
        </w:rPr>
        <w:t>04</w:t>
      </w:r>
      <w:r w:rsidR="00DC4904">
        <w:rPr>
          <w:b/>
          <w:szCs w:val="21"/>
        </w:rPr>
        <w:t>页</w:t>
      </w:r>
    </w:p>
    <w:p w:rsidR="003C2DA6" w:rsidRPr="003330B6" w:rsidRDefault="003C2DA6" w:rsidP="001652D9">
      <w:pPr>
        <w:rPr>
          <w:b/>
          <w:szCs w:val="21"/>
        </w:rPr>
      </w:pPr>
      <w:r w:rsidRPr="003330B6">
        <w:rPr>
          <w:rFonts w:hint="eastAsia"/>
          <w:b/>
          <w:szCs w:val="21"/>
        </w:rPr>
        <w:t>出版时间：</w:t>
      </w:r>
      <w:r w:rsidR="00650327">
        <w:rPr>
          <w:rFonts w:hint="eastAsia"/>
          <w:b/>
          <w:szCs w:val="21"/>
        </w:rPr>
        <w:t>202</w:t>
      </w:r>
      <w:r w:rsidR="00DC4904">
        <w:rPr>
          <w:b/>
          <w:szCs w:val="21"/>
        </w:rPr>
        <w:t>1</w:t>
      </w:r>
      <w:r w:rsidR="00650327">
        <w:rPr>
          <w:rFonts w:hint="eastAsia"/>
          <w:b/>
          <w:szCs w:val="21"/>
        </w:rPr>
        <w:t>年</w:t>
      </w:r>
      <w:r w:rsidR="00DC4904">
        <w:rPr>
          <w:rFonts w:hint="eastAsia"/>
          <w:b/>
          <w:szCs w:val="21"/>
        </w:rPr>
        <w:t>2</w:t>
      </w:r>
      <w:r w:rsidR="00DC4904">
        <w:rPr>
          <w:rFonts w:hint="eastAsia"/>
          <w:b/>
          <w:szCs w:val="21"/>
        </w:rPr>
        <w:t>月</w:t>
      </w:r>
    </w:p>
    <w:p w:rsidR="003C2DA6" w:rsidRPr="003330B6" w:rsidRDefault="003C2DA6" w:rsidP="001652D9">
      <w:pPr>
        <w:rPr>
          <w:b/>
          <w:szCs w:val="21"/>
        </w:rPr>
      </w:pPr>
      <w:r w:rsidRPr="003330B6">
        <w:rPr>
          <w:rFonts w:hint="eastAsia"/>
          <w:b/>
          <w:szCs w:val="21"/>
        </w:rPr>
        <w:t>代理地区：中国大陆、台湾</w:t>
      </w:r>
    </w:p>
    <w:p w:rsidR="003C2DA6" w:rsidRPr="003330B6" w:rsidRDefault="003C2DA6" w:rsidP="001652D9">
      <w:pPr>
        <w:rPr>
          <w:b/>
          <w:szCs w:val="21"/>
        </w:rPr>
      </w:pPr>
      <w:r w:rsidRPr="003330B6">
        <w:rPr>
          <w:rFonts w:hint="eastAsia"/>
          <w:b/>
          <w:szCs w:val="21"/>
        </w:rPr>
        <w:t>审读资料：电子稿</w:t>
      </w:r>
    </w:p>
    <w:p w:rsidR="003C2DA6" w:rsidRDefault="003C2DA6" w:rsidP="001652D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8E4E13">
        <w:rPr>
          <w:rFonts w:hint="eastAsia"/>
          <w:b/>
          <w:szCs w:val="21"/>
        </w:rPr>
        <w:t>大众</w:t>
      </w:r>
      <w:r w:rsidR="00C7462D">
        <w:rPr>
          <w:rFonts w:hint="eastAsia"/>
          <w:b/>
          <w:szCs w:val="21"/>
        </w:rPr>
        <w:t>文学</w:t>
      </w:r>
    </w:p>
    <w:p w:rsidR="003C2DA6" w:rsidRDefault="003C2DA6" w:rsidP="001652D9">
      <w:pPr>
        <w:rPr>
          <w:b/>
          <w:szCs w:val="21"/>
        </w:rPr>
      </w:pPr>
    </w:p>
    <w:p w:rsidR="007C5961" w:rsidRPr="005635FE" w:rsidRDefault="007C5961" w:rsidP="001652D9">
      <w:pPr>
        <w:rPr>
          <w:b/>
          <w:szCs w:val="21"/>
        </w:rPr>
      </w:pPr>
    </w:p>
    <w:p w:rsidR="003C2DA6" w:rsidRPr="003330B6" w:rsidRDefault="003C2DA6" w:rsidP="001652D9">
      <w:pPr>
        <w:rPr>
          <w:b/>
          <w:bCs/>
          <w:szCs w:val="21"/>
        </w:rPr>
      </w:pPr>
      <w:r w:rsidRPr="003330B6">
        <w:rPr>
          <w:rFonts w:hint="eastAsia"/>
          <w:b/>
          <w:bCs/>
          <w:szCs w:val="21"/>
        </w:rPr>
        <w:t>内容简介：</w:t>
      </w:r>
    </w:p>
    <w:p w:rsidR="005664AD" w:rsidRPr="00215EDC" w:rsidRDefault="005664AD" w:rsidP="001652D9">
      <w:pPr>
        <w:rPr>
          <w:szCs w:val="21"/>
        </w:rPr>
      </w:pPr>
    </w:p>
    <w:p w:rsidR="00215EDC" w:rsidRDefault="00215EDC" w:rsidP="001652D9">
      <w:pPr>
        <w:ind w:firstLine="435"/>
        <w:rPr>
          <w:szCs w:val="21"/>
        </w:rPr>
      </w:pPr>
      <w:r w:rsidRPr="00215EDC">
        <w:rPr>
          <w:rFonts w:hint="eastAsia"/>
          <w:szCs w:val="21"/>
        </w:rPr>
        <w:t>《母乳喂养》是一个关于母亲、镜子、神秘主义、牛奶和蜂蜜的故事</w:t>
      </w:r>
      <w:r>
        <w:rPr>
          <w:rFonts w:hint="eastAsia"/>
          <w:szCs w:val="21"/>
        </w:rPr>
        <w:t>，</w:t>
      </w:r>
      <w:r w:rsidRPr="00215EDC">
        <w:rPr>
          <w:rFonts w:hint="eastAsia"/>
          <w:szCs w:val="21"/>
        </w:rPr>
        <w:t>一个旨在解开信仰体系，身体神话，以及个人</w:t>
      </w:r>
      <w:r>
        <w:rPr>
          <w:rFonts w:hint="eastAsia"/>
          <w:szCs w:val="21"/>
        </w:rPr>
        <w:t>的边界</w:t>
      </w:r>
      <w:r w:rsidRPr="00215EDC">
        <w:rPr>
          <w:rFonts w:hint="eastAsia"/>
          <w:szCs w:val="21"/>
        </w:rPr>
        <w:t>和政治</w:t>
      </w:r>
      <w:r>
        <w:rPr>
          <w:rFonts w:hint="eastAsia"/>
          <w:szCs w:val="21"/>
        </w:rPr>
        <w:t>的</w:t>
      </w:r>
      <w:r w:rsidRPr="00215EDC">
        <w:rPr>
          <w:rFonts w:hint="eastAsia"/>
          <w:szCs w:val="21"/>
        </w:rPr>
        <w:t>边界的故事。</w:t>
      </w:r>
      <w:r w:rsidR="00E27723">
        <w:rPr>
          <w:rFonts w:hint="eastAsia"/>
          <w:szCs w:val="21"/>
        </w:rPr>
        <w:t>年轻的犹太女孩瑞秋（</w:t>
      </w:r>
      <w:r w:rsidR="00E27723" w:rsidRPr="00650327">
        <w:rPr>
          <w:color w:val="000000"/>
          <w:kern w:val="0"/>
          <w:szCs w:val="21"/>
        </w:rPr>
        <w:t>Rachel</w:t>
      </w:r>
      <w:r w:rsidR="00E27723">
        <w:rPr>
          <w:rFonts w:hint="eastAsia"/>
          <w:szCs w:val="21"/>
        </w:rPr>
        <w:t>）性格犹豫不决，还患有饮食紊乱症，她一边在和母亲的有毒关系中挣扎，</w:t>
      </w:r>
      <w:r w:rsidR="0059154B">
        <w:rPr>
          <w:rFonts w:hint="eastAsia"/>
          <w:szCs w:val="21"/>
        </w:rPr>
        <w:t>努力维持她严格的饮食计划，一边对一个超重的东正教</w:t>
      </w:r>
      <w:r w:rsidR="007C5961">
        <w:rPr>
          <w:rFonts w:hint="eastAsia"/>
          <w:szCs w:val="21"/>
        </w:rPr>
        <w:t>信徒</w:t>
      </w:r>
      <w:r w:rsidR="0059154B">
        <w:rPr>
          <w:rFonts w:hint="eastAsia"/>
          <w:szCs w:val="21"/>
        </w:rPr>
        <w:t>产生了性欲。</w:t>
      </w:r>
      <w:r w:rsidR="007C5961">
        <w:rPr>
          <w:rFonts w:hint="eastAsia"/>
          <w:szCs w:val="21"/>
        </w:rPr>
        <w:t>这</w:t>
      </w:r>
      <w:r w:rsidR="0059154B">
        <w:rPr>
          <w:rFonts w:hint="eastAsia"/>
          <w:szCs w:val="21"/>
        </w:rPr>
        <w:t>是真的存在吗？还是说，瑞秋的想象</w:t>
      </w:r>
      <w:r w:rsidR="0059154B">
        <w:rPr>
          <w:rFonts w:hint="eastAsia"/>
          <w:szCs w:val="21"/>
        </w:rPr>
        <w:lastRenderedPageBreak/>
        <w:t>创造了她。</w:t>
      </w:r>
      <w:r w:rsidR="00F60EE5">
        <w:rPr>
          <w:rFonts w:hint="eastAsia"/>
          <w:szCs w:val="21"/>
        </w:rPr>
        <w:t>毕竟，对于一个习惯了缺失的人来说，爱情怎么会是一种满足感呢？</w:t>
      </w:r>
    </w:p>
    <w:p w:rsidR="00F60EE5" w:rsidRDefault="00F60EE5" w:rsidP="001652D9">
      <w:pPr>
        <w:ind w:firstLine="435"/>
        <w:rPr>
          <w:szCs w:val="21"/>
        </w:rPr>
      </w:pPr>
    </w:p>
    <w:p w:rsidR="00F60EE5" w:rsidRPr="00F60EE5" w:rsidRDefault="00F60EE5" w:rsidP="001652D9">
      <w:pPr>
        <w:ind w:firstLine="435"/>
        <w:rPr>
          <w:szCs w:val="21"/>
        </w:rPr>
      </w:pPr>
      <w:r>
        <w:rPr>
          <w:rFonts w:hint="eastAsia"/>
          <w:szCs w:val="21"/>
        </w:rPr>
        <w:t>这部小说不仅包含了一些有关饮食失调、暴饮暴食和普通食品的最佳描述（这本书中的食物描写能激发你的食欲），也不仅仅考察了母女之间令人疑惑的情感问题，以及洛杉矶地区对身材完美的痴迷已经远离了人们的快乐与健康，它还把思考拓展到个人之外，审视了信仰和以色列问题等更宏大的问题——这是一个许多年轻的犹太裔美国人都要努力解决各种类似问题的时代。以色列和犹太教，对于瑞秋来说，都变成了一种更复杂的母亲形象、更令人痛心的替身——把某种文化进行神话，是非常危险的。</w:t>
      </w:r>
    </w:p>
    <w:p w:rsidR="00E27723" w:rsidRDefault="00E27723" w:rsidP="001652D9">
      <w:pPr>
        <w:widowControl/>
        <w:shd w:val="clear" w:color="auto" w:fill="FFFFFF"/>
        <w:rPr>
          <w:color w:val="000000"/>
          <w:kern w:val="0"/>
          <w:szCs w:val="21"/>
        </w:rPr>
      </w:pPr>
    </w:p>
    <w:p w:rsidR="00F60EE5" w:rsidRPr="00F60EE5" w:rsidRDefault="00F60EE5" w:rsidP="001652D9">
      <w:pPr>
        <w:widowControl/>
        <w:shd w:val="clear" w:color="auto" w:fill="FFFFFF"/>
        <w:rPr>
          <w:color w:val="000000"/>
          <w:kern w:val="0"/>
          <w:szCs w:val="21"/>
        </w:rPr>
      </w:pPr>
      <w:r>
        <w:rPr>
          <w:rFonts w:hint="eastAsia"/>
          <w:color w:val="000000"/>
          <w:kern w:val="0"/>
          <w:szCs w:val="21"/>
        </w:rPr>
        <w:t xml:space="preserve">    </w:t>
      </w:r>
      <w:r w:rsidR="001652D9" w:rsidRPr="001652D9">
        <w:rPr>
          <w:rFonts w:hint="eastAsia"/>
          <w:color w:val="000000"/>
          <w:kern w:val="0"/>
          <w:szCs w:val="21"/>
        </w:rPr>
        <w:t>在这</w:t>
      </w:r>
      <w:r w:rsidR="001652D9">
        <w:rPr>
          <w:rFonts w:hint="eastAsia"/>
          <w:color w:val="000000"/>
          <w:kern w:val="0"/>
          <w:szCs w:val="21"/>
        </w:rPr>
        <w:t>部</w:t>
      </w:r>
      <w:r w:rsidR="001652D9" w:rsidRPr="001652D9">
        <w:rPr>
          <w:rFonts w:hint="eastAsia"/>
          <w:color w:val="000000"/>
          <w:kern w:val="0"/>
          <w:szCs w:val="21"/>
        </w:rPr>
        <w:t>迷人</w:t>
      </w:r>
      <w:r w:rsidR="001652D9">
        <w:rPr>
          <w:rFonts w:hint="eastAsia"/>
          <w:color w:val="000000"/>
          <w:kern w:val="0"/>
          <w:szCs w:val="21"/>
        </w:rPr>
        <w:t>、</w:t>
      </w:r>
      <w:r w:rsidR="001652D9" w:rsidRPr="001652D9">
        <w:rPr>
          <w:rFonts w:hint="eastAsia"/>
          <w:color w:val="000000"/>
          <w:kern w:val="0"/>
          <w:szCs w:val="21"/>
        </w:rPr>
        <w:t>令人心碎</w:t>
      </w:r>
      <w:r w:rsidR="001652D9">
        <w:rPr>
          <w:rFonts w:hint="eastAsia"/>
          <w:color w:val="000000"/>
          <w:kern w:val="0"/>
          <w:szCs w:val="21"/>
        </w:rPr>
        <w:t>、欢闹、</w:t>
      </w:r>
      <w:r w:rsidR="001652D9" w:rsidRPr="001652D9">
        <w:rPr>
          <w:rFonts w:hint="eastAsia"/>
          <w:color w:val="000000"/>
          <w:kern w:val="0"/>
          <w:szCs w:val="21"/>
        </w:rPr>
        <w:t>幻觉</w:t>
      </w:r>
      <w:r w:rsidR="001652D9">
        <w:rPr>
          <w:rFonts w:hint="eastAsia"/>
          <w:color w:val="000000"/>
          <w:kern w:val="0"/>
          <w:szCs w:val="21"/>
        </w:rPr>
        <w:t>、</w:t>
      </w:r>
      <w:r w:rsidR="001652D9" w:rsidRPr="001652D9">
        <w:rPr>
          <w:rFonts w:hint="eastAsia"/>
          <w:color w:val="000000"/>
          <w:kern w:val="0"/>
          <w:szCs w:val="21"/>
        </w:rPr>
        <w:t>感性</w:t>
      </w:r>
      <w:r w:rsidR="001652D9">
        <w:rPr>
          <w:rFonts w:hint="eastAsia"/>
          <w:color w:val="000000"/>
          <w:kern w:val="0"/>
          <w:szCs w:val="21"/>
        </w:rPr>
        <w:t>、</w:t>
      </w:r>
      <w:r w:rsidR="001652D9" w:rsidRPr="001652D9">
        <w:rPr>
          <w:rFonts w:hint="eastAsia"/>
          <w:color w:val="000000"/>
          <w:kern w:val="0"/>
          <w:szCs w:val="21"/>
        </w:rPr>
        <w:t>勇敢的</w:t>
      </w:r>
      <w:r w:rsidR="001652D9">
        <w:rPr>
          <w:rFonts w:hint="eastAsia"/>
          <w:color w:val="000000"/>
          <w:kern w:val="0"/>
          <w:szCs w:val="21"/>
        </w:rPr>
        <w:t>作品</w:t>
      </w:r>
      <w:r w:rsidR="001652D9" w:rsidRPr="001652D9">
        <w:rPr>
          <w:rFonts w:hint="eastAsia"/>
          <w:color w:val="000000"/>
          <w:kern w:val="0"/>
          <w:szCs w:val="21"/>
        </w:rPr>
        <w:t>中，布罗德敦促</w:t>
      </w:r>
      <w:r w:rsidR="001652D9">
        <w:rPr>
          <w:rFonts w:hint="eastAsia"/>
          <w:color w:val="000000"/>
          <w:kern w:val="0"/>
          <w:szCs w:val="21"/>
        </w:rPr>
        <w:t>我们思考</w:t>
      </w:r>
      <w:r w:rsidR="001652D9" w:rsidRPr="001652D9">
        <w:rPr>
          <w:rFonts w:hint="eastAsia"/>
          <w:color w:val="000000"/>
          <w:kern w:val="0"/>
          <w:szCs w:val="21"/>
        </w:rPr>
        <w:t>，</w:t>
      </w:r>
      <w:r w:rsidR="001652D9">
        <w:rPr>
          <w:rFonts w:hint="eastAsia"/>
          <w:color w:val="000000"/>
          <w:kern w:val="0"/>
          <w:szCs w:val="21"/>
        </w:rPr>
        <w:t>我们被我们的父母、我们的社会阶层、我们的国籍、个人和政治叙述</w:t>
      </w:r>
      <w:proofErr w:type="gramStart"/>
      <w:r w:rsidR="001652D9">
        <w:rPr>
          <w:rFonts w:hint="eastAsia"/>
          <w:color w:val="000000"/>
          <w:kern w:val="0"/>
          <w:szCs w:val="21"/>
        </w:rPr>
        <w:t>喂进口</w:t>
      </w:r>
      <w:proofErr w:type="gramEnd"/>
      <w:r w:rsidR="001652D9">
        <w:rPr>
          <w:rFonts w:hint="eastAsia"/>
          <w:color w:val="000000"/>
          <w:kern w:val="0"/>
          <w:szCs w:val="21"/>
        </w:rPr>
        <w:t>中的到底是什么？</w:t>
      </w:r>
      <w:r w:rsidR="001652D9" w:rsidRPr="001652D9">
        <w:rPr>
          <w:rFonts w:hint="eastAsia"/>
          <w:color w:val="000000"/>
          <w:kern w:val="0"/>
          <w:szCs w:val="21"/>
        </w:rPr>
        <w:t>我们</w:t>
      </w:r>
      <w:r w:rsidR="001652D9">
        <w:rPr>
          <w:rFonts w:hint="eastAsia"/>
          <w:color w:val="000000"/>
          <w:kern w:val="0"/>
          <w:szCs w:val="21"/>
        </w:rPr>
        <w:t>让我们自己无意识地吸收进来的</w:t>
      </w:r>
      <w:r w:rsidR="00A05A84" w:rsidRPr="001652D9">
        <w:rPr>
          <w:rFonts w:hint="eastAsia"/>
          <w:color w:val="000000"/>
          <w:kern w:val="0"/>
          <w:szCs w:val="21"/>
        </w:rPr>
        <w:t>（以及我们</w:t>
      </w:r>
      <w:r w:rsidR="00A05A84">
        <w:rPr>
          <w:rFonts w:hint="eastAsia"/>
          <w:color w:val="000000"/>
          <w:kern w:val="0"/>
          <w:szCs w:val="21"/>
        </w:rPr>
        <w:t>下</w:t>
      </w:r>
      <w:r w:rsidR="00A05A84" w:rsidRPr="001652D9">
        <w:rPr>
          <w:rFonts w:hint="eastAsia"/>
          <w:color w:val="000000"/>
          <w:kern w:val="0"/>
          <w:szCs w:val="21"/>
        </w:rPr>
        <w:t>意识地</w:t>
      </w:r>
      <w:r w:rsidR="00A05A84">
        <w:rPr>
          <w:rFonts w:hint="eastAsia"/>
          <w:color w:val="000000"/>
          <w:kern w:val="0"/>
          <w:szCs w:val="21"/>
        </w:rPr>
        <w:t>不让自己吸纳的</w:t>
      </w:r>
      <w:r w:rsidR="00A05A84" w:rsidRPr="001652D9">
        <w:rPr>
          <w:rFonts w:hint="eastAsia"/>
          <w:color w:val="000000"/>
          <w:kern w:val="0"/>
          <w:szCs w:val="21"/>
        </w:rPr>
        <w:t>）</w:t>
      </w:r>
      <w:r w:rsidR="001652D9">
        <w:rPr>
          <w:rFonts w:hint="eastAsia"/>
          <w:color w:val="000000"/>
          <w:kern w:val="0"/>
          <w:szCs w:val="21"/>
        </w:rPr>
        <w:t>究竟是</w:t>
      </w:r>
      <w:r w:rsidR="001652D9" w:rsidRPr="001652D9">
        <w:rPr>
          <w:rFonts w:hint="eastAsia"/>
          <w:color w:val="000000"/>
          <w:kern w:val="0"/>
          <w:szCs w:val="21"/>
        </w:rPr>
        <w:t>什么？</w:t>
      </w:r>
      <w:r w:rsidR="00A05A84" w:rsidRPr="00A05A84">
        <w:rPr>
          <w:rFonts w:hint="eastAsia"/>
          <w:color w:val="000000"/>
          <w:kern w:val="0"/>
          <w:szCs w:val="21"/>
        </w:rPr>
        <w:t>如果我们有意识地培养自己，我们会变得多强大？如果布罗德正在积累的叙事能力</w:t>
      </w:r>
      <w:r w:rsidR="00A05A84">
        <w:rPr>
          <w:rFonts w:hint="eastAsia"/>
          <w:color w:val="000000"/>
          <w:kern w:val="0"/>
          <w:szCs w:val="21"/>
        </w:rPr>
        <w:t>能</w:t>
      </w:r>
      <w:proofErr w:type="gramStart"/>
      <w:r w:rsidR="00A05A84">
        <w:rPr>
          <w:rFonts w:hint="eastAsia"/>
          <w:color w:val="000000"/>
          <w:kern w:val="0"/>
          <w:szCs w:val="21"/>
        </w:rPr>
        <w:t>表明些</w:t>
      </w:r>
      <w:proofErr w:type="gramEnd"/>
      <w:r w:rsidR="00A05A84">
        <w:rPr>
          <w:rFonts w:hint="eastAsia"/>
          <w:color w:val="000000"/>
          <w:kern w:val="0"/>
          <w:szCs w:val="21"/>
        </w:rPr>
        <w:t>什么</w:t>
      </w:r>
      <w:r w:rsidR="00A05A84" w:rsidRPr="00A05A84">
        <w:rPr>
          <w:rFonts w:hint="eastAsia"/>
          <w:color w:val="000000"/>
          <w:kern w:val="0"/>
          <w:szCs w:val="21"/>
        </w:rPr>
        <w:t>，那么</w:t>
      </w:r>
      <w:r w:rsidR="00A05A84">
        <w:rPr>
          <w:rFonts w:hint="eastAsia"/>
          <w:color w:val="000000"/>
          <w:kern w:val="0"/>
          <w:szCs w:val="21"/>
        </w:rPr>
        <w:t>这个问题的</w:t>
      </w:r>
      <w:r w:rsidR="00A05A84" w:rsidRPr="00A05A84">
        <w:rPr>
          <w:rFonts w:hint="eastAsia"/>
          <w:color w:val="000000"/>
          <w:kern w:val="0"/>
          <w:szCs w:val="21"/>
        </w:rPr>
        <w:t>答案</w:t>
      </w:r>
      <w:r w:rsidR="00A05A84">
        <w:rPr>
          <w:rFonts w:hint="eastAsia"/>
          <w:color w:val="000000"/>
          <w:kern w:val="0"/>
          <w:szCs w:val="21"/>
        </w:rPr>
        <w:t>很可能</w:t>
      </w:r>
      <w:r w:rsidR="00A05A84" w:rsidRPr="00A05A84">
        <w:rPr>
          <w:rFonts w:hint="eastAsia"/>
          <w:color w:val="000000"/>
          <w:kern w:val="0"/>
          <w:szCs w:val="21"/>
        </w:rPr>
        <w:t>是不可战胜的。</w:t>
      </w:r>
    </w:p>
    <w:p w:rsidR="00650327" w:rsidRDefault="00650327" w:rsidP="001652D9">
      <w:pPr>
        <w:rPr>
          <w:bCs/>
          <w:szCs w:val="21"/>
        </w:rPr>
      </w:pPr>
    </w:p>
    <w:p w:rsidR="00650327" w:rsidRDefault="00650327" w:rsidP="001652D9">
      <w:pPr>
        <w:rPr>
          <w:bCs/>
          <w:szCs w:val="21"/>
        </w:rPr>
      </w:pPr>
    </w:p>
    <w:p w:rsidR="00BB69FF" w:rsidRPr="0013605C" w:rsidRDefault="00BB69FF" w:rsidP="00BB69FF">
      <w:pPr>
        <w:shd w:val="clear" w:color="auto" w:fill="FFFFFF"/>
        <w:rPr>
          <w:color w:val="000000"/>
          <w:szCs w:val="21"/>
        </w:rPr>
      </w:pPr>
      <w:bookmarkStart w:id="1" w:name="OLE_LINK4"/>
      <w:bookmarkStart w:id="2" w:name="OLE_LINK5"/>
      <w:bookmarkStart w:id="3" w:name="OLE_LINK1"/>
      <w:bookmarkStart w:id="4" w:name="OLE_LINK15"/>
      <w:bookmarkStart w:id="5" w:name="OLE_LINK16"/>
      <w:bookmarkStart w:id="6" w:name="OLE_LINK17"/>
      <w:r w:rsidRPr="0013605C">
        <w:rPr>
          <w:b/>
          <w:bCs/>
          <w:color w:val="000000"/>
          <w:szCs w:val="21"/>
        </w:rPr>
        <w:t>谢谢您的阅读！</w:t>
      </w:r>
    </w:p>
    <w:p w:rsidR="00BB69FF" w:rsidRPr="0013605C" w:rsidRDefault="00BB69FF" w:rsidP="00BB69FF">
      <w:pPr>
        <w:rPr>
          <w:b/>
          <w:color w:val="000000"/>
          <w:szCs w:val="21"/>
        </w:rPr>
      </w:pPr>
      <w:r w:rsidRPr="0013605C">
        <w:rPr>
          <w:b/>
          <w:color w:val="000000"/>
          <w:szCs w:val="21"/>
        </w:rPr>
        <w:t>请将反馈信息发至：</w:t>
      </w:r>
      <w:r>
        <w:rPr>
          <w:rFonts w:hint="eastAsia"/>
          <w:b/>
          <w:color w:val="000000"/>
          <w:szCs w:val="21"/>
        </w:rPr>
        <w:t>李文</w:t>
      </w:r>
      <w:proofErr w:type="gramStart"/>
      <w:r>
        <w:rPr>
          <w:rFonts w:hint="eastAsia"/>
          <w:b/>
          <w:color w:val="000000"/>
          <w:szCs w:val="21"/>
        </w:rPr>
        <w:t>浩</w:t>
      </w:r>
      <w:proofErr w:type="gramEnd"/>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BB69FF" w:rsidRPr="0013605C" w:rsidRDefault="00BB69FF" w:rsidP="00BB69FF">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BB69FF" w:rsidRPr="0013605C" w:rsidRDefault="00BB69FF" w:rsidP="00BB69FF">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BB69FF" w:rsidRPr="0013605C" w:rsidRDefault="00BB69FF" w:rsidP="00BB69FF">
      <w:pPr>
        <w:rPr>
          <w:b/>
          <w:color w:val="000000"/>
          <w:szCs w:val="21"/>
        </w:rPr>
      </w:pPr>
      <w:r w:rsidRPr="0013605C">
        <w:rPr>
          <w:color w:val="000000"/>
          <w:szCs w:val="21"/>
        </w:rPr>
        <w:t>邮编：</w:t>
      </w:r>
      <w:r w:rsidRPr="0013605C">
        <w:rPr>
          <w:color w:val="000000"/>
          <w:szCs w:val="21"/>
        </w:rPr>
        <w:t>100872</w:t>
      </w:r>
    </w:p>
    <w:p w:rsidR="00BB69FF" w:rsidRPr="0013605C" w:rsidRDefault="00BB69FF" w:rsidP="00BB69FF">
      <w:pPr>
        <w:rPr>
          <w:b/>
          <w:color w:val="000000"/>
          <w:szCs w:val="21"/>
        </w:rPr>
      </w:pPr>
      <w:r w:rsidRPr="0013605C">
        <w:rPr>
          <w:color w:val="000000"/>
          <w:szCs w:val="21"/>
        </w:rPr>
        <w:t>电话：</w:t>
      </w:r>
      <w:r w:rsidRPr="0013605C">
        <w:rPr>
          <w:color w:val="000000"/>
          <w:szCs w:val="21"/>
        </w:rPr>
        <w:t>010-82449901</w:t>
      </w:r>
    </w:p>
    <w:p w:rsidR="00BB69FF" w:rsidRPr="0013605C" w:rsidRDefault="00BB69FF" w:rsidP="00BB69FF">
      <w:pPr>
        <w:rPr>
          <w:b/>
          <w:color w:val="000000"/>
          <w:szCs w:val="21"/>
        </w:rPr>
      </w:pPr>
      <w:r w:rsidRPr="0013605C">
        <w:rPr>
          <w:color w:val="000000"/>
          <w:szCs w:val="21"/>
        </w:rPr>
        <w:t>传真：</w:t>
      </w:r>
      <w:r w:rsidRPr="0013605C">
        <w:rPr>
          <w:color w:val="000000"/>
          <w:szCs w:val="21"/>
        </w:rPr>
        <w:t>010-82504200</w:t>
      </w:r>
    </w:p>
    <w:p w:rsidR="00BB69FF" w:rsidRDefault="00BB69FF" w:rsidP="00BB69FF">
      <w:pPr>
        <w:rPr>
          <w:color w:val="000000"/>
          <w:szCs w:val="21"/>
        </w:rPr>
      </w:pPr>
      <w:r w:rsidRPr="0013605C">
        <w:rPr>
          <w:color w:val="000000"/>
          <w:szCs w:val="21"/>
        </w:rPr>
        <w:t>Email</w:t>
      </w:r>
      <w:r w:rsidRPr="0013605C">
        <w:rPr>
          <w:color w:val="000000"/>
          <w:szCs w:val="21"/>
        </w:rPr>
        <w:t>：</w:t>
      </w:r>
      <w:hyperlink r:id="rId12" w:history="1">
        <w:r w:rsidRPr="00101E42">
          <w:rPr>
            <w:rStyle w:val="a6"/>
            <w:szCs w:val="21"/>
          </w:rPr>
          <w:t>Lauren@nurnberg.com.cn</w:t>
        </w:r>
      </w:hyperlink>
    </w:p>
    <w:p w:rsidR="00BB69FF" w:rsidRDefault="00BB69FF" w:rsidP="00BB69FF">
      <w:pPr>
        <w:rPr>
          <w:rStyle w:val="a6"/>
          <w:szCs w:val="21"/>
        </w:rPr>
      </w:pPr>
      <w:r w:rsidRPr="0013605C">
        <w:rPr>
          <w:color w:val="000000"/>
          <w:szCs w:val="21"/>
        </w:rPr>
        <w:t>网址：</w:t>
      </w:r>
      <w:hyperlink r:id="rId13" w:history="1">
        <w:r w:rsidRPr="0013605C">
          <w:rPr>
            <w:rStyle w:val="a6"/>
            <w:szCs w:val="21"/>
          </w:rPr>
          <w:t>http://www.nurnberg.com.cn</w:t>
        </w:r>
      </w:hyperlink>
      <w:r w:rsidRPr="0013605C">
        <w:rPr>
          <w:b/>
          <w:color w:val="000000"/>
          <w:szCs w:val="21"/>
        </w:rPr>
        <w:br/>
      </w:r>
      <w:r w:rsidRPr="0013605C">
        <w:rPr>
          <w:color w:val="000000"/>
          <w:szCs w:val="21"/>
        </w:rPr>
        <w:t>豆瓣小站：</w:t>
      </w:r>
      <w:hyperlink r:id="rId14" w:history="1">
        <w:r w:rsidRPr="0013605C">
          <w:rPr>
            <w:rStyle w:val="a6"/>
            <w:szCs w:val="21"/>
          </w:rPr>
          <w:t>http://site.douban.com/110577/</w:t>
        </w:r>
      </w:hyperlink>
    </w:p>
    <w:p w:rsidR="00BB69FF" w:rsidRDefault="00BB69FF" w:rsidP="00BB69FF">
      <w:pPr>
        <w:rPr>
          <w:rFonts w:ascii="Calibri" w:hAnsi="Calibri" w:cs="Calibri"/>
          <w:color w:val="000000"/>
          <w:shd w:val="clear" w:color="auto" w:fill="FFFFFF"/>
        </w:rPr>
      </w:pPr>
      <w:proofErr w:type="gramStart"/>
      <w:r w:rsidRPr="00981CC1">
        <w:rPr>
          <w:rFonts w:hint="eastAsia"/>
          <w:color w:val="000000"/>
          <w:shd w:val="clear" w:color="auto" w:fill="FFFFFF"/>
        </w:rPr>
        <w:t>新浪微博</w:t>
      </w:r>
      <w:proofErr w:type="gramEnd"/>
      <w:r w:rsidRPr="00981CC1">
        <w:rPr>
          <w:rFonts w:hint="eastAsia"/>
          <w:b/>
          <w:bCs/>
          <w:color w:val="000000"/>
          <w:shd w:val="clear" w:color="auto" w:fill="FFFFFF"/>
        </w:rPr>
        <w:t>：</w:t>
      </w:r>
      <w:hyperlink r:id="rId15" w:history="1">
        <w:r w:rsidRPr="00981CC1">
          <w:rPr>
            <w:rFonts w:cs="Calibri" w:hint="eastAsia"/>
            <w:color w:val="0000FF"/>
            <w:u w:val="single"/>
            <w:shd w:val="clear" w:color="auto" w:fill="FFFFFF"/>
          </w:rPr>
          <w:t>安德鲁纳伯格公司</w:t>
        </w:r>
        <w:proofErr w:type="gramStart"/>
        <w:r w:rsidRPr="00981CC1">
          <w:rPr>
            <w:rFonts w:cs="Calibri" w:hint="eastAsia"/>
            <w:color w:val="0000FF"/>
            <w:u w:val="single"/>
            <w:shd w:val="clear" w:color="auto" w:fill="FFFFFF"/>
          </w:rPr>
          <w:t>的微博</w:t>
        </w:r>
        <w:proofErr w:type="gramEnd"/>
        <w:r w:rsidRPr="00981CC1">
          <w:rPr>
            <w:color w:val="0000FF"/>
            <w:u w:val="single"/>
            <w:shd w:val="clear" w:color="auto" w:fill="FFFFFF"/>
          </w:rPr>
          <w:t>_</w:t>
        </w:r>
        <w:r w:rsidRPr="00981CC1">
          <w:rPr>
            <w:rFonts w:cs="Calibri" w:hint="eastAsia"/>
            <w:color w:val="0000FF"/>
            <w:u w:val="single"/>
            <w:shd w:val="clear" w:color="auto" w:fill="FFFFFF"/>
          </w:rPr>
          <w:t>微博</w:t>
        </w:r>
        <w:r w:rsidRPr="00981CC1">
          <w:rPr>
            <w:color w:val="0000FF"/>
            <w:u w:val="single"/>
            <w:shd w:val="clear" w:color="auto" w:fill="FFFFFF"/>
          </w:rPr>
          <w:t> (weibo.com)</w:t>
        </w:r>
      </w:hyperlink>
    </w:p>
    <w:p w:rsidR="00BB69FF" w:rsidRPr="0013605C" w:rsidRDefault="00BB69FF" w:rsidP="00BB69FF">
      <w:pPr>
        <w:shd w:val="clear" w:color="auto" w:fill="FFFFFF"/>
        <w:rPr>
          <w:color w:val="000000"/>
          <w:szCs w:val="21"/>
        </w:rPr>
      </w:pPr>
      <w:proofErr w:type="gramStart"/>
      <w:r w:rsidRPr="0013605C">
        <w:rPr>
          <w:color w:val="000000"/>
          <w:szCs w:val="21"/>
        </w:rPr>
        <w:t>微信订阅</w:t>
      </w:r>
      <w:proofErr w:type="gramEnd"/>
      <w:r w:rsidRPr="0013605C">
        <w:rPr>
          <w:color w:val="000000"/>
          <w:szCs w:val="21"/>
        </w:rPr>
        <w:t>号：</w:t>
      </w:r>
      <w:r w:rsidRPr="0013605C">
        <w:rPr>
          <w:color w:val="000000"/>
          <w:szCs w:val="21"/>
        </w:rPr>
        <w:t>ANABJ2002</w:t>
      </w:r>
    </w:p>
    <w:bookmarkEnd w:id="1"/>
    <w:bookmarkEnd w:id="2"/>
    <w:bookmarkEnd w:id="3"/>
    <w:bookmarkEnd w:id="4"/>
    <w:bookmarkEnd w:id="5"/>
    <w:bookmarkEnd w:id="6"/>
    <w:p w:rsidR="00BB69FF" w:rsidRPr="00555D2F" w:rsidRDefault="00BB69FF" w:rsidP="00BB69FF">
      <w:pPr>
        <w:rPr>
          <w:bCs/>
          <w:szCs w:val="21"/>
        </w:rPr>
      </w:pPr>
    </w:p>
    <w:p w:rsidR="00773145" w:rsidRPr="00BB69FF" w:rsidRDefault="00773145" w:rsidP="00BB69FF">
      <w:pPr>
        <w:rPr>
          <w:bCs/>
          <w:szCs w:val="21"/>
        </w:rPr>
      </w:pPr>
    </w:p>
    <w:sectPr w:rsidR="00773145" w:rsidRPr="00BB69FF" w:rsidSect="00687430">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B2" w:rsidRDefault="00C537B2">
      <w:r>
        <w:separator/>
      </w:r>
    </w:p>
  </w:endnote>
  <w:endnote w:type="continuationSeparator" w:id="0">
    <w:p w:rsidR="00C537B2" w:rsidRDefault="00C5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214D8D">
      <w:rPr>
        <w:rFonts w:ascii="方正姚体" w:eastAsia="方正姚体"/>
        <w:kern w:val="0"/>
        <w:szCs w:val="21"/>
      </w:rPr>
      <w:fldChar w:fldCharType="begin"/>
    </w:r>
    <w:r>
      <w:rPr>
        <w:rFonts w:ascii="方正姚体" w:eastAsia="方正姚体"/>
        <w:kern w:val="0"/>
        <w:szCs w:val="21"/>
      </w:rPr>
      <w:instrText xml:space="preserve"> PAGE </w:instrText>
    </w:r>
    <w:r w:rsidR="00214D8D">
      <w:rPr>
        <w:rFonts w:ascii="方正姚体" w:eastAsia="方正姚体"/>
        <w:kern w:val="0"/>
        <w:szCs w:val="21"/>
      </w:rPr>
      <w:fldChar w:fldCharType="separate"/>
    </w:r>
    <w:r w:rsidR="00C5147B">
      <w:rPr>
        <w:rFonts w:ascii="方正姚体" w:eastAsia="方正姚体"/>
        <w:noProof/>
        <w:kern w:val="0"/>
        <w:szCs w:val="21"/>
      </w:rPr>
      <w:t>4</w:t>
    </w:r>
    <w:r w:rsidR="00214D8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B2" w:rsidRDefault="00C537B2">
      <w:r>
        <w:separator/>
      </w:r>
    </w:p>
  </w:footnote>
  <w:footnote w:type="continuationSeparator" w:id="0">
    <w:p w:rsidR="00C537B2" w:rsidRDefault="00C53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-40640</wp:posOffset>
          </wp:positionV>
          <wp:extent cx="368935" cy="34480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480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67778"/>
    <w:multiLevelType w:val="hybridMultilevel"/>
    <w:tmpl w:val="8D9AB8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1"/>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1774B"/>
    <w:rsid w:val="00132E20"/>
    <w:rsid w:val="00134275"/>
    <w:rsid w:val="0014507F"/>
    <w:rsid w:val="00152F8A"/>
    <w:rsid w:val="00157258"/>
    <w:rsid w:val="001652D9"/>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4D8D"/>
    <w:rsid w:val="00215937"/>
    <w:rsid w:val="00215EDC"/>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8650E"/>
    <w:rsid w:val="00390940"/>
    <w:rsid w:val="003972FB"/>
    <w:rsid w:val="003A3BEE"/>
    <w:rsid w:val="003A5EE9"/>
    <w:rsid w:val="003A6586"/>
    <w:rsid w:val="003B5916"/>
    <w:rsid w:val="003C11BB"/>
    <w:rsid w:val="003C2DA6"/>
    <w:rsid w:val="003D4957"/>
    <w:rsid w:val="003E040E"/>
    <w:rsid w:val="003E754D"/>
    <w:rsid w:val="003F05DE"/>
    <w:rsid w:val="003F0933"/>
    <w:rsid w:val="003F0CD0"/>
    <w:rsid w:val="003F5825"/>
    <w:rsid w:val="003F7A88"/>
    <w:rsid w:val="00404EDC"/>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000"/>
    <w:rsid w:val="004B4C85"/>
    <w:rsid w:val="004B64D1"/>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83B30"/>
    <w:rsid w:val="005903FF"/>
    <w:rsid w:val="0059154B"/>
    <w:rsid w:val="005A40A1"/>
    <w:rsid w:val="005A7E5A"/>
    <w:rsid w:val="005B6FB0"/>
    <w:rsid w:val="005B7CEB"/>
    <w:rsid w:val="005C6904"/>
    <w:rsid w:val="005C6B6B"/>
    <w:rsid w:val="005F3336"/>
    <w:rsid w:val="00602E6C"/>
    <w:rsid w:val="00610C62"/>
    <w:rsid w:val="006453B2"/>
    <w:rsid w:val="00650327"/>
    <w:rsid w:val="00653EE1"/>
    <w:rsid w:val="006600AF"/>
    <w:rsid w:val="006628D4"/>
    <w:rsid w:val="00687430"/>
    <w:rsid w:val="00697196"/>
    <w:rsid w:val="006A0FFB"/>
    <w:rsid w:val="006A4D58"/>
    <w:rsid w:val="006A4FA2"/>
    <w:rsid w:val="006A5ACA"/>
    <w:rsid w:val="006B04E8"/>
    <w:rsid w:val="006B2FAD"/>
    <w:rsid w:val="006C005B"/>
    <w:rsid w:val="006D198E"/>
    <w:rsid w:val="006D206A"/>
    <w:rsid w:val="006D297D"/>
    <w:rsid w:val="006D2E2D"/>
    <w:rsid w:val="006F043F"/>
    <w:rsid w:val="006F5070"/>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C5961"/>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3DDC"/>
    <w:rsid w:val="0088708F"/>
    <w:rsid w:val="0089462C"/>
    <w:rsid w:val="008955F8"/>
    <w:rsid w:val="0089589B"/>
    <w:rsid w:val="008B0A5A"/>
    <w:rsid w:val="008B3081"/>
    <w:rsid w:val="008B4DCA"/>
    <w:rsid w:val="008B541B"/>
    <w:rsid w:val="008D4D33"/>
    <w:rsid w:val="008E4E1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05A84"/>
    <w:rsid w:val="00A13AC1"/>
    <w:rsid w:val="00A174E5"/>
    <w:rsid w:val="00A44B8C"/>
    <w:rsid w:val="00A602F6"/>
    <w:rsid w:val="00A6662F"/>
    <w:rsid w:val="00A71D38"/>
    <w:rsid w:val="00AA1AA9"/>
    <w:rsid w:val="00AA4414"/>
    <w:rsid w:val="00AA5AD4"/>
    <w:rsid w:val="00AB5463"/>
    <w:rsid w:val="00AC075C"/>
    <w:rsid w:val="00AD250E"/>
    <w:rsid w:val="00AF374C"/>
    <w:rsid w:val="00AF4AD5"/>
    <w:rsid w:val="00B01D5B"/>
    <w:rsid w:val="00B05F67"/>
    <w:rsid w:val="00B11565"/>
    <w:rsid w:val="00B1495D"/>
    <w:rsid w:val="00B16D30"/>
    <w:rsid w:val="00B250D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B69FF"/>
    <w:rsid w:val="00BC6148"/>
    <w:rsid w:val="00BD5420"/>
    <w:rsid w:val="00BF4E7A"/>
    <w:rsid w:val="00BF5E63"/>
    <w:rsid w:val="00BF6386"/>
    <w:rsid w:val="00C06640"/>
    <w:rsid w:val="00C12C57"/>
    <w:rsid w:val="00C2257A"/>
    <w:rsid w:val="00C238EF"/>
    <w:rsid w:val="00C32C47"/>
    <w:rsid w:val="00C5147B"/>
    <w:rsid w:val="00C52A6A"/>
    <w:rsid w:val="00C537B2"/>
    <w:rsid w:val="00C57ECE"/>
    <w:rsid w:val="00C612DF"/>
    <w:rsid w:val="00C61B8D"/>
    <w:rsid w:val="00C624A2"/>
    <w:rsid w:val="00C6321D"/>
    <w:rsid w:val="00C7119F"/>
    <w:rsid w:val="00C7462D"/>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2E82"/>
    <w:rsid w:val="00D87CCE"/>
    <w:rsid w:val="00D924FC"/>
    <w:rsid w:val="00DB7648"/>
    <w:rsid w:val="00DC4904"/>
    <w:rsid w:val="00DD2D61"/>
    <w:rsid w:val="00DD32BD"/>
    <w:rsid w:val="00DD3D54"/>
    <w:rsid w:val="00DE1211"/>
    <w:rsid w:val="00DF0621"/>
    <w:rsid w:val="00E17EE6"/>
    <w:rsid w:val="00E2561F"/>
    <w:rsid w:val="00E27723"/>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15CCA"/>
    <w:rsid w:val="00F26153"/>
    <w:rsid w:val="00F27267"/>
    <w:rsid w:val="00F30C6E"/>
    <w:rsid w:val="00F30CA5"/>
    <w:rsid w:val="00F318E4"/>
    <w:rsid w:val="00F33437"/>
    <w:rsid w:val="00F3449F"/>
    <w:rsid w:val="00F352AE"/>
    <w:rsid w:val="00F41228"/>
    <w:rsid w:val="00F43108"/>
    <w:rsid w:val="00F4467B"/>
    <w:rsid w:val="00F60EE5"/>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8CF098-373A-4951-81CA-5558FF73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430"/>
    <w:pPr>
      <w:widowControl w:val="0"/>
      <w:jc w:val="both"/>
    </w:pPr>
    <w:rPr>
      <w:kern w:val="2"/>
      <w:sz w:val="21"/>
      <w:szCs w:val="24"/>
    </w:rPr>
  </w:style>
  <w:style w:type="paragraph" w:styleId="1">
    <w:name w:val="heading 1"/>
    <w:basedOn w:val="a"/>
    <w:next w:val="a"/>
    <w:qFormat/>
    <w:rsid w:val="00687430"/>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87430"/>
    <w:pPr>
      <w:jc w:val="left"/>
    </w:pPr>
  </w:style>
  <w:style w:type="paragraph" w:styleId="a4">
    <w:name w:val="header"/>
    <w:basedOn w:val="a"/>
    <w:rsid w:val="00687430"/>
    <w:pPr>
      <w:pBdr>
        <w:bottom w:val="single" w:sz="6" w:space="1" w:color="auto"/>
      </w:pBdr>
      <w:tabs>
        <w:tab w:val="center" w:pos="4153"/>
        <w:tab w:val="right" w:pos="8306"/>
      </w:tabs>
      <w:snapToGrid w:val="0"/>
      <w:jc w:val="center"/>
    </w:pPr>
    <w:rPr>
      <w:sz w:val="18"/>
      <w:szCs w:val="18"/>
    </w:rPr>
  </w:style>
  <w:style w:type="paragraph" w:styleId="a5">
    <w:name w:val="footer"/>
    <w:basedOn w:val="a"/>
    <w:rsid w:val="00687430"/>
    <w:pPr>
      <w:tabs>
        <w:tab w:val="center" w:pos="4153"/>
        <w:tab w:val="right" w:pos="8306"/>
      </w:tabs>
      <w:snapToGrid w:val="0"/>
      <w:jc w:val="left"/>
    </w:pPr>
    <w:rPr>
      <w:sz w:val="18"/>
      <w:szCs w:val="18"/>
    </w:rPr>
  </w:style>
  <w:style w:type="character" w:styleId="a6">
    <w:name w:val="Hyperlink"/>
    <w:rsid w:val="00687430"/>
    <w:rPr>
      <w:color w:val="0000FF"/>
      <w:u w:val="single"/>
    </w:rPr>
  </w:style>
  <w:style w:type="character" w:styleId="a7">
    <w:name w:val="FollowedHyperlink"/>
    <w:rsid w:val="00687430"/>
    <w:rPr>
      <w:color w:val="800080"/>
      <w:u w:val="single"/>
    </w:rPr>
  </w:style>
  <w:style w:type="paragraph" w:styleId="a8">
    <w:name w:val="Normal (Web)"/>
    <w:basedOn w:val="a"/>
    <w:uiPriority w:val="99"/>
    <w:rsid w:val="00687430"/>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687430"/>
    <w:rPr>
      <w:rFonts w:ascii="Times New Roman" w:hAnsi="Times New Roman" w:cs="Times New Roman" w:hint="default"/>
      <w:sz w:val="24"/>
      <w:szCs w:val="24"/>
    </w:rPr>
  </w:style>
  <w:style w:type="paragraph" w:styleId="HTML">
    <w:name w:val="HTML Preformatted"/>
    <w:basedOn w:val="a"/>
    <w:link w:val="HTMLChar"/>
    <w:uiPriority w:val="99"/>
    <w:rsid w:val="00687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687430"/>
    <w:rPr>
      <w:i/>
      <w:iCs/>
    </w:rPr>
  </w:style>
  <w:style w:type="paragraph" w:customStyle="1" w:styleId="award">
    <w:name w:val="award"/>
    <w:basedOn w:val="a"/>
    <w:rsid w:val="00687430"/>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687430"/>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687430"/>
    <w:rPr>
      <w:rFonts w:ascii="Verdana" w:hAnsi="Verdana" w:hint="default"/>
      <w:sz w:val="15"/>
      <w:szCs w:val="15"/>
    </w:rPr>
  </w:style>
  <w:style w:type="character" w:styleId="aa">
    <w:name w:val="Strong"/>
    <w:qFormat/>
    <w:rsid w:val="00687430"/>
    <w:rPr>
      <w:b/>
      <w:bCs/>
    </w:rPr>
  </w:style>
  <w:style w:type="character" w:customStyle="1" w:styleId="smalltext1">
    <w:name w:val="smalltext1"/>
    <w:rsid w:val="00687430"/>
    <w:rPr>
      <w:rFonts w:ascii="Arial" w:hAnsi="Arial" w:cs="Arial" w:hint="default"/>
      <w:color w:val="000000"/>
      <w:sz w:val="17"/>
      <w:szCs w:val="17"/>
    </w:rPr>
  </w:style>
  <w:style w:type="character" w:customStyle="1" w:styleId="regbold1">
    <w:name w:val="regbold1"/>
    <w:rsid w:val="00687430"/>
    <w:rPr>
      <w:rFonts w:ascii="Arial" w:hAnsi="Arial" w:cs="Arial" w:hint="default"/>
      <w:b/>
      <w:bCs/>
      <w:color w:val="000000"/>
      <w:sz w:val="18"/>
      <w:szCs w:val="18"/>
    </w:rPr>
  </w:style>
  <w:style w:type="character" w:customStyle="1" w:styleId="bookauthor1">
    <w:name w:val="bookauthor1"/>
    <w:rsid w:val="00687430"/>
    <w:rPr>
      <w:rFonts w:ascii="Arial" w:hAnsi="Arial" w:cs="Arial" w:hint="default"/>
      <w:b w:val="0"/>
      <w:bCs w:val="0"/>
      <w:i w:val="0"/>
      <w:iCs w:val="0"/>
      <w:color w:val="6699CC"/>
      <w:sz w:val="18"/>
      <w:szCs w:val="18"/>
      <w:u w:val="single"/>
    </w:rPr>
  </w:style>
  <w:style w:type="character" w:customStyle="1" w:styleId="title111">
    <w:name w:val="title111"/>
    <w:rsid w:val="00687430"/>
    <w:rPr>
      <w:rFonts w:ascii="Tahoma" w:hAnsi="Tahoma" w:cs="Tahoma" w:hint="default"/>
      <w:b/>
      <w:bCs/>
      <w:color w:val="000066"/>
      <w:sz w:val="22"/>
      <w:szCs w:val="22"/>
    </w:rPr>
  </w:style>
  <w:style w:type="character" w:customStyle="1" w:styleId="bstitle1">
    <w:name w:val="bstitle1"/>
    <w:rsid w:val="00687430"/>
    <w:rPr>
      <w:b/>
      <w:bCs/>
      <w:color w:val="000000"/>
      <w:sz w:val="24"/>
      <w:szCs w:val="24"/>
    </w:rPr>
  </w:style>
  <w:style w:type="character" w:customStyle="1" w:styleId="bssubtitle1">
    <w:name w:val="bssubtitle1"/>
    <w:rsid w:val="00687430"/>
    <w:rPr>
      <w:rFonts w:ascii="Arial" w:hAnsi="Arial" w:cs="Arial" w:hint="default"/>
      <w:b/>
      <w:bCs/>
      <w:color w:val="000000"/>
      <w:sz w:val="18"/>
      <w:szCs w:val="18"/>
    </w:rPr>
  </w:style>
  <w:style w:type="character" w:customStyle="1" w:styleId="bsauthor1">
    <w:name w:val="bsauthor1"/>
    <w:rsid w:val="00687430"/>
    <w:rPr>
      <w:b/>
      <w:bCs/>
      <w:color w:val="000000"/>
      <w:sz w:val="18"/>
      <w:szCs w:val="18"/>
    </w:rPr>
  </w:style>
  <w:style w:type="character" w:customStyle="1" w:styleId="bsauthorlink1">
    <w:name w:val="bsauthorlink1"/>
    <w:rsid w:val="00687430"/>
    <w:rPr>
      <w:color w:val="000000"/>
      <w:u w:val="single"/>
    </w:rPr>
  </w:style>
  <w:style w:type="character" w:customStyle="1" w:styleId="redsubtitle1">
    <w:name w:val="redsubtitle1"/>
    <w:rsid w:val="00687430"/>
    <w:rPr>
      <w:rFonts w:ascii="Trebuchet MS" w:hAnsi="Trebuchet MS" w:hint="default"/>
      <w:b/>
      <w:bCs/>
      <w:caps/>
      <w:color w:val="CC0000"/>
      <w:sz w:val="18"/>
      <w:szCs w:val="18"/>
    </w:rPr>
  </w:style>
  <w:style w:type="paragraph" w:customStyle="1" w:styleId="ar12-16red">
    <w:name w:val="ar12-16red"/>
    <w:basedOn w:val="a"/>
    <w:rsid w:val="00687430"/>
    <w:pPr>
      <w:widowControl/>
      <w:spacing w:before="100" w:beforeAutospacing="1" w:after="100" w:afterAutospacing="1"/>
      <w:jc w:val="left"/>
    </w:pPr>
    <w:rPr>
      <w:rFonts w:ascii="宋体" w:hAnsi="宋体" w:cs="宋体"/>
      <w:kern w:val="0"/>
      <w:sz w:val="24"/>
    </w:rPr>
  </w:style>
  <w:style w:type="character" w:customStyle="1" w:styleId="bold1">
    <w:name w:val="bold1"/>
    <w:rsid w:val="00687430"/>
    <w:rPr>
      <w:rFonts w:ascii="Verdana" w:hAnsi="Verdana" w:hint="default"/>
      <w:b/>
      <w:bCs/>
      <w:color w:val="000000"/>
      <w:spacing w:val="30"/>
      <w:sz w:val="15"/>
      <w:szCs w:val="15"/>
    </w:rPr>
  </w:style>
  <w:style w:type="paragraph" w:customStyle="1" w:styleId="bookstrapline">
    <w:name w:val="bookstrapline"/>
    <w:basedOn w:val="a"/>
    <w:rsid w:val="0068743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687430"/>
    <w:rPr>
      <w:b w:val="0"/>
      <w:bCs w:val="0"/>
      <w:i w:val="0"/>
      <w:iCs w:val="0"/>
      <w:smallCaps w:val="0"/>
      <w:color w:val="000000"/>
      <w:sz w:val="18"/>
      <w:szCs w:val="18"/>
    </w:rPr>
  </w:style>
  <w:style w:type="character" w:styleId="HTML0">
    <w:name w:val="HTML Cite"/>
    <w:rsid w:val="00687430"/>
    <w:rPr>
      <w:i/>
      <w:iCs/>
    </w:rPr>
  </w:style>
  <w:style w:type="paragraph" w:customStyle="1" w:styleId="text">
    <w:name w:val="text"/>
    <w:basedOn w:val="a"/>
    <w:rsid w:val="00687430"/>
    <w:pPr>
      <w:widowControl/>
    </w:pPr>
    <w:rPr>
      <w:rFonts w:ascii="Tahoma" w:hAnsi="Tahoma" w:cs="Tahoma"/>
      <w:color w:val="000000"/>
      <w:kern w:val="0"/>
      <w:sz w:val="16"/>
      <w:szCs w:val="16"/>
    </w:rPr>
  </w:style>
  <w:style w:type="character" w:customStyle="1" w:styleId="author">
    <w:name w:val="author"/>
    <w:basedOn w:val="a0"/>
    <w:rsid w:val="00687430"/>
  </w:style>
  <w:style w:type="paragraph" w:customStyle="1" w:styleId="book-text">
    <w:name w:val="book-text"/>
    <w:basedOn w:val="a"/>
    <w:rsid w:val="00687430"/>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687430"/>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List Paragraph"/>
    <w:basedOn w:val="a"/>
    <w:uiPriority w:val="34"/>
    <w:qFormat/>
    <w:rsid w:val="00650327"/>
    <w:pPr>
      <w:ind w:firstLineChars="200" w:firstLine="420"/>
    </w:pPr>
  </w:style>
  <w:style w:type="paragraph" w:styleId="ac">
    <w:name w:val="Plain Text"/>
    <w:basedOn w:val="a"/>
    <w:link w:val="Char"/>
    <w:uiPriority w:val="99"/>
    <w:unhideWhenUsed/>
    <w:rsid w:val="00650327"/>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uiPriority w:val="99"/>
    <w:rsid w:val="00650327"/>
    <w:rPr>
      <w:rFonts w:ascii="宋体" w:hAnsi="宋体" w:cs="宋体"/>
      <w:sz w:val="24"/>
      <w:szCs w:val="24"/>
    </w:rPr>
  </w:style>
  <w:style w:type="paragraph" w:styleId="ad">
    <w:name w:val="Balloon Text"/>
    <w:basedOn w:val="a"/>
    <w:link w:val="Char0"/>
    <w:rsid w:val="00650327"/>
    <w:rPr>
      <w:sz w:val="18"/>
      <w:szCs w:val="18"/>
    </w:rPr>
  </w:style>
  <w:style w:type="character" w:customStyle="1" w:styleId="Char0">
    <w:name w:val="批注框文本 Char"/>
    <w:basedOn w:val="a0"/>
    <w:link w:val="ad"/>
    <w:rsid w:val="0065032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0169283">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78029928">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uren@nurnberg.com.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C4C33-5684-43CC-89B1-C0D8C4D6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494</Words>
  <Characters>2819</Characters>
  <Application>Microsoft Office Word</Application>
  <DocSecurity>0</DocSecurity>
  <Lines>23</Lines>
  <Paragraphs>6</Paragraphs>
  <ScaleCrop>false</ScaleCrop>
  <Company>2ndSpAcE</Company>
  <LinksUpToDate>false</LinksUpToDate>
  <CharactersWithSpaces>3307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18</cp:revision>
  <cp:lastPrinted>2004-04-23T07:06:00Z</cp:lastPrinted>
  <dcterms:created xsi:type="dcterms:W3CDTF">2019-05-09T07:35:00Z</dcterms:created>
  <dcterms:modified xsi:type="dcterms:W3CDTF">2023-04-10T10:32:00Z</dcterms:modified>
</cp:coreProperties>
</file>