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6B4" w:rsidRDefault="003607B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9766B4" w:rsidRDefault="009766B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9766B4" w:rsidRDefault="00F4586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ascii="Calibri" w:hAnsi="Calibri" w:cs="宋体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12065</wp:posOffset>
            </wp:positionV>
            <wp:extent cx="1513840" cy="200914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7BB">
        <w:rPr>
          <w:b/>
          <w:bCs/>
          <w:szCs w:val="21"/>
        </w:rPr>
        <w:t>中文书名</w:t>
      </w:r>
      <w:r w:rsidR="003607BB">
        <w:rPr>
          <w:rFonts w:hint="eastAsia"/>
          <w:b/>
          <w:bCs/>
          <w:szCs w:val="21"/>
        </w:rPr>
        <w:t>：《</w:t>
      </w:r>
      <w:r w:rsidR="001D17B3">
        <w:rPr>
          <w:rFonts w:hint="eastAsia"/>
          <w:b/>
          <w:bCs/>
          <w:szCs w:val="21"/>
        </w:rPr>
        <w:t>绝佳</w:t>
      </w:r>
      <w:r w:rsidR="003607BB">
        <w:rPr>
          <w:rFonts w:hint="eastAsia"/>
          <w:b/>
          <w:bCs/>
          <w:szCs w:val="21"/>
        </w:rPr>
        <w:t>帽子》</w:t>
      </w:r>
      <w:r w:rsidR="003607BB">
        <w:rPr>
          <w:rFonts w:ascii="Calibri" w:hAnsi="Calibri" w:cs="宋体" w:hint="eastAsia"/>
          <w:color w:val="000000"/>
          <w:kern w:val="0"/>
          <w:szCs w:val="21"/>
        </w:rPr>
        <w:t xml:space="preserve"> </w:t>
      </w:r>
    </w:p>
    <w:p w:rsidR="009766B4" w:rsidRDefault="003607BB">
      <w:pPr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color w:val="000000"/>
          <w:kern w:val="0"/>
          <w:szCs w:val="21"/>
        </w:rPr>
        <w:t xml:space="preserve">VERY GOOD HATS </w:t>
      </w:r>
    </w:p>
    <w:p w:rsidR="009766B4" w:rsidRDefault="003607BB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rFonts w:hint="eastAsia"/>
          <w:b/>
          <w:bCs/>
          <w:color w:val="000000"/>
          <w:kern w:val="0"/>
          <w:szCs w:val="21"/>
        </w:rPr>
        <w:t>Emma Straub; illustrated by Blanca G</w:t>
      </w:r>
      <w:r>
        <w:rPr>
          <w:rFonts w:hint="eastAsia"/>
          <w:b/>
          <w:bCs/>
          <w:color w:val="000000"/>
          <w:kern w:val="0"/>
          <w:szCs w:val="21"/>
        </w:rPr>
        <w:t>ó</w:t>
      </w:r>
      <w:proofErr w:type="spellStart"/>
      <w:r>
        <w:rPr>
          <w:rFonts w:hint="eastAsia"/>
          <w:b/>
          <w:bCs/>
          <w:color w:val="000000"/>
          <w:kern w:val="0"/>
          <w:szCs w:val="21"/>
        </w:rPr>
        <w:t>mez</w:t>
      </w:r>
      <w:proofErr w:type="spellEnd"/>
    </w:p>
    <w:p w:rsidR="009766B4" w:rsidRDefault="003607B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 w:rsidR="001D17B3" w:rsidRPr="001D17B3">
        <w:rPr>
          <w:b/>
          <w:bCs/>
          <w:szCs w:val="21"/>
        </w:rPr>
        <w:t>Rocky Pond Books</w:t>
      </w:r>
    </w:p>
    <w:p w:rsidR="009766B4" w:rsidRDefault="003607BB">
      <w:pPr>
        <w:widowControl/>
        <w:shd w:val="clear" w:color="auto" w:fill="FFFFFF"/>
        <w:jc w:val="left"/>
        <w:rPr>
          <w:rFonts w:ascii="Tahoma" w:hAnsi="Tahoma" w:cs="Tahoma"/>
          <w:color w:val="000000"/>
          <w:kern w:val="0"/>
          <w:szCs w:val="21"/>
        </w:rPr>
      </w:pPr>
      <w:r>
        <w:rPr>
          <w:b/>
          <w:bCs/>
          <w:szCs w:val="21"/>
        </w:rPr>
        <w:t>代理公司：</w:t>
      </w:r>
      <w:r w:rsidR="001D17B3">
        <w:rPr>
          <w:rFonts w:eastAsia="Microsoft YaHei UI" w:hint="eastAsia"/>
          <w:b/>
          <w:bCs/>
          <w:color w:val="000000"/>
          <w:szCs w:val="21"/>
        </w:rPr>
        <w:t>WME</w:t>
      </w:r>
      <w:r w:rsidR="001D17B3">
        <w:rPr>
          <w:rFonts w:eastAsia="Microsoft YaHei UI"/>
          <w:b/>
          <w:bCs/>
          <w:color w:val="000000"/>
          <w:szCs w:val="21"/>
        </w:rPr>
        <w:t>/</w:t>
      </w:r>
      <w:r>
        <w:rPr>
          <w:rFonts w:eastAsia="Microsoft YaHei UI"/>
          <w:b/>
          <w:bCs/>
          <w:color w:val="000000"/>
          <w:szCs w:val="21"/>
        </w:rPr>
        <w:t>ANA</w:t>
      </w:r>
    </w:p>
    <w:p w:rsidR="009766B4" w:rsidRDefault="003607B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月</w:t>
      </w:r>
    </w:p>
    <w:p w:rsidR="009766B4" w:rsidRDefault="003607B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9766B4" w:rsidRDefault="003607B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32</w:t>
      </w:r>
      <w:r>
        <w:rPr>
          <w:b/>
          <w:bCs/>
          <w:szCs w:val="21"/>
        </w:rPr>
        <w:t>页</w:t>
      </w:r>
    </w:p>
    <w:p w:rsidR="009766B4" w:rsidRDefault="003607B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  <w:r>
        <w:rPr>
          <w:b/>
          <w:bCs/>
          <w:szCs w:val="21"/>
        </w:rPr>
        <w:tab/>
      </w:r>
    </w:p>
    <w:p w:rsidR="009766B4" w:rsidRDefault="003607BB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故事绘本</w:t>
      </w:r>
    </w:p>
    <w:p w:rsidR="00475A84" w:rsidRPr="00475A84" w:rsidRDefault="00475A84" w:rsidP="00475A84">
      <w:pPr>
        <w:rPr>
          <w:rFonts w:hint="eastAsia"/>
          <w:b/>
          <w:bCs/>
          <w:szCs w:val="21"/>
        </w:rPr>
      </w:pPr>
      <w:r w:rsidRPr="00475A84">
        <w:rPr>
          <w:rFonts w:hint="eastAsia"/>
          <w:b/>
          <w:bCs/>
          <w:szCs w:val="21"/>
        </w:rPr>
        <w:t>版权已授：繁体中文，巴西，韩国，美国</w:t>
      </w:r>
    </w:p>
    <w:p w:rsidR="009766B4" w:rsidRPr="00475A84" w:rsidRDefault="009766B4">
      <w:pPr>
        <w:autoSpaceDE w:val="0"/>
        <w:autoSpaceDN w:val="0"/>
        <w:adjustRightInd w:val="0"/>
        <w:rPr>
          <w:b/>
          <w:bCs/>
          <w:szCs w:val="21"/>
        </w:rPr>
      </w:pPr>
      <w:bookmarkStart w:id="2" w:name="_GoBack"/>
      <w:bookmarkEnd w:id="2"/>
    </w:p>
    <w:p w:rsidR="009766B4" w:rsidRDefault="003607BB">
      <w:pPr>
        <w:autoSpaceDE w:val="0"/>
        <w:autoSpaceDN w:val="0"/>
        <w:adjustRightInd w:val="0"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亚马逊本</w:t>
      </w:r>
      <w:proofErr w:type="gramStart"/>
      <w:r>
        <w:rPr>
          <w:rFonts w:hint="eastAsia"/>
          <w:b/>
          <w:bCs/>
          <w:szCs w:val="21"/>
        </w:rPr>
        <w:t>月最佳</w:t>
      </w:r>
      <w:proofErr w:type="gramEnd"/>
      <w:r>
        <w:rPr>
          <w:rFonts w:hint="eastAsia"/>
          <w:b/>
          <w:bCs/>
          <w:szCs w:val="21"/>
        </w:rPr>
        <w:t>图书</w:t>
      </w:r>
      <w:r>
        <w:rPr>
          <w:rFonts w:hint="eastAsia"/>
          <w:b/>
          <w:bCs/>
          <w:szCs w:val="21"/>
        </w:rPr>
        <w:t>!</w:t>
      </w:r>
    </w:p>
    <w:p w:rsidR="009766B4" w:rsidRDefault="003607BB">
      <w:pPr>
        <w:autoSpaceDE w:val="0"/>
        <w:autoSpaceDN w:val="0"/>
        <w:adjustRightInd w:val="0"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畅销小说家艾玛·斯特劳布的第一本图画书</w:t>
      </w:r>
      <w:r>
        <w:rPr>
          <w:rFonts w:hint="eastAsia"/>
          <w:b/>
          <w:bCs/>
          <w:szCs w:val="21"/>
        </w:rPr>
        <w:t>!</w:t>
      </w:r>
    </w:p>
    <w:p w:rsidR="009766B4" w:rsidRDefault="003607BB">
      <w:pPr>
        <w:autoSpaceDE w:val="0"/>
        <w:autoSpaceDN w:val="0"/>
        <w:adjustRightInd w:val="0"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这是一本欢快而富有创意的朗读书</w:t>
      </w:r>
    </w:p>
    <w:p w:rsidR="009766B4" w:rsidRDefault="003D7BA1">
      <w:pPr>
        <w:autoSpaceDE w:val="0"/>
        <w:autoSpaceDN w:val="0"/>
        <w:adjustRightInd w:val="0"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它将激励孩子们以全新的方式看待普通物品</w:t>
      </w:r>
    </w:p>
    <w:p w:rsidR="00341B26" w:rsidRDefault="00341B26" w:rsidP="003D7BA1">
      <w:pPr>
        <w:autoSpaceDE w:val="0"/>
        <w:autoSpaceDN w:val="0"/>
        <w:adjustRightInd w:val="0"/>
        <w:jc w:val="center"/>
        <w:rPr>
          <w:b/>
          <w:bCs/>
          <w:szCs w:val="21"/>
        </w:rPr>
      </w:pPr>
    </w:p>
    <w:p w:rsidR="003D7BA1" w:rsidRPr="003D7BA1" w:rsidRDefault="003D7BA1" w:rsidP="003D7BA1">
      <w:pPr>
        <w:autoSpaceDE w:val="0"/>
        <w:autoSpaceDN w:val="0"/>
        <w:adjustRightInd w:val="0"/>
        <w:jc w:val="center"/>
        <w:rPr>
          <w:b/>
          <w:bCs/>
          <w:szCs w:val="21"/>
        </w:rPr>
      </w:pPr>
      <w:r w:rsidRPr="003D7BA1">
        <w:rPr>
          <w:rFonts w:hint="eastAsia"/>
          <w:b/>
          <w:bCs/>
          <w:szCs w:val="21"/>
        </w:rPr>
        <w:t>“奇思妙想充斥在色彩斑斓的书页之间，</w:t>
      </w:r>
    </w:p>
    <w:p w:rsidR="003D7BA1" w:rsidRPr="003D7BA1" w:rsidRDefault="003D7BA1" w:rsidP="003D7BA1">
      <w:pPr>
        <w:autoSpaceDE w:val="0"/>
        <w:autoSpaceDN w:val="0"/>
        <w:adjustRightInd w:val="0"/>
        <w:jc w:val="center"/>
        <w:rPr>
          <w:b/>
          <w:bCs/>
          <w:szCs w:val="21"/>
        </w:rPr>
      </w:pPr>
      <w:r w:rsidRPr="003D7BA1">
        <w:rPr>
          <w:rFonts w:hint="eastAsia"/>
          <w:b/>
          <w:bCs/>
          <w:szCs w:val="21"/>
        </w:rPr>
        <w:t>帽子可不仅仅是为了盖住你的头</w:t>
      </w:r>
      <w:r w:rsidRPr="003D7BA1">
        <w:rPr>
          <w:rFonts w:hint="eastAsia"/>
          <w:b/>
          <w:bCs/>
          <w:szCs w:val="21"/>
        </w:rPr>
        <w:t xml:space="preserve">... ... </w:t>
      </w:r>
    </w:p>
    <w:p w:rsidR="003D7BA1" w:rsidRPr="003D7BA1" w:rsidRDefault="003D7BA1" w:rsidP="003D7BA1">
      <w:pPr>
        <w:autoSpaceDE w:val="0"/>
        <w:autoSpaceDN w:val="0"/>
        <w:adjustRightInd w:val="0"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“孩子们可以戴上他们的思考帽，设计各种</w:t>
      </w:r>
      <w:r w:rsidRPr="003D7BA1">
        <w:rPr>
          <w:rFonts w:hint="eastAsia"/>
          <w:b/>
          <w:bCs/>
          <w:szCs w:val="21"/>
        </w:rPr>
        <w:t>帽子，各种各样的生物和物体可以来戴它们。</w:t>
      </w:r>
    </w:p>
    <w:p w:rsidR="003D7BA1" w:rsidRDefault="003D7BA1" w:rsidP="003D7BA1">
      <w:pPr>
        <w:autoSpaceDE w:val="0"/>
        <w:autoSpaceDN w:val="0"/>
        <w:adjustRightInd w:val="0"/>
        <w:jc w:val="center"/>
        <w:rPr>
          <w:b/>
          <w:bCs/>
          <w:szCs w:val="21"/>
        </w:rPr>
      </w:pPr>
      <w:r w:rsidRPr="003D7BA1">
        <w:rPr>
          <w:rFonts w:hint="eastAsia"/>
          <w:b/>
          <w:bCs/>
          <w:szCs w:val="21"/>
        </w:rPr>
        <w:t>数字插图结合了纸拼贴，同和文本一样丰富多彩、生动活泼、富有创造力。”</w:t>
      </w:r>
    </w:p>
    <w:p w:rsidR="009766B4" w:rsidRDefault="009766B4">
      <w:pPr>
        <w:autoSpaceDE w:val="0"/>
        <w:autoSpaceDN w:val="0"/>
        <w:adjustRightInd w:val="0"/>
        <w:rPr>
          <w:b/>
          <w:bCs/>
          <w:szCs w:val="21"/>
        </w:rPr>
      </w:pPr>
    </w:p>
    <w:p w:rsidR="009766B4" w:rsidRDefault="003607BB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9766B4" w:rsidRDefault="009766B4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</w:p>
    <w:p w:rsidR="009766B4" w:rsidRDefault="003607BB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有些人认为帽子是你可以在时装店买到的花哨的东西，但这只是冰山一角。在这本书中，橡子和覆盆子是你手指的舒适帽子，空</w:t>
      </w:r>
      <w:proofErr w:type="gramStart"/>
      <w:r>
        <w:rPr>
          <w:bCs/>
          <w:szCs w:val="21"/>
        </w:rPr>
        <w:t>布丁杯</w:t>
      </w:r>
      <w:proofErr w:type="gramEnd"/>
      <w:r>
        <w:rPr>
          <w:bCs/>
          <w:szCs w:val="21"/>
        </w:rPr>
        <w:t>是毛绒熊的好帽子。睡裤可以做成悬垂的帽子，书可以做成戏剧性的帽子，气泡也可以做成非常漂亮的帽子</w:t>
      </w:r>
      <w:r>
        <w:rPr>
          <w:bCs/>
          <w:szCs w:val="21"/>
        </w:rPr>
        <w:t>(</w:t>
      </w:r>
      <w:r>
        <w:rPr>
          <w:bCs/>
          <w:szCs w:val="21"/>
        </w:rPr>
        <w:t>如果是临时的</w:t>
      </w:r>
      <w:r>
        <w:rPr>
          <w:bCs/>
          <w:szCs w:val="21"/>
        </w:rPr>
        <w:t>)</w:t>
      </w:r>
      <w:r>
        <w:rPr>
          <w:bCs/>
          <w:szCs w:val="21"/>
        </w:rPr>
        <w:t>。读者会高兴地发现，只要你相信，任何东西都可以成为帽子。帽子随处可见！</w:t>
      </w:r>
    </w:p>
    <w:p w:rsidR="009766B4" w:rsidRDefault="009766B4">
      <w:pPr>
        <w:autoSpaceDE w:val="0"/>
        <w:autoSpaceDN w:val="0"/>
        <w:adjustRightInd w:val="0"/>
        <w:spacing w:line="280" w:lineRule="exact"/>
        <w:rPr>
          <w:b/>
          <w:color w:val="C00000"/>
          <w:szCs w:val="21"/>
          <w:shd w:val="clear" w:color="auto" w:fill="FFFFFF"/>
        </w:rPr>
      </w:pPr>
    </w:p>
    <w:p w:rsidR="009766B4" w:rsidRDefault="003607BB">
      <w:pPr>
        <w:autoSpaceDE w:val="0"/>
        <w:autoSpaceDN w:val="0"/>
        <w:adjustRightInd w:val="0"/>
        <w:spacing w:line="280" w:lineRule="exact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媒体评价</w:t>
      </w:r>
      <w:r>
        <w:rPr>
          <w:b/>
          <w:kern w:val="0"/>
          <w:szCs w:val="21"/>
        </w:rPr>
        <w:t>：</w:t>
      </w:r>
    </w:p>
    <w:p w:rsidR="009766B4" w:rsidRDefault="009766B4">
      <w:pPr>
        <w:autoSpaceDE w:val="0"/>
        <w:autoSpaceDN w:val="0"/>
        <w:adjustRightInd w:val="0"/>
        <w:spacing w:line="280" w:lineRule="exact"/>
        <w:rPr>
          <w:b/>
          <w:kern w:val="0"/>
          <w:szCs w:val="21"/>
        </w:rPr>
      </w:pPr>
    </w:p>
    <w:p w:rsidR="009766B4" w:rsidRDefault="003607BB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“</w:t>
      </w:r>
      <w:r>
        <w:rPr>
          <w:bCs/>
          <w:szCs w:val="21"/>
        </w:rPr>
        <w:t>孩子们可以戴上他们的思考帽，设计各种各样的帽子，各种各样的生物和物体可以来戴它们。数字插图结合了纸拼贴，并且和文本一样丰富多彩、生动活泼、富有创造力。</w:t>
      </w:r>
      <w:r>
        <w:rPr>
          <w:bCs/>
          <w:szCs w:val="21"/>
        </w:rPr>
        <w:t xml:space="preserve">” </w:t>
      </w:r>
    </w:p>
    <w:p w:rsidR="009766B4" w:rsidRDefault="003607BB">
      <w:pPr>
        <w:ind w:firstLineChars="200" w:firstLine="420"/>
        <w:jc w:val="right"/>
        <w:rPr>
          <w:bCs/>
          <w:szCs w:val="21"/>
        </w:rPr>
      </w:pPr>
      <w:r>
        <w:rPr>
          <w:bCs/>
          <w:i/>
          <w:iCs/>
          <w:szCs w:val="21"/>
        </w:rPr>
        <w:t>—</w:t>
      </w:r>
      <w:proofErr w:type="spellStart"/>
      <w:r>
        <w:rPr>
          <w:bCs/>
          <w:i/>
          <w:iCs/>
          <w:szCs w:val="21"/>
        </w:rPr>
        <w:t>Kirkus</w:t>
      </w:r>
      <w:proofErr w:type="spellEnd"/>
      <w:r>
        <w:rPr>
          <w:bCs/>
          <w:i/>
          <w:iCs/>
          <w:szCs w:val="21"/>
        </w:rPr>
        <w:t>, STARRED REVIEW</w:t>
      </w:r>
    </w:p>
    <w:p w:rsidR="009766B4" w:rsidRDefault="009766B4">
      <w:pPr>
        <w:ind w:firstLineChars="200" w:firstLine="420"/>
        <w:rPr>
          <w:bCs/>
          <w:szCs w:val="21"/>
        </w:rPr>
      </w:pPr>
    </w:p>
    <w:p w:rsidR="009766B4" w:rsidRDefault="003607BB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充满了明亮的色彩和强烈的形状，以具有各种肤色的娃娃式人物为中心，戈麦斯的数字增强拼贴艺术为这本书的经典感觉做出了丰厚的贡献，提供了一种开放的审美游戏性，有望激发观众对分类的热爱。</w:t>
      </w:r>
    </w:p>
    <w:p w:rsidR="009766B4" w:rsidRDefault="003607BB">
      <w:pPr>
        <w:ind w:firstLineChars="200" w:firstLine="420"/>
        <w:jc w:val="right"/>
        <w:rPr>
          <w:bCs/>
          <w:szCs w:val="21"/>
        </w:rPr>
      </w:pPr>
      <w:r>
        <w:rPr>
          <w:bCs/>
          <w:i/>
          <w:iCs/>
          <w:szCs w:val="21"/>
        </w:rPr>
        <w:t>—Publishers Weekly, STARRED REVIEW</w:t>
      </w:r>
    </w:p>
    <w:p w:rsidR="009766B4" w:rsidRDefault="009766B4">
      <w:pPr>
        <w:rPr>
          <w:bCs/>
          <w:szCs w:val="21"/>
        </w:rPr>
      </w:pPr>
    </w:p>
    <w:p w:rsidR="009766B4" w:rsidRDefault="003607BB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“</w:t>
      </w:r>
      <w:r>
        <w:rPr>
          <w:bCs/>
          <w:szCs w:val="21"/>
        </w:rPr>
        <w:t>奇思妙想和想象力充斥着这本色彩斑斓的书页，不仅仅是为了盖住你的头</w:t>
      </w:r>
      <w:r>
        <w:rPr>
          <w:bCs/>
          <w:szCs w:val="21"/>
        </w:rPr>
        <w:t xml:space="preserve">... ... </w:t>
      </w:r>
      <w:r>
        <w:rPr>
          <w:bCs/>
          <w:szCs w:val="21"/>
        </w:rPr>
        <w:t>各种各样</w:t>
      </w:r>
      <w:r>
        <w:rPr>
          <w:bCs/>
          <w:szCs w:val="21"/>
        </w:rPr>
        <w:lastRenderedPageBreak/>
        <w:t>的圆脸成年人和年轻人的插图让人想起克里斯蒂安</w:t>
      </w:r>
      <w:r>
        <w:rPr>
          <w:bCs/>
          <w:szCs w:val="21"/>
        </w:rPr>
        <w:t>•</w:t>
      </w:r>
      <w:r>
        <w:rPr>
          <w:bCs/>
          <w:szCs w:val="21"/>
        </w:rPr>
        <w:t>罗宾逊</w:t>
      </w:r>
      <w:r>
        <w:rPr>
          <w:bCs/>
          <w:szCs w:val="21"/>
        </w:rPr>
        <w:t>(Christian Robinson)</w:t>
      </w:r>
      <w:r>
        <w:rPr>
          <w:bCs/>
          <w:szCs w:val="21"/>
        </w:rPr>
        <w:t>的风格，对于目标读者来说</w:t>
      </w:r>
      <w:proofErr w:type="gramStart"/>
      <w:r>
        <w:rPr>
          <w:bCs/>
          <w:szCs w:val="21"/>
        </w:rPr>
        <w:t>非常</w:t>
      </w:r>
      <w:proofErr w:type="gramEnd"/>
      <w:r>
        <w:rPr>
          <w:bCs/>
          <w:szCs w:val="21"/>
        </w:rPr>
        <w:t>棒。</w:t>
      </w:r>
      <w:r>
        <w:rPr>
          <w:bCs/>
          <w:szCs w:val="21"/>
        </w:rPr>
        <w:t xml:space="preserve">” </w:t>
      </w:r>
    </w:p>
    <w:p w:rsidR="009766B4" w:rsidRDefault="003607BB">
      <w:pPr>
        <w:ind w:firstLineChars="200" w:firstLine="420"/>
        <w:jc w:val="right"/>
        <w:rPr>
          <w:bCs/>
          <w:szCs w:val="21"/>
        </w:rPr>
      </w:pPr>
      <w:r>
        <w:rPr>
          <w:bCs/>
          <w:i/>
          <w:iCs/>
          <w:szCs w:val="21"/>
        </w:rPr>
        <w:t>—School Library Journal</w:t>
      </w:r>
    </w:p>
    <w:p w:rsidR="009766B4" w:rsidRDefault="003607BB">
      <w:pPr>
        <w:ind w:firstLineChars="200" w:firstLine="420"/>
        <w:rPr>
          <w:b/>
          <w:kern w:val="0"/>
          <w:szCs w:val="21"/>
        </w:rPr>
      </w:pPr>
      <w:r>
        <w:rPr>
          <w:bCs/>
          <w:szCs w:val="21"/>
        </w:rPr>
        <w:t xml:space="preserve"> </w:t>
      </w:r>
    </w:p>
    <w:p w:rsidR="009766B4" w:rsidRDefault="003607BB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:rsidR="009766B4" w:rsidRDefault="009766B4">
      <w:pPr>
        <w:widowControl/>
        <w:shd w:val="clear" w:color="auto" w:fill="FFFFFF"/>
        <w:spacing w:line="280" w:lineRule="exact"/>
        <w:jc w:val="left"/>
        <w:rPr>
          <w:b/>
          <w:bCs/>
          <w:kern w:val="0"/>
          <w:szCs w:val="21"/>
          <w:lang w:val="en-GB"/>
        </w:rPr>
      </w:pPr>
    </w:p>
    <w:bookmarkEnd w:id="0"/>
    <w:bookmarkEnd w:id="1"/>
    <w:p w:rsidR="009766B4" w:rsidRDefault="003607BB">
      <w:pPr>
        <w:ind w:firstLineChars="200" w:firstLine="422"/>
        <w:rPr>
          <w:bCs/>
          <w:szCs w:val="21"/>
        </w:rPr>
      </w:pPr>
      <w:r>
        <w:rPr>
          <w:rFonts w:hint="eastAsia"/>
          <w:b/>
          <w:szCs w:val="21"/>
        </w:rPr>
        <w:t>艾玛</w:t>
      </w:r>
      <w:bookmarkStart w:id="3" w:name="_Hlk124414162"/>
      <w:r>
        <w:rPr>
          <w:rFonts w:hint="eastAsia"/>
          <w:b/>
          <w:szCs w:val="21"/>
        </w:rPr>
        <w:t>·</w:t>
      </w:r>
      <w:bookmarkEnd w:id="3"/>
      <w:r>
        <w:rPr>
          <w:rFonts w:hint="eastAsia"/>
          <w:b/>
          <w:szCs w:val="21"/>
        </w:rPr>
        <w:t>斯特劳布</w:t>
      </w:r>
      <w:r>
        <w:rPr>
          <w:b/>
          <w:szCs w:val="21"/>
        </w:rPr>
        <w:t>(Emma Straub)</w:t>
      </w:r>
      <w:r>
        <w:rPr>
          <w:rFonts w:hint="eastAsia"/>
          <w:bCs/>
          <w:szCs w:val="21"/>
        </w:rPr>
        <w:t>是《纽约时报》畅销书作家，她的五本成人书籍已在</w:t>
      </w:r>
      <w:r>
        <w:rPr>
          <w:bCs/>
          <w:szCs w:val="21"/>
        </w:rPr>
        <w:t>20</w:t>
      </w:r>
      <w:r>
        <w:rPr>
          <w:rFonts w:hint="eastAsia"/>
          <w:bCs/>
          <w:szCs w:val="21"/>
        </w:rPr>
        <w:t>多个国家出版。她和丈夫拥有布鲁克林的一家独立书店</w:t>
      </w:r>
      <w:r>
        <w:rPr>
          <w:bCs/>
          <w:szCs w:val="21"/>
        </w:rPr>
        <w:t>Books Are Magic</w:t>
      </w:r>
      <w:r>
        <w:rPr>
          <w:rFonts w:hint="eastAsia"/>
          <w:bCs/>
          <w:szCs w:val="21"/>
        </w:rPr>
        <w:t>。艾玛有两个孩子和三只猫，他们都非常非常可爱。</w:t>
      </w:r>
    </w:p>
    <w:p w:rsidR="009766B4" w:rsidRDefault="009766B4">
      <w:pPr>
        <w:ind w:firstLineChars="200" w:firstLine="420"/>
        <w:rPr>
          <w:bCs/>
          <w:szCs w:val="21"/>
        </w:rPr>
      </w:pPr>
    </w:p>
    <w:p w:rsidR="009766B4" w:rsidRDefault="003607BB">
      <w:pPr>
        <w:ind w:firstLineChars="200" w:firstLine="422"/>
        <w:rPr>
          <w:bCs/>
          <w:szCs w:val="21"/>
        </w:rPr>
      </w:pPr>
      <w:r>
        <w:rPr>
          <w:rFonts w:hint="eastAsia"/>
          <w:b/>
          <w:szCs w:val="21"/>
        </w:rPr>
        <w:t>布兰卡</w:t>
      </w:r>
      <w:r>
        <w:rPr>
          <w:b/>
          <w:szCs w:val="21"/>
        </w:rPr>
        <w:t>·</w:t>
      </w:r>
      <w:r>
        <w:rPr>
          <w:rFonts w:hint="eastAsia"/>
          <w:b/>
          <w:szCs w:val="21"/>
        </w:rPr>
        <w:t>戈麦斯</w:t>
      </w:r>
      <w:r>
        <w:rPr>
          <w:b/>
          <w:szCs w:val="21"/>
        </w:rPr>
        <w:t>(Blanca Gómez)</w:t>
      </w:r>
      <w:r>
        <w:rPr>
          <w:rFonts w:hint="eastAsia"/>
          <w:bCs/>
          <w:szCs w:val="21"/>
        </w:rPr>
        <w:t>是一个插画家和设计师，在她还是个孩子的时候就开始为她母亲创作插画。现在她的作品可以在世界各地看到。她干净、多彩的图像，充满了俏皮的优雅，在她的</w:t>
      </w:r>
      <w:r>
        <w:rPr>
          <w:bCs/>
          <w:szCs w:val="21"/>
        </w:rPr>
        <w:t>Etsy</w:t>
      </w:r>
      <w:r>
        <w:rPr>
          <w:rFonts w:hint="eastAsia"/>
          <w:bCs/>
          <w:szCs w:val="21"/>
        </w:rPr>
        <w:t>商店和她的图画书</w:t>
      </w:r>
      <w:r>
        <w:rPr>
          <w:bCs/>
          <w:i/>
          <w:iCs/>
          <w:szCs w:val="21"/>
        </w:rPr>
        <w:t>BESOS FOR BABY</w:t>
      </w:r>
      <w:r>
        <w:rPr>
          <w:rFonts w:hint="eastAsia"/>
          <w:bCs/>
          <w:szCs w:val="21"/>
        </w:rPr>
        <w:t>、</w:t>
      </w:r>
      <w:r>
        <w:rPr>
          <w:bCs/>
          <w:i/>
          <w:iCs/>
          <w:szCs w:val="21"/>
        </w:rPr>
        <w:t>CITY MOON</w:t>
      </w:r>
      <w:r>
        <w:rPr>
          <w:rFonts w:hint="eastAsia"/>
          <w:bCs/>
          <w:szCs w:val="21"/>
        </w:rPr>
        <w:t>、</w:t>
      </w:r>
      <w:r>
        <w:rPr>
          <w:bCs/>
          <w:i/>
          <w:iCs/>
          <w:szCs w:val="21"/>
        </w:rPr>
        <w:t>ONE FAMILY</w:t>
      </w:r>
      <w:r>
        <w:rPr>
          <w:rFonts w:hint="eastAsia"/>
          <w:bCs/>
          <w:szCs w:val="21"/>
        </w:rPr>
        <w:t>、</w:t>
      </w:r>
      <w:r>
        <w:rPr>
          <w:bCs/>
          <w:i/>
          <w:iCs/>
          <w:szCs w:val="21"/>
        </w:rPr>
        <w:t>RED HOUSE BROWN MOUSE</w:t>
      </w:r>
      <w:r>
        <w:rPr>
          <w:rFonts w:hint="eastAsia"/>
          <w:bCs/>
          <w:szCs w:val="21"/>
        </w:rPr>
        <w:t>和</w:t>
      </w:r>
      <w:r>
        <w:rPr>
          <w:bCs/>
          <w:i/>
          <w:iCs/>
          <w:szCs w:val="21"/>
        </w:rPr>
        <w:t>CITY BIRD</w:t>
      </w:r>
      <w:r>
        <w:rPr>
          <w:rFonts w:hint="eastAsia"/>
          <w:bCs/>
          <w:szCs w:val="21"/>
        </w:rPr>
        <w:t>中都有展示。</w:t>
      </w:r>
    </w:p>
    <w:p w:rsidR="009766B4" w:rsidRDefault="009766B4">
      <w:pPr>
        <w:widowControl/>
        <w:spacing w:line="28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9766B4" w:rsidRDefault="003607BB">
      <w:pPr>
        <w:widowControl/>
        <w:shd w:val="clear" w:color="auto" w:fill="FFFFFF"/>
        <w:spacing w:line="280" w:lineRule="exact"/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</w:pPr>
      <w:r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内文插图</w:t>
      </w:r>
      <w:r>
        <w:rPr>
          <w:rFonts w:ascii="Segoe UI" w:hAnsi="Segoe UI" w:cs="Segoe UI" w:hint="eastAsia"/>
          <w:b/>
          <w:color w:val="2A2B2E"/>
          <w:kern w:val="0"/>
          <w:szCs w:val="21"/>
          <w:shd w:val="clear" w:color="auto" w:fill="FFFFFF"/>
        </w:rPr>
        <w:t>：</w:t>
      </w:r>
    </w:p>
    <w:p w:rsidR="009766B4" w:rsidRDefault="009766B4">
      <w:pPr>
        <w:widowControl/>
        <w:shd w:val="clear" w:color="auto" w:fill="FFFFFF"/>
        <w:spacing w:line="280" w:lineRule="exact"/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</w:pPr>
    </w:p>
    <w:p w:rsidR="009766B4" w:rsidRDefault="003607BB">
      <w:pPr>
        <w:widowControl/>
        <w:shd w:val="clear" w:color="auto" w:fill="FFFFFF"/>
        <w:rPr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5393690" cy="2557780"/>
            <wp:effectExtent l="0" t="0" r="698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B4" w:rsidRDefault="009766B4">
      <w:pPr>
        <w:widowControl/>
        <w:shd w:val="clear" w:color="auto" w:fill="FFFFFF"/>
        <w:rPr>
          <w:kern w:val="0"/>
          <w:szCs w:val="21"/>
        </w:rPr>
      </w:pPr>
    </w:p>
    <w:p w:rsidR="009766B4" w:rsidRDefault="003607BB">
      <w:pPr>
        <w:widowControl/>
        <w:shd w:val="clear" w:color="auto" w:fill="FFFFFF"/>
      </w:pPr>
      <w:r>
        <w:rPr>
          <w:noProof/>
        </w:rPr>
        <w:lastRenderedPageBreak/>
        <w:drawing>
          <wp:inline distT="0" distB="0" distL="114300" distR="114300">
            <wp:extent cx="5377815" cy="2647950"/>
            <wp:effectExtent l="0" t="0" r="381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B4" w:rsidRDefault="009766B4">
      <w:pPr>
        <w:widowControl/>
        <w:shd w:val="clear" w:color="auto" w:fill="FFFFFF"/>
      </w:pPr>
    </w:p>
    <w:p w:rsidR="009766B4" w:rsidRDefault="003607BB">
      <w:pPr>
        <w:widowControl/>
        <w:shd w:val="clear" w:color="auto" w:fill="FFFFFF"/>
        <w:rPr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5369560" cy="2741930"/>
            <wp:effectExtent l="0" t="0" r="254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B4" w:rsidRDefault="009766B4">
      <w:pPr>
        <w:widowControl/>
        <w:shd w:val="clear" w:color="auto" w:fill="FFFFFF"/>
        <w:rPr>
          <w:kern w:val="0"/>
          <w:szCs w:val="21"/>
        </w:rPr>
      </w:pPr>
    </w:p>
    <w:p w:rsidR="009766B4" w:rsidRDefault="00F52EA2">
      <w:pPr>
        <w:widowControl/>
        <w:shd w:val="clear" w:color="auto" w:fill="FFFFFF"/>
        <w:rPr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CEE17C5" wp14:editId="6830AE3E">
            <wp:extent cx="5400040" cy="5962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B4" w:rsidRDefault="009766B4">
      <w:pPr>
        <w:widowControl/>
        <w:shd w:val="clear" w:color="auto" w:fill="FFFFFF"/>
        <w:rPr>
          <w:kern w:val="0"/>
          <w:szCs w:val="21"/>
        </w:rPr>
      </w:pPr>
    </w:p>
    <w:p w:rsidR="009766B4" w:rsidRDefault="009766B4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540004" w:rsidRDefault="00540004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540004" w:rsidRDefault="00540004" w:rsidP="00540004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540004" w:rsidRDefault="00540004" w:rsidP="00540004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540004" w:rsidRDefault="00540004" w:rsidP="0054000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rFonts w:hint="eastAsia"/>
            <w:szCs w:val="21"/>
          </w:rPr>
          <w:t>Righ</w:t>
        </w:r>
        <w:r>
          <w:rPr>
            <w:rStyle w:val="ab"/>
            <w:szCs w:val="21"/>
          </w:rPr>
          <w:t>ts@nurnberg.com.cn</w:t>
        </w:r>
      </w:hyperlink>
    </w:p>
    <w:p w:rsidR="00540004" w:rsidRDefault="00540004" w:rsidP="0054000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540004" w:rsidRDefault="00540004" w:rsidP="0054000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540004" w:rsidRDefault="00540004" w:rsidP="0054000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540004" w:rsidRDefault="00540004" w:rsidP="0054000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:rsidR="00540004" w:rsidRDefault="00540004" w:rsidP="0054000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:rsidR="00540004" w:rsidRDefault="00540004" w:rsidP="00540004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:rsidR="00540004" w:rsidRDefault="00540004" w:rsidP="00540004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:rsidR="00540004" w:rsidRDefault="00540004" w:rsidP="00540004">
      <w:pPr>
        <w:rPr>
          <w:rStyle w:val="ab"/>
          <w:szCs w:val="21"/>
        </w:rPr>
      </w:pPr>
      <w:r>
        <w:rPr>
          <w:color w:val="000000"/>
          <w:szCs w:val="21"/>
        </w:rPr>
        <w:lastRenderedPageBreak/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:rsidR="00540004" w:rsidRDefault="00540004" w:rsidP="00540004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540004" w:rsidRDefault="00540004" w:rsidP="00540004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540004" w:rsidRPr="00540004" w:rsidRDefault="00540004">
      <w:pPr>
        <w:widowControl/>
        <w:shd w:val="clear" w:color="auto" w:fill="FFFFFF"/>
        <w:rPr>
          <w:kern w:val="0"/>
          <w:szCs w:val="21"/>
        </w:rPr>
      </w:pPr>
    </w:p>
    <w:sectPr w:rsidR="00540004" w:rsidRPr="00540004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13B" w:rsidRDefault="00DD613B">
      <w:r>
        <w:separator/>
      </w:r>
    </w:p>
  </w:endnote>
  <w:endnote w:type="continuationSeparator" w:id="0">
    <w:p w:rsidR="00DD613B" w:rsidRDefault="00DD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6B4" w:rsidRDefault="003607B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75A84" w:rsidRPr="00475A84">
      <w:rPr>
        <w:noProof/>
        <w:lang w:val="zh-CN"/>
      </w:rPr>
      <w:t>5</w:t>
    </w:r>
    <w:r>
      <w:fldChar w:fldCharType="end"/>
    </w:r>
  </w:p>
  <w:p w:rsidR="009766B4" w:rsidRDefault="009766B4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13B" w:rsidRDefault="00DD613B">
      <w:r>
        <w:separator/>
      </w:r>
    </w:p>
  </w:footnote>
  <w:footnote w:type="continuationSeparator" w:id="0">
    <w:p w:rsidR="00DD613B" w:rsidRDefault="00DD61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6B4" w:rsidRDefault="003607B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766B4" w:rsidRDefault="003607BB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0MzgxOTZiMzQ4YTRmODNmZjBmNWEyM2QzODhhYTc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9623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1C2B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579E3"/>
    <w:rsid w:val="00161542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17B3"/>
    <w:rsid w:val="001D4E4F"/>
    <w:rsid w:val="001F08B6"/>
    <w:rsid w:val="001F55A2"/>
    <w:rsid w:val="002243E8"/>
    <w:rsid w:val="0023234F"/>
    <w:rsid w:val="00236060"/>
    <w:rsid w:val="00236E2B"/>
    <w:rsid w:val="002421A8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41D2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5CF8"/>
    <w:rsid w:val="003169AA"/>
    <w:rsid w:val="003216F1"/>
    <w:rsid w:val="00322C31"/>
    <w:rsid w:val="003250A9"/>
    <w:rsid w:val="00325CF3"/>
    <w:rsid w:val="0033179B"/>
    <w:rsid w:val="00332F34"/>
    <w:rsid w:val="0033375B"/>
    <w:rsid w:val="0033552F"/>
    <w:rsid w:val="00341881"/>
    <w:rsid w:val="00341B26"/>
    <w:rsid w:val="0034331D"/>
    <w:rsid w:val="003447E6"/>
    <w:rsid w:val="00345F76"/>
    <w:rsid w:val="003514A6"/>
    <w:rsid w:val="00354E80"/>
    <w:rsid w:val="00357F6D"/>
    <w:rsid w:val="003607BB"/>
    <w:rsid w:val="00361754"/>
    <w:rsid w:val="003636AA"/>
    <w:rsid w:val="00364FDF"/>
    <w:rsid w:val="003702ED"/>
    <w:rsid w:val="00374360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0386"/>
    <w:rsid w:val="003D49B4"/>
    <w:rsid w:val="003D7BA1"/>
    <w:rsid w:val="003E7EAF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147A"/>
    <w:rsid w:val="00434BC4"/>
    <w:rsid w:val="00435906"/>
    <w:rsid w:val="00435B4A"/>
    <w:rsid w:val="00441A43"/>
    <w:rsid w:val="00441BF6"/>
    <w:rsid w:val="00445AB3"/>
    <w:rsid w:val="00461E1E"/>
    <w:rsid w:val="00463204"/>
    <w:rsid w:val="004655CB"/>
    <w:rsid w:val="0046671C"/>
    <w:rsid w:val="00475A84"/>
    <w:rsid w:val="00477604"/>
    <w:rsid w:val="00485E2E"/>
    <w:rsid w:val="004B3FBF"/>
    <w:rsid w:val="004C19C7"/>
    <w:rsid w:val="004C22C3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000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100B"/>
    <w:rsid w:val="006343F0"/>
    <w:rsid w:val="00645AC8"/>
    <w:rsid w:val="006474C4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6564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85EA3"/>
    <w:rsid w:val="00892AA4"/>
    <w:rsid w:val="00894B21"/>
    <w:rsid w:val="00895CB6"/>
    <w:rsid w:val="008A06A2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8F542B"/>
    <w:rsid w:val="008F77C0"/>
    <w:rsid w:val="00906691"/>
    <w:rsid w:val="009110D0"/>
    <w:rsid w:val="00913AC5"/>
    <w:rsid w:val="00915940"/>
    <w:rsid w:val="00916A50"/>
    <w:rsid w:val="009222F0"/>
    <w:rsid w:val="009225DA"/>
    <w:rsid w:val="00931DDB"/>
    <w:rsid w:val="0093480F"/>
    <w:rsid w:val="00946240"/>
    <w:rsid w:val="0094765A"/>
    <w:rsid w:val="00953C63"/>
    <w:rsid w:val="00955968"/>
    <w:rsid w:val="00957338"/>
    <w:rsid w:val="0095747D"/>
    <w:rsid w:val="009578B7"/>
    <w:rsid w:val="00962E1E"/>
    <w:rsid w:val="009646B1"/>
    <w:rsid w:val="0096696B"/>
    <w:rsid w:val="00972E6C"/>
    <w:rsid w:val="00973993"/>
    <w:rsid w:val="00973E1A"/>
    <w:rsid w:val="009766B4"/>
    <w:rsid w:val="00977A67"/>
    <w:rsid w:val="009806ED"/>
    <w:rsid w:val="009836C5"/>
    <w:rsid w:val="00986AC0"/>
    <w:rsid w:val="009920A7"/>
    <w:rsid w:val="00994CD5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5A29"/>
    <w:rsid w:val="00A866EC"/>
    <w:rsid w:val="00A90FC8"/>
    <w:rsid w:val="00A9125F"/>
    <w:rsid w:val="00A97778"/>
    <w:rsid w:val="00AA345D"/>
    <w:rsid w:val="00AB060D"/>
    <w:rsid w:val="00AB391B"/>
    <w:rsid w:val="00AB5B8C"/>
    <w:rsid w:val="00AB762B"/>
    <w:rsid w:val="00AC7610"/>
    <w:rsid w:val="00AC7F85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066E6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73006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12D1B"/>
    <w:rsid w:val="00D146C2"/>
    <w:rsid w:val="00D17732"/>
    <w:rsid w:val="00D22494"/>
    <w:rsid w:val="00D2390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61BA"/>
    <w:rsid w:val="00DA6E19"/>
    <w:rsid w:val="00DB12C9"/>
    <w:rsid w:val="00DB7D8F"/>
    <w:rsid w:val="00DC0F14"/>
    <w:rsid w:val="00DC4406"/>
    <w:rsid w:val="00DD613B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6B0A"/>
    <w:rsid w:val="00EA74CC"/>
    <w:rsid w:val="00EB27B1"/>
    <w:rsid w:val="00EC4E82"/>
    <w:rsid w:val="00ED1D72"/>
    <w:rsid w:val="00EE2BA4"/>
    <w:rsid w:val="00EE40B3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45864"/>
    <w:rsid w:val="00F52EA2"/>
    <w:rsid w:val="00F54836"/>
    <w:rsid w:val="00F57001"/>
    <w:rsid w:val="00F578E8"/>
    <w:rsid w:val="00F57900"/>
    <w:rsid w:val="00F63FF8"/>
    <w:rsid w:val="00F80E8A"/>
    <w:rsid w:val="00F848DE"/>
    <w:rsid w:val="00F9461E"/>
    <w:rsid w:val="00F95022"/>
    <w:rsid w:val="00F97B49"/>
    <w:rsid w:val="00FA2346"/>
    <w:rsid w:val="00FA6463"/>
    <w:rsid w:val="00FB2E92"/>
    <w:rsid w:val="00FB5893"/>
    <w:rsid w:val="00FC1753"/>
    <w:rsid w:val="00FC3699"/>
    <w:rsid w:val="00FC3A3B"/>
    <w:rsid w:val="00FC6A04"/>
    <w:rsid w:val="00FD0317"/>
    <w:rsid w:val="00FD049B"/>
    <w:rsid w:val="00FD2972"/>
    <w:rsid w:val="00FE1464"/>
    <w:rsid w:val="00FE7E98"/>
    <w:rsid w:val="00FF01D6"/>
    <w:rsid w:val="290A3D8A"/>
    <w:rsid w:val="36452E7F"/>
    <w:rsid w:val="419C082C"/>
    <w:rsid w:val="43A855D7"/>
    <w:rsid w:val="553D7E00"/>
    <w:rsid w:val="5C0967D9"/>
    <w:rsid w:val="6A960688"/>
    <w:rsid w:val="7005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CFA8916-641E-453B-ABD4-269C7F684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">
    <w:name w:val="HTML Cite"/>
    <w:basedOn w:val="a0"/>
    <w:uiPriority w:val="99"/>
    <w:unhideWhenUsed/>
    <w:qFormat/>
    <w:rPr>
      <w:i/>
      <w:iCs/>
    </w:rPr>
  </w:style>
  <w:style w:type="character" w:customStyle="1" w:styleId="10">
    <w:name w:val="已访问的超链接1"/>
    <w:qFormat/>
    <w:rPr>
      <w:color w:val="800080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Char">
    <w:name w:val="页脚 Char"/>
    <w:link w:val="a5"/>
    <w:uiPriority w:val="99"/>
    <w:qFormat/>
    <w:rPr>
      <w:kern w:val="2"/>
      <w:sz w:val="18"/>
      <w:szCs w:val="18"/>
    </w:rPr>
  </w:style>
  <w:style w:type="character" w:customStyle="1" w:styleId="spelle">
    <w:name w:val="spelle"/>
    <w:basedOn w:val="a0"/>
    <w:qFormat/>
  </w:style>
  <w:style w:type="paragraph" w:customStyle="1" w:styleId="elementtoproof">
    <w:name w:val="elementtoproof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No Spacing"/>
    <w:uiPriority w:val="1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0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F9271-C1DD-4A4D-B0FB-1A5AE2BF5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305</Words>
  <Characters>1742</Characters>
  <Application>Microsoft Office Word</Application>
  <DocSecurity>0</DocSecurity>
  <Lines>14</Lines>
  <Paragraphs>4</Paragraphs>
  <ScaleCrop>false</ScaleCrop>
  <Company>2ndSpAcE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13</cp:revision>
  <cp:lastPrinted>2005-06-10T06:33:00Z</cp:lastPrinted>
  <dcterms:created xsi:type="dcterms:W3CDTF">2022-09-26T02:28:00Z</dcterms:created>
  <dcterms:modified xsi:type="dcterms:W3CDTF">2023-06-19T08:41:00Z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298583F94EEB45099C40CC40B4F64138</vt:lpwstr>
  </property>
</Properties>
</file>