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431FCB" w:rsidRDefault="006330BC" w:rsidP="002E289E">
      <w:pPr>
        <w:ind w:firstLineChars="1004" w:firstLine="2117"/>
        <w:rPr>
          <w:b/>
          <w:bCs/>
          <w:szCs w:val="21"/>
        </w:rPr>
      </w:pPr>
    </w:p>
    <w:p w:rsidR="00DD21C2" w:rsidRPr="00431FCB" w:rsidRDefault="00EF23D5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5E51ED" wp14:editId="5179A94B">
            <wp:simplePos x="0" y="0"/>
            <wp:positionH relativeFrom="margin">
              <wp:posOffset>4025265</wp:posOffset>
            </wp:positionH>
            <wp:positionV relativeFrom="paragraph">
              <wp:posOffset>12065</wp:posOffset>
            </wp:positionV>
            <wp:extent cx="1339215" cy="20383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C2" w:rsidRPr="00431FCB">
        <w:rPr>
          <w:b/>
          <w:bCs/>
          <w:color w:val="000000"/>
          <w:szCs w:val="21"/>
        </w:rPr>
        <w:t>中文书名：</w:t>
      </w:r>
      <w:r w:rsidR="00E10B0D" w:rsidRPr="00431FCB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一个母亲的勇气</w:t>
      </w:r>
      <w:r w:rsidR="00947857" w:rsidRPr="00431FCB">
        <w:rPr>
          <w:rFonts w:hint="eastAsia"/>
          <w:b/>
          <w:bCs/>
          <w:color w:val="000000"/>
          <w:szCs w:val="21"/>
        </w:rPr>
        <w:t>》</w:t>
      </w:r>
    </w:p>
    <w:p w:rsidR="00DD21C2" w:rsidRPr="009F04DA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 w:val="2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9F04DA" w:rsidRPr="009F04DA">
        <w:rPr>
          <w:b/>
          <w:bCs/>
          <w:color w:val="333333"/>
          <w:szCs w:val="22"/>
          <w:shd w:val="clear" w:color="auto" w:fill="FFFFFF"/>
        </w:rPr>
        <w:t>A MOTHER’S COURAGE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EF23D5" w:rsidRPr="00EF23D5">
        <w:rPr>
          <w:b/>
          <w:bCs/>
          <w:color w:val="000000"/>
          <w:szCs w:val="21"/>
        </w:rPr>
        <w:t>Malka Levine</w:t>
      </w:r>
      <w:r w:rsidR="009A6C55" w:rsidRPr="009A6C55">
        <w:rPr>
          <w:b/>
          <w:bCs/>
          <w:color w:val="000000"/>
          <w:szCs w:val="21"/>
        </w:rPr>
        <w:t xml:space="preserve"> 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AF27B9" w:rsidRPr="00AF27B9">
        <w:rPr>
          <w:b/>
          <w:bCs/>
          <w:color w:val="000000"/>
          <w:szCs w:val="21"/>
        </w:rPr>
        <w:t xml:space="preserve">Pan </w:t>
      </w:r>
      <w:proofErr w:type="spellStart"/>
      <w:r w:rsidR="00AF27B9" w:rsidRPr="00AF27B9">
        <w:rPr>
          <w:b/>
          <w:bCs/>
          <w:color w:val="000000"/>
          <w:szCs w:val="21"/>
        </w:rPr>
        <w:t>Macmilla</w:t>
      </w:r>
      <w:proofErr w:type="spellEnd"/>
      <w:r w:rsidR="00590681">
        <w:rPr>
          <w:b/>
          <w:color w:val="000000"/>
          <w:szCs w:val="21"/>
        </w:rPr>
        <w:t xml:space="preserve">                                 </w:t>
      </w:r>
    </w:p>
    <w:p w:rsidR="00DD21C2" w:rsidRPr="000B2ED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</w:t>
      </w:r>
      <w:r w:rsidRPr="000B2ED6">
        <w:rPr>
          <w:b/>
          <w:bCs/>
          <w:color w:val="000000"/>
          <w:szCs w:val="21"/>
        </w:rPr>
        <w:t>：</w:t>
      </w:r>
      <w:r w:rsidR="009F04DA">
        <w:rPr>
          <w:rFonts w:hint="eastAsia"/>
          <w:b/>
          <w:bCs/>
          <w:color w:val="000000"/>
          <w:szCs w:val="21"/>
        </w:rPr>
        <w:t>P</w:t>
      </w:r>
      <w:r w:rsidR="009F04DA">
        <w:rPr>
          <w:b/>
          <w:bCs/>
          <w:color w:val="000000"/>
          <w:szCs w:val="21"/>
        </w:rPr>
        <w:t>FD/</w:t>
      </w:r>
      <w:r w:rsidRPr="000B2ED6">
        <w:rPr>
          <w:b/>
          <w:bCs/>
          <w:color w:val="000000"/>
          <w:szCs w:val="21"/>
        </w:rPr>
        <w:t>ANA</w:t>
      </w:r>
      <w:r w:rsidR="000E6D3C" w:rsidRPr="000B2ED6">
        <w:rPr>
          <w:b/>
          <w:bCs/>
          <w:color w:val="000000"/>
          <w:szCs w:val="21"/>
        </w:rPr>
        <w:t>/</w:t>
      </w:r>
      <w:r w:rsidR="00D527B4" w:rsidRPr="000B2ED6">
        <w:rPr>
          <w:b/>
          <w:bCs/>
          <w:color w:val="000000"/>
          <w:szCs w:val="21"/>
        </w:rPr>
        <w:t>Lauren Li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906067">
        <w:rPr>
          <w:rFonts w:hint="eastAsia"/>
          <w:b/>
          <w:bCs/>
          <w:color w:val="000000"/>
          <w:szCs w:val="21"/>
        </w:rPr>
        <w:t>2</w:t>
      </w:r>
      <w:r w:rsidR="00906067">
        <w:rPr>
          <w:b/>
          <w:bCs/>
          <w:color w:val="000000"/>
          <w:szCs w:val="21"/>
        </w:rPr>
        <w:t>88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AF27B9">
        <w:rPr>
          <w:rFonts w:hint="eastAsia"/>
          <w:b/>
          <w:bCs/>
          <w:color w:val="000000"/>
          <w:szCs w:val="21"/>
        </w:rPr>
        <w:t>2</w:t>
      </w:r>
      <w:r w:rsidR="00AF27B9">
        <w:rPr>
          <w:b/>
          <w:bCs/>
          <w:color w:val="000000"/>
          <w:szCs w:val="21"/>
        </w:rPr>
        <w:t>023</w:t>
      </w:r>
      <w:r w:rsidR="00AF27B9">
        <w:rPr>
          <w:b/>
          <w:bCs/>
          <w:color w:val="000000"/>
          <w:szCs w:val="21"/>
        </w:rPr>
        <w:t>年</w:t>
      </w:r>
      <w:r w:rsidR="00AF27B9">
        <w:rPr>
          <w:rFonts w:hint="eastAsia"/>
          <w:b/>
          <w:bCs/>
          <w:color w:val="000000"/>
          <w:szCs w:val="21"/>
        </w:rPr>
        <w:t>9</w:t>
      </w:r>
      <w:r w:rsidR="00AF27B9">
        <w:rPr>
          <w:rFonts w:hint="eastAsia"/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371BE4" w:rsidRDefault="00DD21C2" w:rsidP="00371BE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0B0D">
        <w:rPr>
          <w:b/>
          <w:bCs/>
          <w:szCs w:val="21"/>
        </w:rPr>
        <w:t>类</w:t>
      </w:r>
      <w:r w:rsidRPr="00E10B0D">
        <w:rPr>
          <w:b/>
          <w:bCs/>
          <w:szCs w:val="21"/>
        </w:rPr>
        <w:t xml:space="preserve">    </w:t>
      </w:r>
      <w:r w:rsidRPr="00E10B0D">
        <w:rPr>
          <w:b/>
          <w:bCs/>
          <w:szCs w:val="21"/>
        </w:rPr>
        <w:t>型：</w:t>
      </w:r>
      <w:r w:rsidR="005814FA">
        <w:rPr>
          <w:rFonts w:hint="eastAsia"/>
          <w:b/>
          <w:bCs/>
          <w:szCs w:val="21"/>
        </w:rPr>
        <w:t>传记</w:t>
      </w:r>
      <w:r w:rsidR="005814FA">
        <w:rPr>
          <w:b/>
          <w:bCs/>
          <w:szCs w:val="21"/>
        </w:rPr>
        <w:t>和回忆录</w:t>
      </w:r>
      <w:bookmarkStart w:id="0" w:name="_GoBack"/>
      <w:bookmarkEnd w:id="0"/>
    </w:p>
    <w:p w:rsidR="005C6C17" w:rsidRPr="009F04DA" w:rsidRDefault="009F04DA">
      <w:pPr>
        <w:rPr>
          <w:b/>
          <w:bCs/>
          <w:color w:val="FF0000"/>
        </w:rPr>
      </w:pPr>
      <w:r w:rsidRPr="009F04DA">
        <w:rPr>
          <w:b/>
          <w:bCs/>
          <w:color w:val="FF0000"/>
        </w:rPr>
        <w:t>版权已授</w:t>
      </w:r>
      <w:r w:rsidRPr="009F04DA">
        <w:rPr>
          <w:rFonts w:hint="eastAsia"/>
          <w:b/>
          <w:bCs/>
          <w:color w:val="FF0000"/>
        </w:rPr>
        <w:t>：</w:t>
      </w:r>
      <w:r w:rsidRPr="009F04DA">
        <w:rPr>
          <w:b/>
          <w:bCs/>
          <w:color w:val="FF0000"/>
        </w:rPr>
        <w:t>乌克兰</w:t>
      </w:r>
    </w:p>
    <w:p w:rsidR="009F04DA" w:rsidRPr="00B30FF6" w:rsidRDefault="009F04DA">
      <w:pPr>
        <w:rPr>
          <w:b/>
          <w:bCs/>
          <w:color w:val="000000"/>
        </w:rPr>
      </w:pPr>
    </w:p>
    <w:p w:rsidR="00CA7181" w:rsidRPr="005F6EC9" w:rsidRDefault="006330BC" w:rsidP="00CA7181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AF27B9" w:rsidRPr="00AF27B9" w:rsidRDefault="00AF27B9" w:rsidP="00AF27B9">
      <w:pPr>
        <w:rPr>
          <w:bCs/>
          <w:color w:val="000000"/>
        </w:rPr>
      </w:pPr>
    </w:p>
    <w:p w:rsidR="00AF27B9" w:rsidRPr="00AF27B9" w:rsidRDefault="00AF27B9" w:rsidP="00AF27B9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《一个</w:t>
      </w:r>
      <w:r w:rsidRPr="00AF27B9">
        <w:rPr>
          <w:rFonts w:hint="eastAsia"/>
          <w:bCs/>
          <w:color w:val="000000"/>
        </w:rPr>
        <w:t>母亲的勇气》是大屠杀幸存者马尔卡</w:t>
      </w:r>
      <w:r w:rsidRPr="00AF27B9">
        <w:rPr>
          <w:rFonts w:hAnsi="宋体" w:hint="eastAsia"/>
          <w:bCs/>
          <w:color w:val="000000"/>
          <w:szCs w:val="21"/>
        </w:rPr>
        <w:t>·</w:t>
      </w:r>
      <w:r w:rsidRPr="00AF27B9">
        <w:rPr>
          <w:rFonts w:hint="eastAsia"/>
          <w:bCs/>
          <w:color w:val="000000"/>
        </w:rPr>
        <w:t>莱文对一位坚定而机智的女性的有力赞扬，只要她的孩子需要她，她</w:t>
      </w:r>
      <w:r>
        <w:rPr>
          <w:rFonts w:hint="eastAsia"/>
          <w:bCs/>
          <w:color w:val="000000"/>
        </w:rPr>
        <w:t>就永不</w:t>
      </w:r>
      <w:r w:rsidRPr="00AF27B9">
        <w:rPr>
          <w:rFonts w:hint="eastAsia"/>
          <w:bCs/>
          <w:color w:val="000000"/>
        </w:rPr>
        <w:t>放弃希望。</w:t>
      </w:r>
    </w:p>
    <w:p w:rsidR="00AF27B9" w:rsidRPr="00AF27B9" w:rsidRDefault="00AF27B9" w:rsidP="00AF27B9">
      <w:pPr>
        <w:ind w:firstLineChars="200" w:firstLine="420"/>
        <w:rPr>
          <w:bCs/>
          <w:color w:val="000000"/>
        </w:rPr>
      </w:pPr>
    </w:p>
    <w:p w:rsidR="00AF27B9" w:rsidRPr="00AF27B9" w:rsidRDefault="00AF27B9" w:rsidP="00AF27B9">
      <w:pPr>
        <w:ind w:firstLineChars="200" w:firstLine="420"/>
        <w:rPr>
          <w:bCs/>
          <w:color w:val="000000"/>
        </w:rPr>
      </w:pPr>
      <w:r w:rsidRPr="00AF27B9">
        <w:rPr>
          <w:rFonts w:hint="eastAsia"/>
          <w:bCs/>
          <w:color w:val="000000"/>
        </w:rPr>
        <w:t>当德国侵略者强迫她的家人进入位于沃洛迪米尔</w:t>
      </w:r>
      <w:r>
        <w:rPr>
          <w:rFonts w:hAnsi="宋体" w:hint="eastAsia"/>
          <w:bCs/>
          <w:color w:val="000000"/>
          <w:szCs w:val="21"/>
        </w:rPr>
        <w:t>-</w:t>
      </w:r>
      <w:r w:rsidRPr="00AF27B9">
        <w:rPr>
          <w:rFonts w:hint="eastAsia"/>
          <w:bCs/>
          <w:color w:val="000000"/>
        </w:rPr>
        <w:t>沃伦斯基（</w:t>
      </w:r>
      <w:proofErr w:type="spellStart"/>
      <w:r w:rsidRPr="00AF27B9">
        <w:rPr>
          <w:rFonts w:hint="eastAsia"/>
          <w:bCs/>
          <w:color w:val="000000"/>
        </w:rPr>
        <w:t>Volodymyr-Volynskyi</w:t>
      </w:r>
      <w:proofErr w:type="spellEnd"/>
      <w:r w:rsidRPr="00AF27B9">
        <w:rPr>
          <w:rFonts w:hint="eastAsia"/>
          <w:bCs/>
          <w:color w:val="000000"/>
        </w:rPr>
        <w:t>）</w:t>
      </w:r>
      <w:r>
        <w:rPr>
          <w:rFonts w:hint="eastAsia"/>
          <w:bCs/>
          <w:color w:val="000000"/>
        </w:rPr>
        <w:t>的犹太人区时，马尔卡才三岁。她的父亲在第一次大屠杀中被杀害，但</w:t>
      </w:r>
      <w:r w:rsidRPr="00AF27B9">
        <w:rPr>
          <w:rFonts w:hint="eastAsia"/>
          <w:bCs/>
          <w:color w:val="000000"/>
        </w:rPr>
        <w:t>在死前对她的母亲瑞芙卡说：</w:t>
      </w:r>
      <w:r>
        <w:rPr>
          <w:rFonts w:hint="eastAsia"/>
          <w:bCs/>
          <w:color w:val="000000"/>
        </w:rPr>
        <w:t>“</w:t>
      </w:r>
      <w:r w:rsidRPr="00AF27B9">
        <w:rPr>
          <w:rFonts w:hint="eastAsia"/>
          <w:bCs/>
          <w:color w:val="000000"/>
        </w:rPr>
        <w:t>救救孩子们</w:t>
      </w:r>
      <w:r>
        <w:rPr>
          <w:rFonts w:hint="eastAsia"/>
          <w:bCs/>
          <w:color w:val="000000"/>
        </w:rPr>
        <w:t>”</w:t>
      </w:r>
      <w:r w:rsidRPr="00AF27B9">
        <w:rPr>
          <w:rFonts w:hint="eastAsia"/>
          <w:bCs/>
          <w:color w:val="000000"/>
        </w:rPr>
        <w:t>。尽管</w:t>
      </w:r>
      <w:r>
        <w:rPr>
          <w:rFonts w:hint="eastAsia"/>
          <w:bCs/>
          <w:color w:val="000000"/>
        </w:rPr>
        <w:t>母亲</w:t>
      </w:r>
      <w:r w:rsidRPr="00AF27B9">
        <w:rPr>
          <w:rFonts w:hint="eastAsia"/>
          <w:bCs/>
          <w:color w:val="000000"/>
        </w:rPr>
        <w:t>很伤心，但这</w:t>
      </w:r>
      <w:r>
        <w:rPr>
          <w:rFonts w:hint="eastAsia"/>
          <w:bCs/>
          <w:color w:val="000000"/>
        </w:rPr>
        <w:t>也</w:t>
      </w:r>
      <w:r w:rsidRPr="00AF27B9">
        <w:rPr>
          <w:rFonts w:hint="eastAsia"/>
          <w:bCs/>
          <w:color w:val="000000"/>
        </w:rPr>
        <w:t>正是她要做的事情。</w:t>
      </w:r>
    </w:p>
    <w:p w:rsidR="00AF27B9" w:rsidRPr="00AF27B9" w:rsidRDefault="00AF27B9" w:rsidP="00AF27B9">
      <w:pPr>
        <w:ind w:firstLineChars="200" w:firstLine="420"/>
        <w:rPr>
          <w:bCs/>
          <w:color w:val="000000"/>
        </w:rPr>
      </w:pPr>
    </w:p>
    <w:p w:rsidR="00AF27B9" w:rsidRPr="00AF27B9" w:rsidRDefault="00AF27B9" w:rsidP="00AF27B9">
      <w:pPr>
        <w:ind w:firstLineChars="200" w:firstLine="420"/>
        <w:rPr>
          <w:bCs/>
          <w:color w:val="000000"/>
        </w:rPr>
      </w:pPr>
      <w:r w:rsidRPr="00AF27B9">
        <w:rPr>
          <w:rFonts w:hint="eastAsia"/>
          <w:bCs/>
          <w:color w:val="000000"/>
        </w:rPr>
        <w:t>瑞芙卡让马尔卡和她的两个哥哥活着度过了</w:t>
      </w:r>
      <w:r>
        <w:rPr>
          <w:rFonts w:hint="eastAsia"/>
          <w:bCs/>
          <w:color w:val="000000"/>
        </w:rPr>
        <w:t>痛苦万分的一年半</w:t>
      </w:r>
      <w:r w:rsidRPr="00AF27B9">
        <w:rPr>
          <w:rFonts w:hint="eastAsia"/>
          <w:bCs/>
          <w:color w:val="000000"/>
        </w:rPr>
        <w:t>，因为犹太区越来越小。他们看到了人性中最恶劣的一面，</w:t>
      </w:r>
      <w:r>
        <w:rPr>
          <w:rFonts w:hint="eastAsia"/>
          <w:bCs/>
          <w:color w:val="000000"/>
        </w:rPr>
        <w:t>当然</w:t>
      </w:r>
      <w:r w:rsidRPr="00AF27B9">
        <w:rPr>
          <w:rFonts w:hint="eastAsia"/>
          <w:bCs/>
          <w:color w:val="000000"/>
        </w:rPr>
        <w:t>善良的行为</w:t>
      </w:r>
      <w:r>
        <w:rPr>
          <w:rFonts w:hint="eastAsia"/>
          <w:bCs/>
          <w:color w:val="000000"/>
        </w:rPr>
        <w:t>也还是存在的</w:t>
      </w:r>
      <w:r w:rsidRPr="00AF27B9">
        <w:rPr>
          <w:rFonts w:hint="eastAsia"/>
          <w:bCs/>
          <w:color w:val="000000"/>
        </w:rPr>
        <w:t>。一位德国国防军军官在第二次大屠杀中救了他们，使他们免于被枪杀，一位波兰裁缝将马尔卡的兄弟藏在她的店里。</w:t>
      </w:r>
    </w:p>
    <w:p w:rsidR="00AF27B9" w:rsidRPr="00AF27B9" w:rsidRDefault="00AF27B9" w:rsidP="00AF27B9">
      <w:pPr>
        <w:ind w:firstLineChars="200" w:firstLine="420"/>
        <w:rPr>
          <w:bCs/>
          <w:color w:val="000000"/>
        </w:rPr>
      </w:pPr>
    </w:p>
    <w:p w:rsidR="00CA7181" w:rsidRPr="00CA7181" w:rsidRDefault="00AF27B9" w:rsidP="00AF27B9">
      <w:pPr>
        <w:ind w:firstLineChars="200" w:firstLine="420"/>
        <w:rPr>
          <w:bCs/>
          <w:color w:val="000000"/>
        </w:rPr>
      </w:pPr>
      <w:r w:rsidRPr="00AF27B9">
        <w:rPr>
          <w:rFonts w:hint="eastAsia"/>
          <w:bCs/>
          <w:color w:val="000000"/>
        </w:rPr>
        <w:t>最重要的是，亚基姆丘克夫妇，一个精明的乌克兰农民和他的妻子，在最后一批犹太幸存者的时间不多时，冒着生命危险把他们一家藏了起来。当党卫军征用农场时，亚基姆丘克夫妇在谷仓下挖了一个坑，马尔卡一家在那里度过了漫长而寒冷的冬天，一直到夏天，</w:t>
      </w:r>
      <w:r w:rsidR="005F6EC9">
        <w:rPr>
          <w:rFonts w:hint="eastAsia"/>
          <w:bCs/>
          <w:color w:val="000000"/>
        </w:rPr>
        <w:t>期间不止一次差点被发现。</w:t>
      </w:r>
      <w:r w:rsidRPr="00AF27B9">
        <w:rPr>
          <w:rFonts w:hint="eastAsia"/>
          <w:bCs/>
          <w:color w:val="000000"/>
        </w:rPr>
        <w:t>战争结束时，没有家，没有钱，</w:t>
      </w:r>
      <w:r w:rsidR="005F6EC9">
        <w:rPr>
          <w:rFonts w:hint="eastAsia"/>
          <w:bCs/>
          <w:color w:val="000000"/>
        </w:rPr>
        <w:t>但</w:t>
      </w:r>
      <w:r w:rsidR="005F6EC9" w:rsidRPr="005F6EC9">
        <w:rPr>
          <w:rFonts w:hint="eastAsia"/>
          <w:bCs/>
          <w:color w:val="000000"/>
        </w:rPr>
        <w:t>瑞芙卡</w:t>
      </w:r>
      <w:r w:rsidR="005F6EC9">
        <w:rPr>
          <w:rFonts w:hint="eastAsia"/>
          <w:bCs/>
          <w:color w:val="000000"/>
        </w:rPr>
        <w:t>再一次凭一己之力</w:t>
      </w:r>
      <w:r w:rsidRPr="00AF27B9">
        <w:rPr>
          <w:rFonts w:hint="eastAsia"/>
          <w:bCs/>
          <w:color w:val="000000"/>
        </w:rPr>
        <w:t>，为自己和孩子们创造</w:t>
      </w:r>
      <w:r w:rsidR="005F6EC9">
        <w:rPr>
          <w:rFonts w:hint="eastAsia"/>
          <w:bCs/>
          <w:color w:val="000000"/>
        </w:rPr>
        <w:t>了</w:t>
      </w:r>
      <w:r w:rsidRPr="00AF27B9">
        <w:rPr>
          <w:rFonts w:hint="eastAsia"/>
          <w:bCs/>
          <w:color w:val="000000"/>
        </w:rPr>
        <w:t>新的生活。</w:t>
      </w:r>
    </w:p>
    <w:p w:rsidR="007D4D6D" w:rsidRDefault="007D4D6D" w:rsidP="00EA17E6">
      <w:pPr>
        <w:rPr>
          <w:bCs/>
          <w:color w:val="000000"/>
        </w:rPr>
      </w:pPr>
    </w:p>
    <w:p w:rsidR="009F04DA" w:rsidRDefault="009F04DA" w:rsidP="00EA17E6">
      <w:pPr>
        <w:rPr>
          <w:bCs/>
          <w:color w:val="000000"/>
        </w:rPr>
      </w:pPr>
    </w:p>
    <w:p w:rsidR="009F04DA" w:rsidRDefault="009F04DA" w:rsidP="00EA17E6">
      <w:pPr>
        <w:rPr>
          <w:bCs/>
          <w:color w:val="000000"/>
        </w:rPr>
      </w:pPr>
    </w:p>
    <w:p w:rsidR="009F04DA" w:rsidRDefault="009F04DA" w:rsidP="00EA17E6">
      <w:pPr>
        <w:rPr>
          <w:bCs/>
          <w:color w:val="000000"/>
        </w:rPr>
      </w:pPr>
    </w:p>
    <w:p w:rsidR="009F04DA" w:rsidRDefault="009F04DA" w:rsidP="00EA17E6">
      <w:pPr>
        <w:rPr>
          <w:bCs/>
          <w:color w:val="000000"/>
        </w:rPr>
      </w:pPr>
    </w:p>
    <w:p w:rsidR="009F04DA" w:rsidRPr="005F6EC9" w:rsidRDefault="009F04DA" w:rsidP="00EA17E6">
      <w:pPr>
        <w:rPr>
          <w:bCs/>
          <w:color w:val="000000"/>
        </w:rPr>
      </w:pPr>
    </w:p>
    <w:p w:rsidR="009A6C55" w:rsidRPr="00AF27B9" w:rsidRDefault="007D4D6D" w:rsidP="00AF27B9">
      <w:pPr>
        <w:rPr>
          <w:rFonts w:hAnsi="宋体"/>
          <w:b/>
          <w:bCs/>
          <w:color w:val="000000"/>
          <w:szCs w:val="21"/>
        </w:rPr>
      </w:pPr>
      <w:r>
        <w:rPr>
          <w:b/>
          <w:bCs/>
          <w:color w:val="000000"/>
        </w:rPr>
        <w:lastRenderedPageBreak/>
        <w:t>作者</w:t>
      </w:r>
      <w:r w:rsidRPr="00B30FF6">
        <w:rPr>
          <w:b/>
          <w:bCs/>
          <w:color w:val="000000"/>
        </w:rPr>
        <w:t>简介：</w:t>
      </w:r>
    </w:p>
    <w:p w:rsidR="009A6C55" w:rsidRPr="009A6C55" w:rsidRDefault="009F04DA" w:rsidP="009A6C55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189865</wp:posOffset>
            </wp:positionV>
            <wp:extent cx="1241425" cy="1073150"/>
            <wp:effectExtent l="0" t="0" r="0" b="0"/>
            <wp:wrapTight wrapText="bothSides">
              <wp:wrapPolygon edited="0">
                <wp:start x="0" y="0"/>
                <wp:lineTo x="0" y="21089"/>
                <wp:lineTo x="21213" y="21089"/>
                <wp:lineTo x="21213" y="0"/>
                <wp:lineTo x="0" y="0"/>
              </wp:wrapPolygon>
            </wp:wrapTight>
            <wp:docPr id="3" name="图片 3" descr="Holocaust survivor Malka Levine, 82, speaking from her house in Bees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ocaust survivor Malka Levine, 82, speaking from her house in Beesto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2" r="13830"/>
                    <a:stretch/>
                  </pic:blipFill>
                  <pic:spPr bwMode="auto">
                    <a:xfrm>
                      <a:off x="0" y="0"/>
                      <a:ext cx="12414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C55" w:rsidRPr="009A6C55" w:rsidRDefault="00AF27B9" w:rsidP="009A6C55">
      <w:pPr>
        <w:ind w:firstLineChars="200" w:firstLine="422"/>
        <w:rPr>
          <w:rFonts w:hAnsi="宋体"/>
          <w:bCs/>
          <w:color w:val="000000"/>
          <w:szCs w:val="21"/>
        </w:rPr>
      </w:pPr>
      <w:r w:rsidRPr="009F04DA">
        <w:rPr>
          <w:rFonts w:hAnsi="宋体" w:hint="eastAsia"/>
          <w:b/>
          <w:bCs/>
          <w:color w:val="000000"/>
          <w:szCs w:val="21"/>
        </w:rPr>
        <w:t>马尔卡·莱文（</w:t>
      </w:r>
      <w:r w:rsidRPr="009F04DA">
        <w:rPr>
          <w:rFonts w:hAnsi="宋体"/>
          <w:b/>
          <w:bCs/>
          <w:color w:val="000000"/>
          <w:szCs w:val="21"/>
        </w:rPr>
        <w:t>Malka Levine</w:t>
      </w:r>
      <w:r w:rsidRPr="009F04DA">
        <w:rPr>
          <w:rFonts w:hAnsi="宋体" w:hint="eastAsia"/>
          <w:b/>
          <w:bCs/>
          <w:color w:val="000000"/>
          <w:szCs w:val="21"/>
        </w:rPr>
        <w:t>）</w:t>
      </w:r>
      <w:r>
        <w:rPr>
          <w:rFonts w:hAnsi="宋体" w:hint="eastAsia"/>
          <w:bCs/>
          <w:color w:val="000000"/>
          <w:szCs w:val="21"/>
        </w:rPr>
        <w:t>出生在乌克兰，</w:t>
      </w:r>
      <w:r w:rsidRPr="00AF27B9">
        <w:rPr>
          <w:rFonts w:hAnsi="宋体" w:hint="eastAsia"/>
          <w:bCs/>
          <w:color w:val="000000"/>
          <w:szCs w:val="21"/>
        </w:rPr>
        <w:t>在</w:t>
      </w:r>
      <w:r w:rsidRPr="00AF27B9">
        <w:rPr>
          <w:rFonts w:hAnsi="宋体" w:hint="eastAsia"/>
          <w:bCs/>
          <w:color w:val="000000"/>
          <w:szCs w:val="21"/>
        </w:rPr>
        <w:t>1947</w:t>
      </w:r>
      <w:r w:rsidRPr="00AF27B9">
        <w:rPr>
          <w:rFonts w:hAnsi="宋体" w:hint="eastAsia"/>
          <w:bCs/>
          <w:color w:val="000000"/>
          <w:szCs w:val="21"/>
        </w:rPr>
        <w:t>年搬到了以色列。她是寡妇，有两个孩子，</w:t>
      </w:r>
      <w:proofErr w:type="gramStart"/>
      <w:r>
        <w:rPr>
          <w:rFonts w:hAnsi="宋体" w:hint="eastAsia"/>
          <w:bCs/>
          <w:color w:val="000000"/>
          <w:szCs w:val="21"/>
        </w:rPr>
        <w:t>现居</w:t>
      </w:r>
      <w:r w:rsidRPr="00AF27B9">
        <w:rPr>
          <w:rFonts w:hAnsi="宋体" w:hint="eastAsia"/>
          <w:bCs/>
          <w:color w:val="000000"/>
          <w:szCs w:val="21"/>
        </w:rPr>
        <w:t>诺丁</w:t>
      </w:r>
      <w:proofErr w:type="gramEnd"/>
      <w:r w:rsidRPr="00AF27B9">
        <w:rPr>
          <w:rFonts w:hAnsi="宋体" w:hint="eastAsia"/>
          <w:bCs/>
          <w:color w:val="000000"/>
          <w:szCs w:val="21"/>
        </w:rPr>
        <w:t>汉。她在纪录片《逍遥法外》中</w:t>
      </w:r>
      <w:r>
        <w:rPr>
          <w:rFonts w:hAnsi="宋体" w:hint="eastAsia"/>
          <w:bCs/>
          <w:color w:val="000000"/>
          <w:szCs w:val="21"/>
        </w:rPr>
        <w:t>出演</w:t>
      </w:r>
      <w:r w:rsidRPr="00AF27B9">
        <w:rPr>
          <w:rFonts w:hAnsi="宋体" w:hint="eastAsia"/>
          <w:bCs/>
          <w:color w:val="000000"/>
          <w:szCs w:val="21"/>
        </w:rPr>
        <w:t>，该片调查了为什么这么多大屠杀的犯罪者没有受到惩罚。</w:t>
      </w:r>
      <w:r>
        <w:rPr>
          <w:rFonts w:hAnsi="宋体" w:hint="eastAsia"/>
          <w:bCs/>
          <w:color w:val="000000"/>
          <w:szCs w:val="21"/>
        </w:rPr>
        <w:t>《一个</w:t>
      </w:r>
      <w:r w:rsidRPr="00AF27B9">
        <w:rPr>
          <w:rFonts w:hAnsi="宋体" w:hint="eastAsia"/>
          <w:bCs/>
          <w:color w:val="000000"/>
          <w:szCs w:val="21"/>
        </w:rPr>
        <w:t>母亲的勇气》是她的第一本书。</w:t>
      </w:r>
    </w:p>
    <w:p w:rsidR="009A6C55" w:rsidRDefault="009A6C55" w:rsidP="00ED0E2A">
      <w:pPr>
        <w:ind w:right="420"/>
        <w:rPr>
          <w:b/>
          <w:bCs/>
          <w:color w:val="000000"/>
        </w:rPr>
      </w:pPr>
    </w:p>
    <w:p w:rsidR="009F04DA" w:rsidRDefault="009F04DA" w:rsidP="00ED0E2A">
      <w:pPr>
        <w:ind w:right="420"/>
        <w:rPr>
          <w:b/>
          <w:bCs/>
          <w:color w:val="000000"/>
        </w:rPr>
      </w:pPr>
    </w:p>
    <w:p w:rsidR="001D5FD1" w:rsidRDefault="001D5FD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感谢您的阅读！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请将反馈信息发至：版权负责人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/>
          <w:b/>
          <w:bCs/>
          <w:color w:val="333333"/>
          <w:kern w:val="0"/>
          <w:szCs w:val="21"/>
        </w:rPr>
        <w:t>Email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0" w:tgtFrame="_blank" w:history="1">
        <w:r w:rsidRPr="001D5FD1">
          <w:rPr>
            <w:rFonts w:asciiTheme="minorEastAsia" w:eastAsiaTheme="minorEastAsia" w:hAnsiTheme="minorEastAsia"/>
            <w:b/>
            <w:bCs/>
            <w:color w:val="0000FF"/>
            <w:kern w:val="0"/>
            <w:szCs w:val="21"/>
            <w:u w:val="single"/>
          </w:rPr>
          <w:t>Rights@nurnberg.com.cn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安德鲁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·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纳伯格联合国际有限公司北京代表处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北京市海淀区中关村大街甲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59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号中国人民大学文化大厦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1705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室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邮编：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100872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电话：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010-82504106,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传真：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010-82504200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公司网址：</w:t>
      </w:r>
      <w:hyperlink r:id="rId11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书目下载：</w:t>
      </w:r>
      <w:hyperlink r:id="rId12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书讯浏览：</w:t>
      </w:r>
      <w:hyperlink r:id="rId13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视频推荐：</w:t>
      </w:r>
      <w:hyperlink r:id="rId14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豆瓣小站：</w:t>
      </w:r>
      <w:hyperlink r:id="rId15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http://site.douban.com/110577/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新浪微博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6" w:tgtFrame="_blank" w:history="1"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的微博</w:t>
        </w:r>
        <w:proofErr w:type="gramEnd"/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_</w:t>
        </w:r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微博</w:t>
        </w:r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 (weibo.com)</w:t>
        </w:r>
      </w:hyperlink>
    </w:p>
    <w:p w:rsidR="00757985" w:rsidRPr="00075FFD" w:rsidRDefault="001D5FD1" w:rsidP="00075FFD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微信订阅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ANABJ2002</w:t>
      </w:r>
    </w:p>
    <w:sectPr w:rsidR="00757985" w:rsidRPr="00075FF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3F" w:rsidRDefault="00E30F3F">
      <w:r>
        <w:separator/>
      </w:r>
    </w:p>
  </w:endnote>
  <w:endnote w:type="continuationSeparator" w:id="0">
    <w:p w:rsidR="00E30F3F" w:rsidRDefault="00E3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814F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3F" w:rsidRDefault="00E30F3F">
      <w:r>
        <w:separator/>
      </w:r>
    </w:p>
  </w:footnote>
  <w:footnote w:type="continuationSeparator" w:id="0">
    <w:p w:rsidR="00E30F3F" w:rsidRDefault="00E3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5C061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75FFD"/>
    <w:rsid w:val="000911ED"/>
    <w:rsid w:val="000B2ED6"/>
    <w:rsid w:val="000C4196"/>
    <w:rsid w:val="000D1EE8"/>
    <w:rsid w:val="000E2488"/>
    <w:rsid w:val="000E6D3C"/>
    <w:rsid w:val="001616BB"/>
    <w:rsid w:val="001909FF"/>
    <w:rsid w:val="001A43FC"/>
    <w:rsid w:val="001D5FD1"/>
    <w:rsid w:val="00283CA5"/>
    <w:rsid w:val="002A2F14"/>
    <w:rsid w:val="002B69B5"/>
    <w:rsid w:val="002E289E"/>
    <w:rsid w:val="002E572B"/>
    <w:rsid w:val="00311FA3"/>
    <w:rsid w:val="00371BE4"/>
    <w:rsid w:val="003A5003"/>
    <w:rsid w:val="003A5774"/>
    <w:rsid w:val="003B04F0"/>
    <w:rsid w:val="003B2981"/>
    <w:rsid w:val="003E2A8C"/>
    <w:rsid w:val="00403389"/>
    <w:rsid w:val="004119B3"/>
    <w:rsid w:val="00431FCB"/>
    <w:rsid w:val="004466B2"/>
    <w:rsid w:val="00497BFE"/>
    <w:rsid w:val="00501905"/>
    <w:rsid w:val="005314C2"/>
    <w:rsid w:val="005814FA"/>
    <w:rsid w:val="00590681"/>
    <w:rsid w:val="005B2863"/>
    <w:rsid w:val="005C061B"/>
    <w:rsid w:val="005C6C17"/>
    <w:rsid w:val="005F6EC9"/>
    <w:rsid w:val="0061480E"/>
    <w:rsid w:val="006330BC"/>
    <w:rsid w:val="00677C68"/>
    <w:rsid w:val="006A18BD"/>
    <w:rsid w:val="006A23F3"/>
    <w:rsid w:val="006F7F30"/>
    <w:rsid w:val="00702E0E"/>
    <w:rsid w:val="00757985"/>
    <w:rsid w:val="00787260"/>
    <w:rsid w:val="007C4665"/>
    <w:rsid w:val="007D2630"/>
    <w:rsid w:val="007D4D6D"/>
    <w:rsid w:val="008216B5"/>
    <w:rsid w:val="008249F3"/>
    <w:rsid w:val="00850886"/>
    <w:rsid w:val="00906067"/>
    <w:rsid w:val="00922F58"/>
    <w:rsid w:val="00936274"/>
    <w:rsid w:val="00947857"/>
    <w:rsid w:val="00967BDA"/>
    <w:rsid w:val="0098379A"/>
    <w:rsid w:val="009A373A"/>
    <w:rsid w:val="009A6C55"/>
    <w:rsid w:val="009D73C2"/>
    <w:rsid w:val="009F04DA"/>
    <w:rsid w:val="00A85B48"/>
    <w:rsid w:val="00A925C6"/>
    <w:rsid w:val="00A96961"/>
    <w:rsid w:val="00AB14EF"/>
    <w:rsid w:val="00AD7F6A"/>
    <w:rsid w:val="00AF02E6"/>
    <w:rsid w:val="00AF27B9"/>
    <w:rsid w:val="00B30FF6"/>
    <w:rsid w:val="00B72D0F"/>
    <w:rsid w:val="00BD0E22"/>
    <w:rsid w:val="00BF4040"/>
    <w:rsid w:val="00C3669F"/>
    <w:rsid w:val="00C86C59"/>
    <w:rsid w:val="00C94958"/>
    <w:rsid w:val="00C94DAF"/>
    <w:rsid w:val="00CA7181"/>
    <w:rsid w:val="00CC2078"/>
    <w:rsid w:val="00CC2510"/>
    <w:rsid w:val="00D34B4B"/>
    <w:rsid w:val="00D527B4"/>
    <w:rsid w:val="00D57D5C"/>
    <w:rsid w:val="00D81694"/>
    <w:rsid w:val="00D95763"/>
    <w:rsid w:val="00DA2DB7"/>
    <w:rsid w:val="00DD21C2"/>
    <w:rsid w:val="00DD30D6"/>
    <w:rsid w:val="00E10B0D"/>
    <w:rsid w:val="00E22F41"/>
    <w:rsid w:val="00E24F64"/>
    <w:rsid w:val="00E30F3F"/>
    <w:rsid w:val="00E8521B"/>
    <w:rsid w:val="00EA17E6"/>
    <w:rsid w:val="00ED0E2A"/>
    <w:rsid w:val="00ED39D5"/>
    <w:rsid w:val="00EF23D5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D7F5B-A0A6-4CBA-A400-5A239160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46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2Char">
    <w:name w:val="标题 2 Char"/>
    <w:basedOn w:val="a0"/>
    <w:link w:val="2"/>
    <w:semiHidden/>
    <w:rsid w:val="004466B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://mailto:Rights@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Company>2ndSpAcE</Company>
  <LinksUpToDate>false</LinksUpToDate>
  <CharactersWithSpaces>1834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4</cp:revision>
  <cp:lastPrinted>2004-04-23T07:06:00Z</cp:lastPrinted>
  <dcterms:created xsi:type="dcterms:W3CDTF">2023-07-03T05:24:00Z</dcterms:created>
  <dcterms:modified xsi:type="dcterms:W3CDTF">2023-07-03T08:17:00Z</dcterms:modified>
</cp:coreProperties>
</file>