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7EE" w:rsidRDefault="002D687E">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F822FF" w:rsidRDefault="00F822FF">
      <w:pPr>
        <w:rPr>
          <w:b/>
          <w:szCs w:val="21"/>
        </w:rPr>
      </w:pPr>
    </w:p>
    <w:p w:rsidR="00B227EE" w:rsidRDefault="002D687E">
      <w:pPr>
        <w:rPr>
          <w:b/>
          <w:szCs w:val="21"/>
        </w:rPr>
      </w:pPr>
      <w:r>
        <w:rPr>
          <w:rFonts w:hint="eastAsia"/>
          <w:b/>
          <w:noProof/>
          <w:szCs w:val="21"/>
        </w:rPr>
        <w:drawing>
          <wp:anchor distT="0" distB="0" distL="114300" distR="114300" simplePos="0" relativeHeight="251659264" behindDoc="0" locked="0" layoutInCell="1" allowOverlap="1">
            <wp:simplePos x="0" y="0"/>
            <wp:positionH relativeFrom="column">
              <wp:posOffset>4107815</wp:posOffset>
            </wp:positionH>
            <wp:positionV relativeFrom="paragraph">
              <wp:posOffset>111125</wp:posOffset>
            </wp:positionV>
            <wp:extent cx="1358900" cy="203835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1358900" cy="2038350"/>
                    </a:xfrm>
                    <a:prstGeom prst="rect">
                      <a:avLst/>
                    </a:prstGeom>
                    <a:noFill/>
                    <a:ln w="9525">
                      <a:noFill/>
                      <a:miter lim="800000"/>
                      <a:headEnd/>
                      <a:tailEnd/>
                    </a:ln>
                  </pic:spPr>
                </pic:pic>
              </a:graphicData>
            </a:graphic>
          </wp:anchor>
        </w:drawing>
      </w:r>
      <w:r>
        <w:rPr>
          <w:rFonts w:hint="eastAsia"/>
          <w:b/>
          <w:szCs w:val="21"/>
        </w:rPr>
        <w:t>中文书名：《</w:t>
      </w:r>
      <w:r>
        <w:rPr>
          <w:rFonts w:hint="eastAsia"/>
          <w:b/>
          <w:bCs/>
        </w:rPr>
        <w:t>擂台之王：文斯·</w:t>
      </w:r>
      <w:r w:rsidR="00DD5747">
        <w:rPr>
          <w:rFonts w:hint="eastAsia"/>
          <w:b/>
          <w:bCs/>
        </w:rPr>
        <w:t>麦克曼</w:t>
      </w:r>
      <w:r>
        <w:rPr>
          <w:rFonts w:hint="eastAsia"/>
          <w:b/>
          <w:bCs/>
        </w:rPr>
        <w:t>和美国真相</w:t>
      </w:r>
      <w:r>
        <w:rPr>
          <w:rFonts w:hint="eastAsia"/>
          <w:b/>
          <w:szCs w:val="21"/>
        </w:rPr>
        <w:t>》</w:t>
      </w:r>
    </w:p>
    <w:p w:rsidR="00B227EE" w:rsidRDefault="002D687E">
      <w:pPr>
        <w:rPr>
          <w:b/>
          <w:caps/>
          <w:szCs w:val="21"/>
        </w:rPr>
      </w:pPr>
      <w:r>
        <w:rPr>
          <w:rFonts w:hint="eastAsia"/>
          <w:b/>
          <w:szCs w:val="21"/>
        </w:rPr>
        <w:t>英文书名：</w:t>
      </w:r>
      <w:r>
        <w:rPr>
          <w:b/>
          <w:caps/>
          <w:szCs w:val="21"/>
        </w:rPr>
        <w:t>Ringmaster: Vince McMahon and the Unmaking of America</w:t>
      </w:r>
    </w:p>
    <w:p w:rsidR="00B227EE" w:rsidRDefault="002D687E">
      <w:pPr>
        <w:rPr>
          <w:b/>
          <w:caps/>
          <w:szCs w:val="21"/>
        </w:rPr>
      </w:pPr>
      <w:r>
        <w:rPr>
          <w:b/>
          <w:caps/>
          <w:szCs w:val="21"/>
        </w:rPr>
        <w:t> </w:t>
      </w:r>
      <w:r>
        <w:rPr>
          <w:rFonts w:hint="eastAsia"/>
          <w:b/>
          <w:szCs w:val="21"/>
        </w:rPr>
        <w:t>作</w:t>
      </w:r>
      <w:r>
        <w:rPr>
          <w:rFonts w:hint="eastAsia"/>
          <w:b/>
          <w:szCs w:val="21"/>
        </w:rPr>
        <w:t xml:space="preserve">    </w:t>
      </w:r>
      <w:r>
        <w:rPr>
          <w:rFonts w:hint="eastAsia"/>
          <w:b/>
          <w:szCs w:val="21"/>
        </w:rPr>
        <w:t>者：</w:t>
      </w:r>
      <w:r>
        <w:rPr>
          <w:rFonts w:hint="eastAsia"/>
          <w:b/>
          <w:szCs w:val="21"/>
        </w:rPr>
        <w:t> Abraham Josephine Riesman</w:t>
      </w:r>
    </w:p>
    <w:p w:rsidR="00B227EE" w:rsidRDefault="002D687E">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Atria</w:t>
      </w:r>
    </w:p>
    <w:p w:rsidR="00B227EE" w:rsidRDefault="002D687E">
      <w:pPr>
        <w:rPr>
          <w:b/>
          <w:szCs w:val="21"/>
        </w:rPr>
      </w:pPr>
      <w:r>
        <w:rPr>
          <w:rFonts w:hint="eastAsia"/>
          <w:b/>
          <w:szCs w:val="21"/>
        </w:rPr>
        <w:t>代理公司：</w:t>
      </w:r>
      <w:r>
        <w:rPr>
          <w:b/>
          <w:szCs w:val="21"/>
        </w:rPr>
        <w:t xml:space="preserve">Stuart </w:t>
      </w:r>
      <w:proofErr w:type="spellStart"/>
      <w:r>
        <w:rPr>
          <w:b/>
          <w:szCs w:val="21"/>
        </w:rPr>
        <w:t>Krichevsky</w:t>
      </w:r>
      <w:proofErr w:type="spellEnd"/>
      <w:r>
        <w:rPr>
          <w:rFonts w:hint="eastAsia"/>
          <w:b/>
          <w:szCs w:val="21"/>
        </w:rPr>
        <w:t xml:space="preserve"> /</w:t>
      </w:r>
      <w:r>
        <w:rPr>
          <w:b/>
          <w:szCs w:val="21"/>
        </w:rPr>
        <w:t>ANA/</w:t>
      </w:r>
      <w:r w:rsidR="004A483A">
        <w:rPr>
          <w:rFonts w:hint="eastAsia"/>
          <w:b/>
          <w:szCs w:val="21"/>
        </w:rPr>
        <w:t>Lauren</w:t>
      </w:r>
      <w:r w:rsidR="004A483A">
        <w:rPr>
          <w:b/>
          <w:szCs w:val="21"/>
        </w:rPr>
        <w:t xml:space="preserve"> Li</w:t>
      </w:r>
    </w:p>
    <w:p w:rsidR="00B227EE" w:rsidRDefault="002D687E">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464</w:t>
      </w:r>
      <w:r>
        <w:rPr>
          <w:rFonts w:hint="eastAsia"/>
          <w:b/>
          <w:szCs w:val="21"/>
        </w:rPr>
        <w:t>页</w:t>
      </w:r>
    </w:p>
    <w:p w:rsidR="00B227EE" w:rsidRDefault="002D687E">
      <w:pPr>
        <w:rPr>
          <w:b/>
          <w:szCs w:val="21"/>
        </w:rPr>
      </w:pPr>
      <w:r>
        <w:rPr>
          <w:rFonts w:hint="eastAsia"/>
          <w:b/>
          <w:szCs w:val="21"/>
        </w:rPr>
        <w:t>出版时间：</w:t>
      </w:r>
      <w:r>
        <w:rPr>
          <w:rFonts w:hint="eastAsia"/>
          <w:b/>
          <w:szCs w:val="21"/>
        </w:rPr>
        <w:t>2023</w:t>
      </w:r>
      <w:r>
        <w:rPr>
          <w:rFonts w:hint="eastAsia"/>
          <w:b/>
          <w:szCs w:val="21"/>
        </w:rPr>
        <w:t>年</w:t>
      </w:r>
      <w:r>
        <w:rPr>
          <w:rFonts w:hint="eastAsia"/>
          <w:b/>
          <w:szCs w:val="21"/>
        </w:rPr>
        <w:t>3</w:t>
      </w:r>
      <w:r>
        <w:rPr>
          <w:rFonts w:hint="eastAsia"/>
          <w:b/>
          <w:szCs w:val="21"/>
        </w:rPr>
        <w:t>月</w:t>
      </w:r>
    </w:p>
    <w:p w:rsidR="00B227EE" w:rsidRDefault="002D687E">
      <w:pPr>
        <w:rPr>
          <w:b/>
          <w:szCs w:val="21"/>
        </w:rPr>
      </w:pPr>
      <w:r>
        <w:rPr>
          <w:rFonts w:hint="eastAsia"/>
          <w:b/>
          <w:szCs w:val="21"/>
        </w:rPr>
        <w:t>代理地区：中国大陆、台湾</w:t>
      </w:r>
    </w:p>
    <w:p w:rsidR="00B227EE" w:rsidRDefault="002D687E">
      <w:pPr>
        <w:rPr>
          <w:b/>
          <w:szCs w:val="21"/>
        </w:rPr>
      </w:pPr>
      <w:r>
        <w:rPr>
          <w:rFonts w:hint="eastAsia"/>
          <w:b/>
          <w:szCs w:val="21"/>
        </w:rPr>
        <w:t>审读资料：电子稿</w:t>
      </w:r>
    </w:p>
    <w:p w:rsidR="00B227EE" w:rsidRDefault="002D687E">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型：传记回忆录</w:t>
      </w:r>
    </w:p>
    <w:p w:rsidR="00B227EE" w:rsidRDefault="00D063B7">
      <w:pPr>
        <w:rPr>
          <w:b/>
          <w:szCs w:val="21"/>
        </w:rPr>
      </w:pPr>
      <w:r>
        <w:rPr>
          <w:noProof/>
        </w:rPr>
        <w:drawing>
          <wp:inline distT="0" distB="0" distL="0" distR="0" wp14:anchorId="6C0EAD37" wp14:editId="4ED62075">
            <wp:extent cx="2943225" cy="6858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43225" cy="685800"/>
                    </a:xfrm>
                    <a:prstGeom prst="rect">
                      <a:avLst/>
                    </a:prstGeom>
                  </pic:spPr>
                </pic:pic>
              </a:graphicData>
            </a:graphic>
          </wp:inline>
        </w:drawing>
      </w:r>
      <w:bookmarkStart w:id="0" w:name="_GoBack"/>
      <w:bookmarkEnd w:id="0"/>
    </w:p>
    <w:p w:rsidR="00B227EE" w:rsidRDefault="002D687E">
      <w:pPr>
        <w:rPr>
          <w:b/>
          <w:bCs/>
          <w:szCs w:val="21"/>
        </w:rPr>
      </w:pPr>
      <w:r>
        <w:rPr>
          <w:rFonts w:hint="eastAsia"/>
          <w:b/>
          <w:bCs/>
          <w:szCs w:val="21"/>
        </w:rPr>
        <w:t>内容简介：</w:t>
      </w:r>
    </w:p>
    <w:p w:rsidR="00B227EE" w:rsidRDefault="00B227EE">
      <w:pPr>
        <w:widowControl/>
        <w:shd w:val="clear" w:color="auto" w:fill="FFFFFF"/>
        <w:rPr>
          <w:rStyle w:val="a-text-bold"/>
          <w:rFonts w:ascii="Arial" w:hAnsi="Arial" w:cs="Arial"/>
          <w:color w:val="0F1111"/>
          <w:sz w:val="14"/>
          <w:szCs w:val="14"/>
          <w:shd w:val="clear" w:color="auto" w:fill="FFFFFF"/>
        </w:rPr>
      </w:pPr>
    </w:p>
    <w:p w:rsidR="00B227EE" w:rsidRPr="00526B22" w:rsidRDefault="002D687E" w:rsidP="00526B22">
      <w:pPr>
        <w:ind w:firstLineChars="200" w:firstLine="422"/>
        <w:rPr>
          <w:rFonts w:eastAsiaTheme="minorEastAsia"/>
          <w:b/>
        </w:rPr>
      </w:pPr>
      <w:r w:rsidRPr="00526B22">
        <w:rPr>
          <w:rFonts w:hint="eastAsia"/>
          <w:b/>
        </w:rPr>
        <w:t>即刻登顶《纽约时报》畅销书榜</w:t>
      </w:r>
    </w:p>
    <w:p w:rsidR="00B227EE" w:rsidRDefault="00B227EE">
      <w:pPr>
        <w:ind w:firstLineChars="200" w:firstLine="420"/>
      </w:pPr>
    </w:p>
    <w:p w:rsidR="00B227EE" w:rsidRDefault="002D687E">
      <w:pPr>
        <w:ind w:firstLineChars="200" w:firstLine="420"/>
      </w:pPr>
      <w:r>
        <w:rPr>
          <w:rFonts w:hint="eastAsia"/>
        </w:rPr>
        <w:t>本书是前世界摔角娱乐公司主席兼首席执行官文斯·</w:t>
      </w:r>
      <w:r w:rsidR="00DD5747">
        <w:rPr>
          <w:rFonts w:hint="eastAsia"/>
        </w:rPr>
        <w:t>麦克曼</w:t>
      </w:r>
      <w:r>
        <w:rPr>
          <w:rFonts w:hint="eastAsia"/>
        </w:rPr>
        <w:t>（</w:t>
      </w:r>
      <w:r>
        <w:rPr>
          <w:rStyle w:val="a-text-bold"/>
          <w:szCs w:val="21"/>
          <w:shd w:val="clear" w:color="auto" w:fill="FFFFFF"/>
        </w:rPr>
        <w:t>Vince McMahon</w:t>
      </w:r>
      <w:r>
        <w:rPr>
          <w:rFonts w:hint="eastAsia"/>
        </w:rPr>
        <w:t>）的权威传记，描述了他从贫困的农村登顶世界最有影响力的媒体帝国之一的宝座的过程，包含了人们从未见过的研究和对</w:t>
      </w:r>
      <w:r>
        <w:rPr>
          <w:rFonts w:hint="eastAsia"/>
        </w:rPr>
        <w:t>150</w:t>
      </w:r>
      <w:r>
        <w:rPr>
          <w:rFonts w:hint="eastAsia"/>
        </w:rPr>
        <w:t>多位见证、帮助和遭遇他的高升的人的独家采访。</w:t>
      </w:r>
    </w:p>
    <w:p w:rsidR="00B227EE" w:rsidRDefault="00B227EE">
      <w:pPr>
        <w:ind w:firstLineChars="200" w:firstLine="420"/>
      </w:pPr>
    </w:p>
    <w:p w:rsidR="00B227EE" w:rsidRDefault="002D687E">
      <w:pPr>
        <w:ind w:firstLineChars="200" w:firstLine="420"/>
      </w:pPr>
      <w:r>
        <w:rPr>
          <w:rFonts w:hint="eastAsia"/>
        </w:rPr>
        <w:t>即使从来没有看过哪怕一分钟的职业</w:t>
      </w:r>
      <w:r w:rsidR="00407364" w:rsidRPr="00407364">
        <w:t>摔跤</w:t>
      </w:r>
      <w:r>
        <w:rPr>
          <w:rFonts w:hint="eastAsia"/>
        </w:rPr>
        <w:t>比赛，你也生活在文斯·</w:t>
      </w:r>
      <w:r w:rsidR="00DD5747">
        <w:rPr>
          <w:rFonts w:hint="eastAsia"/>
        </w:rPr>
        <w:t>麦克曼</w:t>
      </w:r>
      <w:r>
        <w:rPr>
          <w:rFonts w:hint="eastAsia"/>
        </w:rPr>
        <w:t>（</w:t>
      </w:r>
      <w:r>
        <w:rPr>
          <w:rStyle w:val="a-text-bold"/>
          <w:szCs w:val="21"/>
          <w:shd w:val="clear" w:color="auto" w:fill="FFFFFF"/>
        </w:rPr>
        <w:t>Vince McMahon</w:t>
      </w:r>
      <w:r>
        <w:rPr>
          <w:rFonts w:hint="eastAsia"/>
        </w:rPr>
        <w:t>）所创造的世界里。</w:t>
      </w:r>
    </w:p>
    <w:p w:rsidR="00B227EE" w:rsidRDefault="00B227EE">
      <w:pPr>
        <w:ind w:firstLineChars="200" w:firstLine="420"/>
      </w:pPr>
    </w:p>
    <w:p w:rsidR="00B227EE" w:rsidRDefault="002D687E">
      <w:pPr>
        <w:ind w:firstLineChars="200" w:firstLine="420"/>
      </w:pPr>
      <w:r>
        <w:rPr>
          <w:rFonts w:hint="eastAsia"/>
        </w:rPr>
        <w:t>在作为美国职业</w:t>
      </w:r>
      <w:r w:rsidR="00407364" w:rsidRPr="00407364">
        <w:t>摔跤</w:t>
      </w:r>
      <w:r>
        <w:rPr>
          <w:rFonts w:hint="eastAsia"/>
        </w:rPr>
        <w:t>界的决定性人物的四十年里，</w:t>
      </w:r>
      <w:r w:rsidR="00DD5747">
        <w:rPr>
          <w:rFonts w:hint="eastAsia"/>
        </w:rPr>
        <w:t>麦克曼</w:t>
      </w:r>
      <w:r>
        <w:rPr>
          <w:rFonts w:hint="eastAsia"/>
        </w:rPr>
        <w:t>是</w:t>
      </w:r>
      <w:proofErr w:type="gramStart"/>
      <w:r>
        <w:rPr>
          <w:rFonts w:hint="eastAsia"/>
        </w:rPr>
        <w:t>巨石强</w:t>
      </w:r>
      <w:proofErr w:type="gramEnd"/>
      <w:r>
        <w:rPr>
          <w:rFonts w:hint="eastAsia"/>
        </w:rPr>
        <w:t>森（</w:t>
      </w:r>
      <w:r>
        <w:rPr>
          <w:szCs w:val="21"/>
          <w:shd w:val="clear" w:color="auto" w:fill="FFFFFF"/>
        </w:rPr>
        <w:t>Dwayne “The Rock” Johnson</w:t>
      </w:r>
      <w:r>
        <w:rPr>
          <w:rFonts w:hint="eastAsia"/>
        </w:rPr>
        <w:t>）、“冷石”史蒂夫·奥斯汀（</w:t>
      </w:r>
      <w:r>
        <w:rPr>
          <w:szCs w:val="21"/>
          <w:shd w:val="clear" w:color="auto" w:fill="FFFFFF"/>
        </w:rPr>
        <w:t>“Stone Cold” Steve Austin</w:t>
      </w:r>
      <w:r>
        <w:rPr>
          <w:rFonts w:hint="eastAsia"/>
        </w:rPr>
        <w:t>）、约翰·塞纳（</w:t>
      </w:r>
      <w:r>
        <w:rPr>
          <w:szCs w:val="21"/>
          <w:shd w:val="clear" w:color="auto" w:fill="FFFFFF"/>
        </w:rPr>
        <w:t xml:space="preserve">John </w:t>
      </w:r>
      <w:proofErr w:type="spellStart"/>
      <w:r>
        <w:rPr>
          <w:szCs w:val="21"/>
          <w:shd w:val="clear" w:color="auto" w:fill="FFFFFF"/>
        </w:rPr>
        <w:t>Cena</w:t>
      </w:r>
      <w:proofErr w:type="spellEnd"/>
      <w:r>
        <w:rPr>
          <w:rFonts w:hint="eastAsia"/>
        </w:rPr>
        <w:t>）、戴夫·鲍蒂斯塔（</w:t>
      </w:r>
      <w:r>
        <w:rPr>
          <w:szCs w:val="21"/>
          <w:shd w:val="clear" w:color="auto" w:fill="FFFFFF"/>
        </w:rPr>
        <w:t>Dave Bautista</w:t>
      </w:r>
      <w:r>
        <w:rPr>
          <w:rFonts w:hint="eastAsia"/>
        </w:rPr>
        <w:t>）、“刺客”布雷特·哈特（</w:t>
      </w:r>
      <w:r>
        <w:rPr>
          <w:szCs w:val="21"/>
          <w:shd w:val="clear" w:color="auto" w:fill="FFFFFF"/>
        </w:rPr>
        <w:t>Bret “The Hitman” Hart</w:t>
      </w:r>
      <w:r>
        <w:rPr>
          <w:rFonts w:hint="eastAsia"/>
        </w:rPr>
        <w:t>）和胡克·霍根（</w:t>
      </w:r>
      <w:r>
        <w:rPr>
          <w:szCs w:val="21"/>
          <w:shd w:val="clear" w:color="auto" w:fill="FFFFFF"/>
        </w:rPr>
        <w:t>Hulk Hogan</w:t>
      </w:r>
      <w:r>
        <w:rPr>
          <w:rFonts w:hint="eastAsia"/>
        </w:rPr>
        <w:t>）背后的人，这只是由他塑造了职业生涯的无数巨星中的几个例子。二十五年来，他还在自己的节目中表演，扮演邪恶的“</w:t>
      </w:r>
      <w:r w:rsidR="00DD5747">
        <w:rPr>
          <w:rFonts w:hint="eastAsia"/>
        </w:rPr>
        <w:t>麦克曼</w:t>
      </w:r>
      <w:r>
        <w:rPr>
          <w:rFonts w:hint="eastAsia"/>
        </w:rPr>
        <w:t>先生”——这个形象与真正的文斯之间的共同点可能比他愿意承认的要多得多。</w:t>
      </w:r>
    </w:p>
    <w:p w:rsidR="00B227EE" w:rsidRDefault="00B227EE">
      <w:pPr>
        <w:ind w:firstLineChars="200" w:firstLine="420"/>
      </w:pPr>
    </w:p>
    <w:p w:rsidR="00B227EE" w:rsidRDefault="002D687E">
      <w:pPr>
        <w:ind w:firstLineChars="200" w:firstLine="420"/>
      </w:pPr>
      <w:r>
        <w:rPr>
          <w:rFonts w:hint="eastAsia"/>
        </w:rPr>
        <w:t>同样重要的是，</w:t>
      </w:r>
      <w:r w:rsidR="00DD5747">
        <w:rPr>
          <w:rFonts w:hint="eastAsia"/>
        </w:rPr>
        <w:t>麦克曼</w:t>
      </w:r>
      <w:r>
        <w:rPr>
          <w:rFonts w:hint="eastAsia"/>
        </w:rPr>
        <w:t>是唐纳德·特朗普最亲密的朋友之一——从许多方面来说，特朗普在</w:t>
      </w:r>
      <w:r w:rsidR="00DD5747">
        <w:rPr>
          <w:rFonts w:hint="eastAsia"/>
        </w:rPr>
        <w:t>麦克曼</w:t>
      </w:r>
      <w:r>
        <w:rPr>
          <w:rFonts w:hint="eastAsia"/>
        </w:rPr>
        <w:t>的节目中作为表演者的经历，都是他参与第</w:t>
      </w:r>
      <w:r>
        <w:rPr>
          <w:rFonts w:hint="eastAsia"/>
        </w:rPr>
        <w:t>45</w:t>
      </w:r>
      <w:r>
        <w:rPr>
          <w:rFonts w:hint="eastAsia"/>
        </w:rPr>
        <w:t>任总统竞选和担任总统的彩排。</w:t>
      </w:r>
      <w:r w:rsidR="00DD5747">
        <w:rPr>
          <w:rFonts w:hint="eastAsia"/>
        </w:rPr>
        <w:t>麦克曼</w:t>
      </w:r>
      <w:r>
        <w:rPr>
          <w:rFonts w:hint="eastAsia"/>
        </w:rPr>
        <w:t>和他的妻子琳达是共和党的主要捐助者。琳达曾在特朗普的内阁中任职。</w:t>
      </w:r>
      <w:r w:rsidR="00DD5747">
        <w:rPr>
          <w:rFonts w:hint="eastAsia"/>
        </w:rPr>
        <w:t>麦克曼</w:t>
      </w:r>
      <w:r>
        <w:rPr>
          <w:rFonts w:hint="eastAsia"/>
        </w:rPr>
        <w:t>与沙特政府达成了价值数亿美元的交易。而对于几代</w:t>
      </w:r>
      <w:proofErr w:type="gramStart"/>
      <w:r>
        <w:rPr>
          <w:rFonts w:hint="eastAsia"/>
        </w:rPr>
        <w:t>观看过摔角</w:t>
      </w:r>
      <w:proofErr w:type="gramEnd"/>
      <w:r>
        <w:rPr>
          <w:rFonts w:hint="eastAsia"/>
        </w:rPr>
        <w:t>的人来说，他一直是一种决定性的</w:t>
      </w:r>
      <w:r>
        <w:rPr>
          <w:rFonts w:hint="eastAsia"/>
        </w:rPr>
        <w:lastRenderedPageBreak/>
        <w:t>文化力量。</w:t>
      </w:r>
    </w:p>
    <w:p w:rsidR="00B227EE" w:rsidRDefault="00B227EE">
      <w:pPr>
        <w:ind w:firstLineChars="200" w:firstLine="420"/>
      </w:pPr>
    </w:p>
    <w:p w:rsidR="00B227EE" w:rsidRDefault="002D687E">
      <w:pPr>
        <w:ind w:firstLineChars="200" w:firstLine="420"/>
      </w:pPr>
      <w:r>
        <w:rPr>
          <w:rFonts w:hint="eastAsia"/>
        </w:rPr>
        <w:t>《擂台之王》是一部非官方的、独立的、关于文斯·</w:t>
      </w:r>
      <w:r w:rsidR="00DD5747">
        <w:rPr>
          <w:rFonts w:hint="eastAsia"/>
        </w:rPr>
        <w:t>麦克曼</w:t>
      </w:r>
      <w:r>
        <w:rPr>
          <w:rFonts w:hint="eastAsia"/>
        </w:rPr>
        <w:t>的起源和他攀升至最高权力舞台的调查性纪事，所有人都可以轻松阅读，无论是否有</w:t>
      </w:r>
      <w:r w:rsidR="00407364" w:rsidRPr="00407364">
        <w:t>摔跤</w:t>
      </w:r>
      <w:r>
        <w:rPr>
          <w:rFonts w:hint="eastAsia"/>
        </w:rPr>
        <w:t>知识。它建立在对</w:t>
      </w:r>
      <w:r>
        <w:rPr>
          <w:rFonts w:hint="eastAsia"/>
        </w:rPr>
        <w:t>150</w:t>
      </w:r>
      <w:r>
        <w:rPr>
          <w:rFonts w:hint="eastAsia"/>
        </w:rPr>
        <w:t>多人的独家采访上，从</w:t>
      </w:r>
      <w:r w:rsidR="00DD5747">
        <w:rPr>
          <w:rFonts w:hint="eastAsia"/>
        </w:rPr>
        <w:t>麦克曼</w:t>
      </w:r>
      <w:r>
        <w:rPr>
          <w:rFonts w:hint="eastAsia"/>
        </w:rPr>
        <w:t>的童年朋友，到指责他破坏他们生活的人。《擂台之王》远不止是一本体育或娱乐传记，它将文斯的故事作为理解当代美国启示录的一个新视角。</w:t>
      </w:r>
    </w:p>
    <w:p w:rsidR="00B227EE" w:rsidRDefault="00B227EE">
      <w:pPr>
        <w:rPr>
          <w:kern w:val="0"/>
          <w:szCs w:val="21"/>
        </w:rPr>
      </w:pPr>
    </w:p>
    <w:p w:rsidR="00B227EE" w:rsidRDefault="002D687E">
      <w:pPr>
        <w:rPr>
          <w:b/>
          <w:szCs w:val="21"/>
        </w:rPr>
      </w:pPr>
      <w:r>
        <w:rPr>
          <w:b/>
          <w:szCs w:val="21"/>
        </w:rPr>
        <w:t>作者简介：</w:t>
      </w:r>
      <w:bookmarkStart w:id="1" w:name="productDetails"/>
      <w:bookmarkEnd w:id="1"/>
    </w:p>
    <w:p w:rsidR="00B227EE" w:rsidRDefault="00F822FF">
      <w:pPr>
        <w:rPr>
          <w:b/>
          <w:szCs w:val="21"/>
        </w:rPr>
      </w:pPr>
      <w:r>
        <w:rPr>
          <w:b/>
          <w:noProof/>
          <w:szCs w:val="21"/>
        </w:rPr>
        <w:drawing>
          <wp:anchor distT="0" distB="0" distL="114300" distR="114300" simplePos="0" relativeHeight="251660288" behindDoc="0" locked="0" layoutInCell="1" allowOverlap="1">
            <wp:simplePos x="0" y="0"/>
            <wp:positionH relativeFrom="column">
              <wp:posOffset>0</wp:posOffset>
            </wp:positionH>
            <wp:positionV relativeFrom="paragraph">
              <wp:posOffset>153035</wp:posOffset>
            </wp:positionV>
            <wp:extent cx="824865" cy="1003300"/>
            <wp:effectExtent l="1905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24865" cy="1003300"/>
                    </a:xfrm>
                    <a:prstGeom prst="rect">
                      <a:avLst/>
                    </a:prstGeom>
                    <a:noFill/>
                    <a:ln w="9525">
                      <a:noFill/>
                      <a:miter lim="800000"/>
                      <a:headEnd/>
                      <a:tailEnd/>
                    </a:ln>
                  </pic:spPr>
                </pic:pic>
              </a:graphicData>
            </a:graphic>
          </wp:anchor>
        </w:drawing>
      </w:r>
    </w:p>
    <w:p w:rsidR="00B227EE" w:rsidRDefault="002D687E">
      <w:pPr>
        <w:ind w:firstLineChars="200" w:firstLine="422"/>
      </w:pPr>
      <w:r>
        <w:rPr>
          <w:rFonts w:hint="eastAsia"/>
          <w:b/>
          <w:bCs/>
        </w:rPr>
        <w:t>亚伯拉罕·约瑟芬·里斯曼（</w:t>
      </w:r>
      <w:r>
        <w:rPr>
          <w:rFonts w:hint="eastAsia"/>
          <w:b/>
          <w:bCs/>
        </w:rPr>
        <w:t>Abraham Josephine Riesman</w:t>
      </w:r>
      <w:r>
        <w:rPr>
          <w:rFonts w:hint="eastAsia"/>
          <w:b/>
          <w:bCs/>
        </w:rPr>
        <w:t>）</w:t>
      </w:r>
      <w:r>
        <w:rPr>
          <w:rFonts w:hint="eastAsia"/>
        </w:rPr>
        <w:t>是一名记者和散文家，同时也是传记《擂台之王：文斯·</w:t>
      </w:r>
      <w:r w:rsidR="00DD5747">
        <w:rPr>
          <w:rFonts w:hint="eastAsia"/>
        </w:rPr>
        <w:t>麦克曼</w:t>
      </w:r>
      <w:r>
        <w:rPr>
          <w:rFonts w:hint="eastAsia"/>
        </w:rPr>
        <w:t>和美国真相》的作者，该书在出版前便已受到广泛关注，并获得《出版人周刊》的星级评论。</w:t>
      </w:r>
      <w:r w:rsidR="0071561C">
        <w:rPr>
          <w:rFonts w:hint="eastAsia"/>
        </w:rPr>
        <w:t>他</w:t>
      </w:r>
      <w:r>
        <w:rPr>
          <w:rFonts w:hint="eastAsia"/>
        </w:rPr>
        <w:t>还著有《真正的信仰者：</w:t>
      </w:r>
      <w:r>
        <w:rPr>
          <w:rFonts w:hint="eastAsia"/>
        </w:rPr>
        <w:t xml:space="preserve"> </w:t>
      </w:r>
      <w:r>
        <w:rPr>
          <w:rFonts w:hint="eastAsia"/>
        </w:rPr>
        <w:t>斯坦·李的兴衰》（</w:t>
      </w:r>
      <w:r>
        <w:rPr>
          <w:rFonts w:eastAsia="Microsoft YaHei UI"/>
          <w:i/>
          <w:iCs/>
          <w:szCs w:val="21"/>
          <w:shd w:val="clear" w:color="auto" w:fill="FFFFFF"/>
        </w:rPr>
        <w:t>True Believer: The Rise and Fall of Stan Lee</w:t>
      </w:r>
      <w:r>
        <w:rPr>
          <w:rFonts w:hint="eastAsia"/>
        </w:rPr>
        <w:t>）。</w:t>
      </w:r>
      <w:r w:rsidR="0071561C">
        <w:rPr>
          <w:rFonts w:hint="eastAsia"/>
        </w:rPr>
        <w:t>他</w:t>
      </w:r>
      <w:r>
        <w:rPr>
          <w:rFonts w:hint="eastAsia"/>
        </w:rPr>
        <w:t>曾长期在《纽约杂志》（</w:t>
      </w:r>
      <w:r>
        <w:rPr>
          <w:rFonts w:eastAsia="Microsoft YaHei UI"/>
          <w:szCs w:val="21"/>
          <w:shd w:val="clear" w:color="auto" w:fill="FFFFFF"/>
        </w:rPr>
        <w:t>New York Magazine</w:t>
      </w:r>
      <w:r>
        <w:rPr>
          <w:rFonts w:hint="eastAsia"/>
        </w:rPr>
        <w:t>）及其文化网站</w:t>
      </w:r>
      <w:r>
        <w:rPr>
          <w:rFonts w:hint="eastAsia"/>
        </w:rPr>
        <w:t>Vulture</w:t>
      </w:r>
      <w:r>
        <w:rPr>
          <w:rFonts w:hint="eastAsia"/>
        </w:rPr>
        <w:t>工作，她的作品也曾出现在《华盛顿邮报》（</w:t>
      </w:r>
      <w:r>
        <w:rPr>
          <w:rFonts w:eastAsia="Microsoft YaHei UI"/>
          <w:i/>
          <w:iCs/>
          <w:szCs w:val="21"/>
          <w:shd w:val="clear" w:color="auto" w:fill="FFFFFF"/>
        </w:rPr>
        <w:t>The Washington Post</w:t>
      </w:r>
      <w:r>
        <w:rPr>
          <w:rFonts w:hint="eastAsia"/>
        </w:rPr>
        <w:t>）、《华尔街日报》（</w:t>
      </w:r>
      <w:r>
        <w:rPr>
          <w:rFonts w:eastAsia="Microsoft YaHei UI"/>
          <w:i/>
          <w:iCs/>
          <w:szCs w:val="21"/>
          <w:shd w:val="clear" w:color="auto" w:fill="FFFFFF"/>
        </w:rPr>
        <w:t>The Wall Street Journal</w:t>
      </w:r>
      <w:r>
        <w:rPr>
          <w:rFonts w:hint="eastAsia"/>
        </w:rPr>
        <w:t>）、《波士顿环球报》（</w:t>
      </w:r>
      <w:r>
        <w:rPr>
          <w:rFonts w:eastAsia="Microsoft YaHei UI"/>
          <w:i/>
          <w:iCs/>
          <w:szCs w:val="21"/>
          <w:shd w:val="clear" w:color="auto" w:fill="FFFFFF"/>
        </w:rPr>
        <w:t>The Boston Globe</w:t>
      </w:r>
      <w:r>
        <w:rPr>
          <w:rFonts w:hint="eastAsia"/>
        </w:rPr>
        <w:t>）、《</w:t>
      </w:r>
      <w:r>
        <w:rPr>
          <w:rFonts w:hint="eastAsia"/>
        </w:rPr>
        <w:t>VICE</w:t>
      </w:r>
      <w:r>
        <w:rPr>
          <w:rFonts w:hint="eastAsia"/>
        </w:rPr>
        <w:t>》、《新共和》（</w:t>
      </w:r>
      <w:r>
        <w:rPr>
          <w:rFonts w:eastAsia="Microsoft YaHei UI"/>
          <w:i/>
          <w:iCs/>
          <w:szCs w:val="21"/>
          <w:shd w:val="clear" w:color="auto" w:fill="FFFFFF"/>
        </w:rPr>
        <w:t>The New Republic</w:t>
      </w:r>
      <w:r>
        <w:rPr>
          <w:rFonts w:hint="eastAsia"/>
        </w:rPr>
        <w:t>）等多处。</w:t>
      </w:r>
      <w:r w:rsidR="0071561C">
        <w:rPr>
          <w:rFonts w:hint="eastAsia"/>
        </w:rPr>
        <w:t>他</w:t>
      </w:r>
      <w:r>
        <w:rPr>
          <w:rFonts w:hint="eastAsia"/>
        </w:rPr>
        <w:t>与伴侣和他们的猫住在罗德岛的普罗维登斯。</w:t>
      </w:r>
    </w:p>
    <w:p w:rsidR="00B227EE" w:rsidRDefault="00B227EE">
      <w:pPr>
        <w:rPr>
          <w:bCs/>
          <w:szCs w:val="21"/>
        </w:rPr>
      </w:pPr>
    </w:p>
    <w:p w:rsidR="00B227EE" w:rsidRDefault="002D687E">
      <w:pPr>
        <w:rPr>
          <w:b/>
          <w:bCs/>
          <w:szCs w:val="21"/>
        </w:rPr>
      </w:pPr>
      <w:r>
        <w:rPr>
          <w:rFonts w:hint="eastAsia"/>
          <w:b/>
          <w:bCs/>
          <w:szCs w:val="21"/>
        </w:rPr>
        <w:t>媒体评价：</w:t>
      </w:r>
    </w:p>
    <w:p w:rsidR="00B227EE" w:rsidRDefault="00B227EE">
      <w:pPr>
        <w:rPr>
          <w:b/>
          <w:bCs/>
          <w:szCs w:val="21"/>
        </w:rPr>
      </w:pPr>
    </w:p>
    <w:p w:rsidR="00B227EE" w:rsidRDefault="00D34B63">
      <w:pPr>
        <w:ind w:firstLineChars="200" w:firstLine="420"/>
      </w:pPr>
      <w:r>
        <w:rPr>
          <w:rFonts w:hint="eastAsia"/>
        </w:rPr>
        <w:t>“</w:t>
      </w:r>
      <w:r w:rsidR="002D687E">
        <w:rPr>
          <w:rFonts w:hint="eastAsia"/>
        </w:rPr>
        <w:t>这本关于文斯•</w:t>
      </w:r>
      <w:r w:rsidR="00DD5747">
        <w:rPr>
          <w:rFonts w:hint="eastAsia"/>
        </w:rPr>
        <w:t>麦克曼</w:t>
      </w:r>
      <w:r w:rsidR="002D687E">
        <w:rPr>
          <w:rFonts w:hint="eastAsia"/>
        </w:rPr>
        <w:t>的极具启发性的传记令人信服地论证了如何从职业</w:t>
      </w:r>
      <w:r w:rsidR="00407364" w:rsidRPr="00407364">
        <w:t>摔跤</w:t>
      </w:r>
      <w:r w:rsidR="002D687E">
        <w:rPr>
          <w:rFonts w:hint="eastAsia"/>
        </w:rPr>
        <w:t>出发诠释当代美国。令人印象深刻。</w:t>
      </w:r>
      <w:r>
        <w:rPr>
          <w:rFonts w:hint="eastAsia"/>
        </w:rPr>
        <w:t>”</w:t>
      </w:r>
    </w:p>
    <w:p w:rsidR="00B227EE" w:rsidRDefault="002D687E" w:rsidP="00D34B63">
      <w:pPr>
        <w:ind w:firstLineChars="2700" w:firstLine="5670"/>
      </w:pPr>
      <w:r>
        <w:rPr>
          <w:rFonts w:hint="eastAsia"/>
        </w:rPr>
        <w:t xml:space="preserve"> </w:t>
      </w:r>
      <w:r w:rsidR="00D34B63">
        <w:rPr>
          <w:rFonts w:hint="eastAsia"/>
        </w:rPr>
        <w:t>----</w:t>
      </w:r>
      <w:r>
        <w:rPr>
          <w:rFonts w:hint="eastAsia"/>
        </w:rPr>
        <w:t>《出版人周刊》，星级评论</w:t>
      </w:r>
    </w:p>
    <w:p w:rsidR="00B227EE" w:rsidRDefault="00B227EE">
      <w:pPr>
        <w:ind w:firstLineChars="200" w:firstLine="420"/>
      </w:pPr>
    </w:p>
    <w:p w:rsidR="00B227EE" w:rsidRDefault="00D34B63">
      <w:pPr>
        <w:ind w:firstLineChars="200" w:firstLine="420"/>
      </w:pPr>
      <w:r>
        <w:rPr>
          <w:rFonts w:hint="eastAsia"/>
        </w:rPr>
        <w:t>“</w:t>
      </w:r>
      <w:r w:rsidR="002D687E">
        <w:rPr>
          <w:rFonts w:hint="eastAsia"/>
        </w:rPr>
        <w:t>《擂台之王》是一本引人入胜的重要读物。哪怕你像我一样对职业</w:t>
      </w:r>
      <w:r w:rsidR="00407364" w:rsidRPr="00407364">
        <w:t>摔跤</w:t>
      </w:r>
      <w:r w:rsidR="002D687E">
        <w:rPr>
          <w:rFonts w:hint="eastAsia"/>
        </w:rPr>
        <w:t>没有兴趣，也会从中获得很多乐趣。你只需要能够欣赏一个好故事：最好的——也就是最糟糕的——骗子如何获得成功的故事。跟随亚伯拉罕•里斯曼的脚步，你甚至可能进一步理解美国是如何设法造就一位总统的。</w:t>
      </w:r>
      <w:r>
        <w:rPr>
          <w:rFonts w:hint="eastAsia"/>
        </w:rPr>
        <w:t>”</w:t>
      </w:r>
    </w:p>
    <w:p w:rsidR="00B227EE" w:rsidRDefault="00D34B63" w:rsidP="00D34B63">
      <w:pPr>
        <w:ind w:firstLineChars="200" w:firstLine="420"/>
        <w:jc w:val="right"/>
      </w:pPr>
      <w:r>
        <w:rPr>
          <w:rFonts w:hint="eastAsia"/>
        </w:rPr>
        <w:t>----</w:t>
      </w:r>
      <w:r w:rsidR="002D687E">
        <w:rPr>
          <w:rFonts w:hint="eastAsia"/>
        </w:rPr>
        <w:t>里克•伯尔斯坦（</w:t>
      </w:r>
      <w:r w:rsidR="002D687E">
        <w:rPr>
          <w:rFonts w:hint="eastAsia"/>
        </w:rPr>
        <w:t xml:space="preserve">Rick </w:t>
      </w:r>
      <w:proofErr w:type="spellStart"/>
      <w:r w:rsidR="002D687E">
        <w:rPr>
          <w:rFonts w:hint="eastAsia"/>
        </w:rPr>
        <w:t>Perlstein</w:t>
      </w:r>
      <w:proofErr w:type="spellEnd"/>
      <w:r w:rsidR="002D687E">
        <w:rPr>
          <w:rFonts w:hint="eastAsia"/>
        </w:rPr>
        <w:t>），《纽约时报》畅销书《尼克松之国》（</w:t>
      </w:r>
      <w:proofErr w:type="spellStart"/>
      <w:r w:rsidR="002D687E">
        <w:rPr>
          <w:rFonts w:hint="eastAsia"/>
          <w:i/>
          <w:iCs/>
        </w:rPr>
        <w:t>Nixonland</w:t>
      </w:r>
      <w:proofErr w:type="spellEnd"/>
      <w:r w:rsidR="002D687E">
        <w:rPr>
          <w:rFonts w:hint="eastAsia"/>
        </w:rPr>
        <w:t>）和《里根之国》（</w:t>
      </w:r>
      <w:proofErr w:type="spellStart"/>
      <w:r w:rsidR="002D687E">
        <w:rPr>
          <w:rFonts w:hint="eastAsia"/>
          <w:i/>
          <w:iCs/>
        </w:rPr>
        <w:t>Reaganland</w:t>
      </w:r>
      <w:proofErr w:type="spellEnd"/>
      <w:r w:rsidR="002D687E">
        <w:rPr>
          <w:rFonts w:hint="eastAsia"/>
        </w:rPr>
        <w:t>）的作者</w:t>
      </w:r>
    </w:p>
    <w:p w:rsidR="00B227EE" w:rsidRDefault="00B227EE">
      <w:pPr>
        <w:ind w:firstLineChars="200" w:firstLine="420"/>
      </w:pPr>
    </w:p>
    <w:p w:rsidR="00B227EE" w:rsidRDefault="00D34B63">
      <w:pPr>
        <w:ind w:firstLineChars="200" w:firstLine="420"/>
      </w:pPr>
      <w:proofErr w:type="gramStart"/>
      <w:r>
        <w:rPr>
          <w:rFonts w:hint="eastAsia"/>
        </w:rPr>
        <w:t>“</w:t>
      </w:r>
      <w:proofErr w:type="gramEnd"/>
      <w:r w:rsidR="002D687E">
        <w:rPr>
          <w:rFonts w:hint="eastAsia"/>
        </w:rPr>
        <w:t>如果你对一个在摔角比赛中自诩能击败上帝的可笑大亨感兴趣，或者想要读一读关于美国最后一个真正令人着迷的滑稽表演者的权威书籍，你绝对不能错过这个故事。但是，这本书不仅仅关于文斯•</w:t>
      </w:r>
      <w:r w:rsidR="00DD5747">
        <w:rPr>
          <w:rFonts w:hint="eastAsia"/>
        </w:rPr>
        <w:t>麦克曼</w:t>
      </w:r>
      <w:r w:rsidR="002D687E">
        <w:rPr>
          <w:rFonts w:hint="eastAsia"/>
        </w:rPr>
        <w:t>这个“马戏团团长”，它还关乎他的“马戏团”中饱受折磨的大象、魔术师、浸泡在漂白剂中的肌肉男和摔死的杂技演员，这个“家族企业”宛如</w:t>
      </w:r>
      <w:proofErr w:type="gramStart"/>
      <w:r w:rsidR="002D687E">
        <w:rPr>
          <w:rFonts w:hint="eastAsia"/>
        </w:rPr>
        <w:t>最</w:t>
      </w:r>
      <w:proofErr w:type="gramEnd"/>
      <w:r w:rsidR="002D687E">
        <w:rPr>
          <w:rFonts w:hint="eastAsia"/>
        </w:rPr>
        <w:t>血腥版本的《继承之战》（</w:t>
      </w:r>
      <w:r w:rsidR="002D687E">
        <w:rPr>
          <w:rFonts w:hint="eastAsia"/>
        </w:rPr>
        <w:t>Succession</w:t>
      </w:r>
      <w:r w:rsidR="002D687E">
        <w:rPr>
          <w:rFonts w:hint="eastAsia"/>
        </w:rPr>
        <w:t>）。</w:t>
      </w:r>
      <w:r>
        <w:rPr>
          <w:rFonts w:hint="eastAsia"/>
        </w:rPr>
        <w:t>”</w:t>
      </w:r>
    </w:p>
    <w:p w:rsidR="00B227EE" w:rsidRDefault="00D34B63" w:rsidP="00D34B63">
      <w:pPr>
        <w:ind w:firstLineChars="2500" w:firstLine="5250"/>
      </w:pPr>
      <w:r>
        <w:rPr>
          <w:rFonts w:hint="eastAsia"/>
        </w:rPr>
        <w:t>----</w:t>
      </w:r>
      <w:r w:rsidR="002D687E">
        <w:rPr>
          <w:rFonts w:hint="eastAsia"/>
        </w:rPr>
        <w:t>《旁观者》报（</w:t>
      </w:r>
      <w:r w:rsidR="002D687E">
        <w:rPr>
          <w:rFonts w:hint="eastAsia"/>
          <w:i/>
          <w:iCs/>
        </w:rPr>
        <w:t>The Spectator</w:t>
      </w:r>
      <w:r w:rsidR="002D687E">
        <w:rPr>
          <w:rFonts w:hint="eastAsia"/>
        </w:rPr>
        <w:t>）</w:t>
      </w:r>
    </w:p>
    <w:p w:rsidR="00B227EE" w:rsidRDefault="00B227EE">
      <w:pPr>
        <w:ind w:firstLineChars="200" w:firstLine="420"/>
      </w:pPr>
    </w:p>
    <w:p w:rsidR="00B227EE" w:rsidRDefault="00D34B63">
      <w:pPr>
        <w:ind w:firstLineChars="200" w:firstLine="420"/>
      </w:pPr>
      <w:r>
        <w:rPr>
          <w:rFonts w:hint="eastAsia"/>
        </w:rPr>
        <w:t>“</w:t>
      </w:r>
      <w:r w:rsidR="002D687E">
        <w:rPr>
          <w:rFonts w:hint="eastAsia"/>
        </w:rPr>
        <w:t>对摔角狂热背后的操盘者，以及当代政治中许多糟糕事情的生动、全面的写照。</w:t>
      </w:r>
      <w:r>
        <w:rPr>
          <w:rFonts w:hint="eastAsia"/>
        </w:rPr>
        <w:t>”</w:t>
      </w:r>
    </w:p>
    <w:p w:rsidR="00B227EE" w:rsidRDefault="00D34B63" w:rsidP="00D34B63">
      <w:pPr>
        <w:ind w:firstLineChars="2900" w:firstLine="6090"/>
        <w:rPr>
          <w:rFonts w:eastAsiaTheme="minorEastAsia"/>
        </w:rPr>
      </w:pPr>
      <w:r>
        <w:rPr>
          <w:rFonts w:hint="eastAsia"/>
        </w:rPr>
        <w:t>----</w:t>
      </w:r>
      <w:r w:rsidR="002D687E">
        <w:rPr>
          <w:rFonts w:hint="eastAsia"/>
        </w:rPr>
        <w:t>《柯克斯</w:t>
      </w:r>
      <w:r>
        <w:rPr>
          <w:rFonts w:hint="eastAsia"/>
        </w:rPr>
        <w:t>评论</w:t>
      </w:r>
      <w:r w:rsidR="002D687E">
        <w:rPr>
          <w:rFonts w:hint="eastAsia"/>
        </w:rPr>
        <w:t>》（</w:t>
      </w:r>
      <w:proofErr w:type="spellStart"/>
      <w:r w:rsidR="002D687E">
        <w:rPr>
          <w:rFonts w:hint="eastAsia"/>
        </w:rPr>
        <w:t>Kirkus</w:t>
      </w:r>
      <w:proofErr w:type="spellEnd"/>
      <w:r w:rsidR="002D687E">
        <w:rPr>
          <w:rFonts w:hint="eastAsia"/>
        </w:rPr>
        <w:t>）</w:t>
      </w:r>
    </w:p>
    <w:p w:rsidR="00B227EE" w:rsidRDefault="00B227EE">
      <w:pPr>
        <w:rPr>
          <w:b/>
          <w:color w:val="000000"/>
        </w:rPr>
      </w:pPr>
    </w:p>
    <w:p w:rsidR="00D34B63" w:rsidRDefault="00D34B63">
      <w:pPr>
        <w:rPr>
          <w:b/>
          <w:color w:val="000000"/>
        </w:rPr>
      </w:pPr>
    </w:p>
    <w:p w:rsidR="00D34B63" w:rsidRPr="00D34B63" w:rsidRDefault="00D34B63">
      <w:pPr>
        <w:rPr>
          <w:b/>
          <w:color w:val="000000"/>
        </w:rPr>
      </w:pPr>
    </w:p>
    <w:p w:rsidR="004A483A" w:rsidRDefault="004A483A" w:rsidP="004A483A">
      <w:pPr>
        <w:rPr>
          <w:rFonts w:hint="eastAsia"/>
          <w:iCs/>
        </w:rPr>
      </w:pPr>
    </w:p>
    <w:p w:rsidR="004A483A" w:rsidRDefault="004A483A" w:rsidP="004A483A">
      <w:pPr>
        <w:rPr>
          <w:rFonts w:hint="eastAsia"/>
          <w:iCs/>
        </w:rPr>
      </w:pPr>
    </w:p>
    <w:p w:rsidR="004A483A" w:rsidRDefault="004A483A" w:rsidP="004A483A">
      <w:pPr>
        <w:shd w:val="clear" w:color="auto" w:fill="FFFFFF"/>
        <w:rPr>
          <w:rFonts w:ascii="Calibri" w:hAnsi="Calibri" w:cs="Calibri"/>
          <w:color w:val="000000"/>
          <w:kern w:val="0"/>
          <w:sz w:val="24"/>
        </w:rPr>
      </w:pPr>
      <w:r>
        <w:rPr>
          <w:rFonts w:cs="Calibri" w:hint="eastAsia"/>
          <w:b/>
          <w:bCs/>
          <w:color w:val="000000"/>
        </w:rPr>
        <w:t>感谢您的阅读！</w:t>
      </w:r>
    </w:p>
    <w:p w:rsidR="004A483A" w:rsidRDefault="004A483A" w:rsidP="004A483A">
      <w:pPr>
        <w:shd w:val="clear" w:color="auto" w:fill="FFFFFF"/>
        <w:rPr>
          <w:rFonts w:ascii="Calibri" w:hAnsi="Calibri" w:cs="Calibri"/>
          <w:color w:val="000000"/>
        </w:rPr>
      </w:pPr>
      <w:r>
        <w:rPr>
          <w:rFonts w:cs="Calibri" w:hint="eastAsia"/>
          <w:b/>
          <w:bCs/>
          <w:color w:val="000000"/>
        </w:rPr>
        <w:t>请将反馈信息发至：</w:t>
      </w:r>
      <w:r>
        <w:rPr>
          <w:rFonts w:ascii="华文中宋" w:eastAsia="华文中宋" w:hAnsi="华文中宋" w:cs="Calibri" w:hint="eastAsia"/>
          <w:b/>
          <w:bCs/>
          <w:color w:val="000000"/>
        </w:rPr>
        <w:t>版权负责人</w:t>
      </w:r>
    </w:p>
    <w:p w:rsidR="004A483A" w:rsidRDefault="004A483A" w:rsidP="004A483A">
      <w:pPr>
        <w:shd w:val="clear" w:color="auto" w:fill="FFFFFF"/>
        <w:rPr>
          <w:rFonts w:ascii="Calibri" w:hAnsi="Calibri" w:cs="Calibri"/>
          <w:color w:val="000000"/>
        </w:rPr>
      </w:pPr>
      <w:r>
        <w:rPr>
          <w:b/>
          <w:bCs/>
          <w:color w:val="000000"/>
        </w:rPr>
        <w:t>Email</w:t>
      </w:r>
      <w:r>
        <w:rPr>
          <w:rFonts w:cs="Calibri" w:hint="eastAsia"/>
          <w:color w:val="000000"/>
        </w:rPr>
        <w:t>：</w:t>
      </w:r>
      <w:hyperlink r:id="rId10" w:history="1">
        <w:r>
          <w:rPr>
            <w:rStyle w:val="ab"/>
            <w:b/>
            <w:bCs/>
          </w:rPr>
          <w:t>Rights@nurnberg.com.cn</w:t>
        </w:r>
      </w:hyperlink>
    </w:p>
    <w:p w:rsidR="004A483A" w:rsidRDefault="004A483A" w:rsidP="004A483A">
      <w:pPr>
        <w:shd w:val="clear" w:color="auto" w:fill="FFFFFF"/>
        <w:rPr>
          <w:rFonts w:ascii="Calibri" w:hAnsi="Calibri" w:cs="Calibri"/>
          <w:color w:val="000000"/>
        </w:rPr>
      </w:pPr>
      <w:r>
        <w:rPr>
          <w:rFonts w:cs="Calibri" w:hint="eastAsia"/>
          <w:color w:val="000000"/>
        </w:rPr>
        <w:t>安德鲁</w:t>
      </w:r>
      <w:r>
        <w:rPr>
          <w:color w:val="000000"/>
        </w:rPr>
        <w:t>·</w:t>
      </w:r>
      <w:r>
        <w:rPr>
          <w:rFonts w:cs="Calibri" w:hint="eastAsia"/>
          <w:color w:val="000000"/>
        </w:rPr>
        <w:t>纳伯格联合国际有限公司北京代表处</w:t>
      </w:r>
    </w:p>
    <w:p w:rsidR="004A483A" w:rsidRDefault="004A483A" w:rsidP="004A483A">
      <w:pPr>
        <w:shd w:val="clear" w:color="auto" w:fill="FFFFFF"/>
        <w:rPr>
          <w:rFonts w:ascii="Calibri" w:hAnsi="Calibri" w:cs="Calibri"/>
          <w:color w:val="000000"/>
        </w:rPr>
      </w:pPr>
      <w:r>
        <w:rPr>
          <w:rFonts w:cs="Calibri" w:hint="eastAsia"/>
          <w:color w:val="000000"/>
        </w:rPr>
        <w:t>北京市海淀区中关村大街甲</w:t>
      </w:r>
      <w:r>
        <w:rPr>
          <w:color w:val="000000"/>
        </w:rPr>
        <w:t>59</w:t>
      </w:r>
      <w:r>
        <w:rPr>
          <w:rFonts w:cs="Calibri" w:hint="eastAsia"/>
          <w:color w:val="000000"/>
        </w:rPr>
        <w:t>号中国人民大学文化大厦</w:t>
      </w:r>
      <w:r>
        <w:rPr>
          <w:color w:val="000000"/>
        </w:rPr>
        <w:t>1705</w:t>
      </w:r>
      <w:r>
        <w:rPr>
          <w:rFonts w:cs="Calibri" w:hint="eastAsia"/>
          <w:color w:val="000000"/>
        </w:rPr>
        <w:t>室</w:t>
      </w:r>
      <w:r>
        <w:rPr>
          <w:color w:val="000000"/>
        </w:rPr>
        <w:t>, </w:t>
      </w:r>
      <w:r>
        <w:rPr>
          <w:rFonts w:cs="Calibri" w:hint="eastAsia"/>
          <w:color w:val="000000"/>
        </w:rPr>
        <w:t>邮编：</w:t>
      </w:r>
      <w:r>
        <w:rPr>
          <w:color w:val="000000"/>
        </w:rPr>
        <w:t>100872</w:t>
      </w:r>
    </w:p>
    <w:p w:rsidR="004A483A" w:rsidRDefault="004A483A" w:rsidP="004A483A">
      <w:pPr>
        <w:shd w:val="clear" w:color="auto" w:fill="FFFFFF"/>
        <w:rPr>
          <w:rFonts w:ascii="Calibri" w:hAnsi="Calibri" w:cs="Calibri"/>
          <w:color w:val="000000"/>
        </w:rPr>
      </w:pPr>
      <w:r>
        <w:rPr>
          <w:rFonts w:cs="Calibri" w:hint="eastAsia"/>
          <w:color w:val="000000"/>
        </w:rPr>
        <w:t>电话：</w:t>
      </w:r>
      <w:r>
        <w:rPr>
          <w:color w:val="000000"/>
        </w:rPr>
        <w:t>010-82504106, </w:t>
      </w:r>
      <w:r>
        <w:rPr>
          <w:rFonts w:cs="Calibri" w:hint="eastAsia"/>
          <w:color w:val="000000"/>
        </w:rPr>
        <w:t>传真：</w:t>
      </w:r>
      <w:r>
        <w:rPr>
          <w:color w:val="000000"/>
        </w:rPr>
        <w:t>010-82504200</w:t>
      </w:r>
    </w:p>
    <w:p w:rsidR="004A483A" w:rsidRDefault="004A483A" w:rsidP="004A483A">
      <w:pPr>
        <w:shd w:val="clear" w:color="auto" w:fill="FFFFFF"/>
        <w:rPr>
          <w:rFonts w:ascii="Calibri" w:hAnsi="Calibri" w:cs="Calibri"/>
          <w:color w:val="000000"/>
        </w:rPr>
      </w:pPr>
      <w:r>
        <w:rPr>
          <w:rFonts w:cs="Calibri" w:hint="eastAsia"/>
          <w:color w:val="000000"/>
        </w:rPr>
        <w:t>公司网址：</w:t>
      </w:r>
      <w:hyperlink r:id="rId11" w:history="1">
        <w:r>
          <w:rPr>
            <w:rStyle w:val="ab"/>
          </w:rPr>
          <w:t>http://www.nurnberg.com.cn</w:t>
        </w:r>
      </w:hyperlink>
    </w:p>
    <w:p w:rsidR="004A483A" w:rsidRDefault="004A483A" w:rsidP="004A483A">
      <w:pPr>
        <w:shd w:val="clear" w:color="auto" w:fill="FFFFFF"/>
        <w:rPr>
          <w:rFonts w:ascii="Calibri" w:hAnsi="Calibri" w:cs="Calibri"/>
          <w:color w:val="000000"/>
        </w:rPr>
      </w:pPr>
      <w:r>
        <w:rPr>
          <w:rFonts w:cs="Calibri" w:hint="eastAsia"/>
          <w:color w:val="000000"/>
        </w:rPr>
        <w:t>书目下载：</w:t>
      </w:r>
      <w:hyperlink r:id="rId12" w:history="1">
        <w:r>
          <w:rPr>
            <w:rStyle w:val="ab"/>
          </w:rPr>
          <w:t>http://www.nurnberg.com.cn/booklist_zh/list.aspx</w:t>
        </w:r>
      </w:hyperlink>
    </w:p>
    <w:p w:rsidR="004A483A" w:rsidRDefault="004A483A" w:rsidP="004A483A">
      <w:pPr>
        <w:shd w:val="clear" w:color="auto" w:fill="FFFFFF"/>
        <w:rPr>
          <w:rFonts w:ascii="Calibri" w:hAnsi="Calibri" w:cs="Calibri"/>
          <w:color w:val="000000"/>
        </w:rPr>
      </w:pPr>
      <w:r>
        <w:rPr>
          <w:rFonts w:cs="Calibri" w:hint="eastAsia"/>
          <w:color w:val="000000"/>
        </w:rPr>
        <w:t>书讯浏览：</w:t>
      </w:r>
      <w:hyperlink r:id="rId13" w:history="1">
        <w:r>
          <w:rPr>
            <w:rStyle w:val="ab"/>
          </w:rPr>
          <w:t>http://www.nurnberg.com.cn/book/book.aspx</w:t>
        </w:r>
      </w:hyperlink>
    </w:p>
    <w:p w:rsidR="004A483A" w:rsidRDefault="004A483A" w:rsidP="004A483A">
      <w:pPr>
        <w:shd w:val="clear" w:color="auto" w:fill="FFFFFF"/>
        <w:rPr>
          <w:rFonts w:ascii="Calibri" w:hAnsi="Calibri" w:cs="Calibri"/>
          <w:color w:val="000000"/>
        </w:rPr>
      </w:pPr>
      <w:r>
        <w:rPr>
          <w:rFonts w:cs="Calibri" w:hint="eastAsia"/>
          <w:color w:val="000000"/>
        </w:rPr>
        <w:t>视频推荐：</w:t>
      </w:r>
      <w:hyperlink r:id="rId14" w:history="1">
        <w:r>
          <w:rPr>
            <w:rStyle w:val="ab"/>
          </w:rPr>
          <w:t>http://www.nurnberg.com.cn/video/video.aspx</w:t>
        </w:r>
      </w:hyperlink>
    </w:p>
    <w:p w:rsidR="004A483A" w:rsidRDefault="004A483A" w:rsidP="004A483A">
      <w:pPr>
        <w:shd w:val="clear" w:color="auto" w:fill="FFFFFF"/>
        <w:rPr>
          <w:rFonts w:ascii="Calibri" w:hAnsi="Calibri" w:cs="Calibri"/>
          <w:color w:val="000000"/>
        </w:rPr>
      </w:pPr>
      <w:r>
        <w:rPr>
          <w:rFonts w:cs="Calibri" w:hint="eastAsia"/>
          <w:color w:val="000000"/>
        </w:rPr>
        <w:t>豆瓣小站：</w:t>
      </w:r>
      <w:hyperlink r:id="rId15" w:history="1">
        <w:r>
          <w:rPr>
            <w:rStyle w:val="ab"/>
          </w:rPr>
          <w:t>http://site.douban.com/110577/</w:t>
        </w:r>
      </w:hyperlink>
    </w:p>
    <w:p w:rsidR="004A483A" w:rsidRDefault="004A483A" w:rsidP="004A483A">
      <w:pPr>
        <w:shd w:val="clear" w:color="auto" w:fill="FFFFFF"/>
        <w:rPr>
          <w:rFonts w:ascii="Calibri" w:hAnsi="Calibri" w:cs="Calibri"/>
          <w:color w:val="000000"/>
        </w:rPr>
      </w:pPr>
      <w:proofErr w:type="gramStart"/>
      <w:r>
        <w:rPr>
          <w:rFonts w:cs="Calibri" w:hint="eastAsia"/>
          <w:color w:val="000000"/>
          <w:shd w:val="clear" w:color="auto" w:fill="FFFFFF"/>
        </w:rPr>
        <w:t>新浪微博</w:t>
      </w:r>
      <w:proofErr w:type="gramEnd"/>
      <w:r>
        <w:rPr>
          <w:rFonts w:cs="Calibri" w:hint="eastAsia"/>
          <w:color w:val="000000"/>
          <w:shd w:val="clear" w:color="auto" w:fill="FFFFFF"/>
        </w:rPr>
        <w:t>：</w:t>
      </w:r>
      <w:hyperlink r:id="rId16" w:history="1">
        <w:r>
          <w:rPr>
            <w:rStyle w:val="ab"/>
            <w:rFonts w:cs="Calibri" w:hint="eastAsia"/>
            <w:shd w:val="clear" w:color="auto" w:fill="FFFFFF"/>
          </w:rPr>
          <w:t>安德鲁纳伯格公司</w:t>
        </w:r>
        <w:proofErr w:type="gramStart"/>
        <w:r>
          <w:rPr>
            <w:rStyle w:val="ab"/>
            <w:rFonts w:cs="Calibri" w:hint="eastAsia"/>
            <w:shd w:val="clear" w:color="auto" w:fill="FFFFFF"/>
          </w:rPr>
          <w:t>的微博</w:t>
        </w:r>
        <w:proofErr w:type="gramEnd"/>
        <w:r>
          <w:rPr>
            <w:rStyle w:val="ab"/>
            <w:shd w:val="clear" w:color="auto" w:fill="FFFFFF"/>
          </w:rPr>
          <w:t>_</w:t>
        </w:r>
        <w:r>
          <w:rPr>
            <w:rStyle w:val="ab"/>
            <w:rFonts w:cs="Calibri" w:hint="eastAsia"/>
            <w:shd w:val="clear" w:color="auto" w:fill="FFFFFF"/>
          </w:rPr>
          <w:t>微博</w:t>
        </w:r>
        <w:r>
          <w:rPr>
            <w:rStyle w:val="ab"/>
            <w:shd w:val="clear" w:color="auto" w:fill="FFFFFF"/>
          </w:rPr>
          <w:t> (weibo.com)</w:t>
        </w:r>
      </w:hyperlink>
    </w:p>
    <w:p w:rsidR="004A483A" w:rsidRDefault="004A483A" w:rsidP="004A483A">
      <w:pPr>
        <w:shd w:val="clear" w:color="auto" w:fill="FFFFFF"/>
        <w:rPr>
          <w:rFonts w:ascii="Calibri" w:hAnsi="Calibri" w:cs="Calibri"/>
          <w:color w:val="000000"/>
        </w:rPr>
      </w:pPr>
      <w:proofErr w:type="gramStart"/>
      <w:r>
        <w:rPr>
          <w:rFonts w:cs="Calibri" w:hint="eastAsia"/>
          <w:color w:val="000000"/>
        </w:rPr>
        <w:t>微信订阅</w:t>
      </w:r>
      <w:proofErr w:type="gramEnd"/>
      <w:r>
        <w:rPr>
          <w:rFonts w:cs="Calibri" w:hint="eastAsia"/>
          <w:color w:val="000000"/>
        </w:rPr>
        <w:t>号：</w:t>
      </w:r>
      <w:r>
        <w:rPr>
          <w:color w:val="000000"/>
        </w:rPr>
        <w:t>ANABJ2002</w:t>
      </w:r>
    </w:p>
    <w:p w:rsidR="004A483A" w:rsidRDefault="004A483A" w:rsidP="004A483A">
      <w:pPr>
        <w:shd w:val="clear" w:color="auto" w:fill="FFFFFF"/>
        <w:rPr>
          <w:rFonts w:ascii="Calibri" w:hAnsi="Calibri" w:cs="Calibri"/>
          <w:color w:val="000000"/>
        </w:rPr>
      </w:pPr>
      <w:r>
        <w:rPr>
          <w:color w:val="000000"/>
        </w:rPr>
        <w:fldChar w:fldCharType="begin"/>
      </w:r>
      <w:r>
        <w:rPr>
          <w:color w:val="000000"/>
        </w:rPr>
        <w:instrText xml:space="preserve"> INCLUDEPICTURE "C:\\Users\\admin\\AppData\\Roaming\\Foxmail7\\Temp-12756-20230531144114\\Attach\\InsertPic_8716(05-31-14-44-36).jpg" \* MERGEFORMATINET </w:instrText>
      </w:r>
      <w:r>
        <w:rPr>
          <w:color w:val="000000"/>
        </w:rPr>
        <w:fldChar w:fldCharType="separate"/>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pt">
            <v:imagedata r:id="rId17" r:href="rId18"/>
          </v:shape>
        </w:pict>
      </w:r>
      <w:r>
        <w:rPr>
          <w:color w:val="000000"/>
        </w:rPr>
        <w:fldChar w:fldCharType="end"/>
      </w:r>
    </w:p>
    <w:p w:rsidR="00B227EE" w:rsidRDefault="00B227EE" w:rsidP="002A170A">
      <w:pPr>
        <w:shd w:val="clear" w:color="auto" w:fill="FFFFFF"/>
        <w:rPr>
          <w:szCs w:val="21"/>
        </w:rPr>
      </w:pPr>
    </w:p>
    <w:sectPr w:rsidR="00B227EE" w:rsidSect="00B227EE">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459" w:rsidRDefault="00A75459" w:rsidP="00B227EE">
      <w:r>
        <w:separator/>
      </w:r>
    </w:p>
  </w:endnote>
  <w:endnote w:type="continuationSeparator" w:id="0">
    <w:p w:rsidR="00A75459" w:rsidRDefault="00A75459" w:rsidP="00B2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charset w:val="86"/>
    <w:family w:val="roma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EE" w:rsidRDefault="00B227EE">
    <w:pPr>
      <w:pBdr>
        <w:bottom w:val="single" w:sz="6" w:space="1" w:color="auto"/>
      </w:pBdr>
      <w:jc w:val="center"/>
      <w:rPr>
        <w:rFonts w:ascii="方正姚体" w:eastAsia="方正姚体"/>
        <w:sz w:val="18"/>
      </w:rPr>
    </w:pPr>
  </w:p>
  <w:p w:rsidR="00B227EE" w:rsidRDefault="002D687E">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B227EE" w:rsidRDefault="002D687E">
    <w:pPr>
      <w:jc w:val="center"/>
      <w:rPr>
        <w:rFonts w:ascii="方正姚体" w:eastAsia="方正姚体"/>
        <w:sz w:val="18"/>
        <w:szCs w:val="18"/>
      </w:rPr>
    </w:pPr>
    <w:r>
      <w:rPr>
        <w:rFonts w:ascii="方正姚体" w:eastAsia="方正姚体" w:hint="eastAsia"/>
        <w:sz w:val="18"/>
        <w:szCs w:val="18"/>
      </w:rPr>
      <w:t>电话：010-82504106，88810959，传真：010-82504200</w:t>
    </w:r>
  </w:p>
  <w:p w:rsidR="00B227EE" w:rsidRDefault="002D687E">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B227EE" w:rsidRDefault="00B227EE">
    <w:pPr>
      <w:pStyle w:val="a5"/>
      <w:jc w:val="center"/>
      <w:rPr>
        <w:rFonts w:eastAsia="方正姚体"/>
      </w:rPr>
    </w:pPr>
  </w:p>
  <w:p w:rsidR="00B227EE" w:rsidRDefault="00B227EE">
    <w:pPr>
      <w:pStyle w:val="a5"/>
      <w:jc w:val="center"/>
      <w:rPr>
        <w:rFonts w:eastAsia="方正姚体"/>
      </w:rPr>
    </w:pPr>
  </w:p>
  <w:p w:rsidR="00B227EE" w:rsidRDefault="002D687E">
    <w:pPr>
      <w:pStyle w:val="a5"/>
      <w:jc w:val="center"/>
      <w:rPr>
        <w:rFonts w:ascii="方正姚体" w:eastAsia="方正姚体"/>
      </w:rPr>
    </w:pPr>
    <w:r>
      <w:rPr>
        <w:rFonts w:ascii="方正姚体" w:eastAsia="方正姚体"/>
        <w:kern w:val="0"/>
        <w:szCs w:val="21"/>
      </w:rPr>
      <w:t xml:space="preserve">- </w:t>
    </w:r>
    <w:r w:rsidR="00B227EE">
      <w:rPr>
        <w:rFonts w:ascii="方正姚体" w:eastAsia="方正姚体"/>
        <w:kern w:val="0"/>
        <w:szCs w:val="21"/>
      </w:rPr>
      <w:fldChar w:fldCharType="begin"/>
    </w:r>
    <w:r>
      <w:rPr>
        <w:rFonts w:ascii="方正姚体" w:eastAsia="方正姚体"/>
        <w:kern w:val="0"/>
        <w:szCs w:val="21"/>
      </w:rPr>
      <w:instrText xml:space="preserve"> PAGE </w:instrText>
    </w:r>
    <w:r w:rsidR="00B227EE">
      <w:rPr>
        <w:rFonts w:ascii="方正姚体" w:eastAsia="方正姚体"/>
        <w:kern w:val="0"/>
        <w:szCs w:val="21"/>
      </w:rPr>
      <w:fldChar w:fldCharType="separate"/>
    </w:r>
    <w:r w:rsidR="00D063B7">
      <w:rPr>
        <w:rFonts w:ascii="方正姚体" w:eastAsia="方正姚体"/>
        <w:noProof/>
        <w:kern w:val="0"/>
        <w:szCs w:val="21"/>
      </w:rPr>
      <w:t>1</w:t>
    </w:r>
    <w:r w:rsidR="00B227E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459" w:rsidRDefault="00A75459" w:rsidP="00B227EE">
      <w:r>
        <w:separator/>
      </w:r>
    </w:p>
  </w:footnote>
  <w:footnote w:type="continuationSeparator" w:id="0">
    <w:p w:rsidR="00A75459" w:rsidRDefault="00A75459" w:rsidP="00B22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EE" w:rsidRDefault="002D687E">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B227EE" w:rsidRDefault="002D687E">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4MDhmZGQ5YjM5OThhM2U0YTBhYzczYjQ4MDdjMjYifQ=="/>
  </w:docVars>
  <w:rsids>
    <w:rsidRoot w:val="00A71D38"/>
    <w:rsid w:val="00001B5D"/>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D6236"/>
    <w:rsid w:val="000E219B"/>
    <w:rsid w:val="000F73D8"/>
    <w:rsid w:val="0010039B"/>
    <w:rsid w:val="00106D0C"/>
    <w:rsid w:val="00132C63"/>
    <w:rsid w:val="00134275"/>
    <w:rsid w:val="0014112F"/>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2E1C"/>
    <w:rsid w:val="002670DA"/>
    <w:rsid w:val="00274BF1"/>
    <w:rsid w:val="002904B8"/>
    <w:rsid w:val="00295DF5"/>
    <w:rsid w:val="002A022A"/>
    <w:rsid w:val="002A170A"/>
    <w:rsid w:val="002A55DD"/>
    <w:rsid w:val="002A598F"/>
    <w:rsid w:val="002B1B16"/>
    <w:rsid w:val="002B51C1"/>
    <w:rsid w:val="002C0C43"/>
    <w:rsid w:val="002D687E"/>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4FF9"/>
    <w:rsid w:val="0035593A"/>
    <w:rsid w:val="0037085F"/>
    <w:rsid w:val="00383FD0"/>
    <w:rsid w:val="00390940"/>
    <w:rsid w:val="003972FB"/>
    <w:rsid w:val="003A5EE9"/>
    <w:rsid w:val="003A6586"/>
    <w:rsid w:val="003B5916"/>
    <w:rsid w:val="003C11BB"/>
    <w:rsid w:val="003C2DA6"/>
    <w:rsid w:val="003C52BC"/>
    <w:rsid w:val="003D4957"/>
    <w:rsid w:val="003E040E"/>
    <w:rsid w:val="003E754D"/>
    <w:rsid w:val="003F05DE"/>
    <w:rsid w:val="003F0933"/>
    <w:rsid w:val="003F0CD0"/>
    <w:rsid w:val="003F5825"/>
    <w:rsid w:val="003F7A88"/>
    <w:rsid w:val="00404D7B"/>
    <w:rsid w:val="00407364"/>
    <w:rsid w:val="004148D5"/>
    <w:rsid w:val="00414A9C"/>
    <w:rsid w:val="00423752"/>
    <w:rsid w:val="00430ACF"/>
    <w:rsid w:val="00431D1E"/>
    <w:rsid w:val="0043213E"/>
    <w:rsid w:val="00437C8D"/>
    <w:rsid w:val="004430B8"/>
    <w:rsid w:val="00452828"/>
    <w:rsid w:val="004611D6"/>
    <w:rsid w:val="00462FAD"/>
    <w:rsid w:val="00463285"/>
    <w:rsid w:val="004652AC"/>
    <w:rsid w:val="00466422"/>
    <w:rsid w:val="00481889"/>
    <w:rsid w:val="00484EAC"/>
    <w:rsid w:val="00491229"/>
    <w:rsid w:val="004A18EB"/>
    <w:rsid w:val="004A483A"/>
    <w:rsid w:val="004B0DD1"/>
    <w:rsid w:val="004B4C85"/>
    <w:rsid w:val="004B64D1"/>
    <w:rsid w:val="004C7A29"/>
    <w:rsid w:val="004D3561"/>
    <w:rsid w:val="004D6D96"/>
    <w:rsid w:val="004E52F4"/>
    <w:rsid w:val="004E7135"/>
    <w:rsid w:val="004F2AB3"/>
    <w:rsid w:val="004F47CD"/>
    <w:rsid w:val="005116BE"/>
    <w:rsid w:val="00514B94"/>
    <w:rsid w:val="00526B22"/>
    <w:rsid w:val="00527886"/>
    <w:rsid w:val="00531866"/>
    <w:rsid w:val="005356AF"/>
    <w:rsid w:val="00547E7E"/>
    <w:rsid w:val="005509F0"/>
    <w:rsid w:val="005635FE"/>
    <w:rsid w:val="005664AD"/>
    <w:rsid w:val="00570522"/>
    <w:rsid w:val="005737DB"/>
    <w:rsid w:val="00577751"/>
    <w:rsid w:val="00582EAD"/>
    <w:rsid w:val="00583966"/>
    <w:rsid w:val="005903FF"/>
    <w:rsid w:val="005A40A1"/>
    <w:rsid w:val="005A66C2"/>
    <w:rsid w:val="005B6FB0"/>
    <w:rsid w:val="005B7CEB"/>
    <w:rsid w:val="005C6904"/>
    <w:rsid w:val="005F3336"/>
    <w:rsid w:val="00601AF2"/>
    <w:rsid w:val="00602E6C"/>
    <w:rsid w:val="00610C62"/>
    <w:rsid w:val="00626EDA"/>
    <w:rsid w:val="006453B2"/>
    <w:rsid w:val="00653EE1"/>
    <w:rsid w:val="006600AF"/>
    <w:rsid w:val="006628D4"/>
    <w:rsid w:val="00697196"/>
    <w:rsid w:val="006A0FFB"/>
    <w:rsid w:val="006A4D58"/>
    <w:rsid w:val="006A4FA2"/>
    <w:rsid w:val="006A5ACA"/>
    <w:rsid w:val="006B04E8"/>
    <w:rsid w:val="006B2FAD"/>
    <w:rsid w:val="006C005B"/>
    <w:rsid w:val="006D06BC"/>
    <w:rsid w:val="006D198E"/>
    <w:rsid w:val="006D206A"/>
    <w:rsid w:val="006D297D"/>
    <w:rsid w:val="006D2E2D"/>
    <w:rsid w:val="006F043F"/>
    <w:rsid w:val="0070392F"/>
    <w:rsid w:val="00710D20"/>
    <w:rsid w:val="00711B64"/>
    <w:rsid w:val="0071561C"/>
    <w:rsid w:val="00723F55"/>
    <w:rsid w:val="00727197"/>
    <w:rsid w:val="00730B71"/>
    <w:rsid w:val="00732FAC"/>
    <w:rsid w:val="007340DB"/>
    <w:rsid w:val="0073542A"/>
    <w:rsid w:val="007367B2"/>
    <w:rsid w:val="00750C55"/>
    <w:rsid w:val="0075278B"/>
    <w:rsid w:val="007535B6"/>
    <w:rsid w:val="0075707B"/>
    <w:rsid w:val="00757A53"/>
    <w:rsid w:val="00757D84"/>
    <w:rsid w:val="00770DF0"/>
    <w:rsid w:val="00773145"/>
    <w:rsid w:val="007732F0"/>
    <w:rsid w:val="007766E3"/>
    <w:rsid w:val="00791279"/>
    <w:rsid w:val="00797837"/>
    <w:rsid w:val="007A4BED"/>
    <w:rsid w:val="007B0D11"/>
    <w:rsid w:val="007B543B"/>
    <w:rsid w:val="007D22D2"/>
    <w:rsid w:val="00805130"/>
    <w:rsid w:val="00805764"/>
    <w:rsid w:val="0081234B"/>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01D7D"/>
    <w:rsid w:val="0091777E"/>
    <w:rsid w:val="009247B8"/>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75459"/>
    <w:rsid w:val="00A814AD"/>
    <w:rsid w:val="00AA1AA9"/>
    <w:rsid w:val="00AA4414"/>
    <w:rsid w:val="00AA5AD4"/>
    <w:rsid w:val="00AB5463"/>
    <w:rsid w:val="00AC075C"/>
    <w:rsid w:val="00AD250E"/>
    <w:rsid w:val="00AF374C"/>
    <w:rsid w:val="00B01D5B"/>
    <w:rsid w:val="00B05F67"/>
    <w:rsid w:val="00B11565"/>
    <w:rsid w:val="00B1495D"/>
    <w:rsid w:val="00B227EE"/>
    <w:rsid w:val="00B26A7A"/>
    <w:rsid w:val="00B347FD"/>
    <w:rsid w:val="00B35E9D"/>
    <w:rsid w:val="00B376AD"/>
    <w:rsid w:val="00B43536"/>
    <w:rsid w:val="00B44504"/>
    <w:rsid w:val="00B45349"/>
    <w:rsid w:val="00B46A0A"/>
    <w:rsid w:val="00B61C6E"/>
    <w:rsid w:val="00B65F1C"/>
    <w:rsid w:val="00B669BF"/>
    <w:rsid w:val="00B66C19"/>
    <w:rsid w:val="00B66C72"/>
    <w:rsid w:val="00B677EF"/>
    <w:rsid w:val="00B81C0B"/>
    <w:rsid w:val="00B84321"/>
    <w:rsid w:val="00B85002"/>
    <w:rsid w:val="00B96AC2"/>
    <w:rsid w:val="00BB3810"/>
    <w:rsid w:val="00BB43BF"/>
    <w:rsid w:val="00BC1C94"/>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873CF"/>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04789"/>
    <w:rsid w:val="00D063B7"/>
    <w:rsid w:val="00D12FF5"/>
    <w:rsid w:val="00D177D2"/>
    <w:rsid w:val="00D24097"/>
    <w:rsid w:val="00D34454"/>
    <w:rsid w:val="00D34B63"/>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D5747"/>
    <w:rsid w:val="00DE1211"/>
    <w:rsid w:val="00DF0621"/>
    <w:rsid w:val="00E15538"/>
    <w:rsid w:val="00E17EE6"/>
    <w:rsid w:val="00E24F4E"/>
    <w:rsid w:val="00E2561F"/>
    <w:rsid w:val="00E346E8"/>
    <w:rsid w:val="00E35A07"/>
    <w:rsid w:val="00E367D0"/>
    <w:rsid w:val="00E418A5"/>
    <w:rsid w:val="00E44F09"/>
    <w:rsid w:val="00E5688B"/>
    <w:rsid w:val="00E5753A"/>
    <w:rsid w:val="00E640F4"/>
    <w:rsid w:val="00E744E4"/>
    <w:rsid w:val="00E76E41"/>
    <w:rsid w:val="00E82CB2"/>
    <w:rsid w:val="00E84329"/>
    <w:rsid w:val="00EB1F90"/>
    <w:rsid w:val="00EB2DAE"/>
    <w:rsid w:val="00EB5E3B"/>
    <w:rsid w:val="00EB6513"/>
    <w:rsid w:val="00EB6580"/>
    <w:rsid w:val="00EC272E"/>
    <w:rsid w:val="00EC7589"/>
    <w:rsid w:val="00EE5562"/>
    <w:rsid w:val="00EF51BA"/>
    <w:rsid w:val="00F26153"/>
    <w:rsid w:val="00F27267"/>
    <w:rsid w:val="00F30CA5"/>
    <w:rsid w:val="00F318E4"/>
    <w:rsid w:val="00F33437"/>
    <w:rsid w:val="00F3449F"/>
    <w:rsid w:val="00F352AE"/>
    <w:rsid w:val="00F406CE"/>
    <w:rsid w:val="00F41228"/>
    <w:rsid w:val="00F43108"/>
    <w:rsid w:val="00F4467B"/>
    <w:rsid w:val="00F70C16"/>
    <w:rsid w:val="00F72189"/>
    <w:rsid w:val="00F74D56"/>
    <w:rsid w:val="00F822FF"/>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 w:val="6B107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F9C4171-0844-4847-93FC-FDEB27A6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7EE"/>
    <w:pPr>
      <w:widowControl w:val="0"/>
      <w:jc w:val="both"/>
    </w:pPr>
    <w:rPr>
      <w:kern w:val="2"/>
      <w:sz w:val="21"/>
      <w:szCs w:val="24"/>
    </w:rPr>
  </w:style>
  <w:style w:type="paragraph" w:styleId="1">
    <w:name w:val="heading 1"/>
    <w:basedOn w:val="a"/>
    <w:next w:val="a"/>
    <w:qFormat/>
    <w:rsid w:val="00B227EE"/>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27EE"/>
    <w:pPr>
      <w:jc w:val="left"/>
    </w:pPr>
  </w:style>
  <w:style w:type="paragraph" w:styleId="a4">
    <w:name w:val="Balloon Text"/>
    <w:basedOn w:val="a"/>
    <w:link w:val="Char"/>
    <w:semiHidden/>
    <w:unhideWhenUsed/>
    <w:qFormat/>
    <w:rsid w:val="00B227EE"/>
    <w:rPr>
      <w:sz w:val="18"/>
      <w:szCs w:val="18"/>
    </w:rPr>
  </w:style>
  <w:style w:type="paragraph" w:styleId="a5">
    <w:name w:val="footer"/>
    <w:basedOn w:val="a"/>
    <w:rsid w:val="00B227EE"/>
    <w:pPr>
      <w:tabs>
        <w:tab w:val="center" w:pos="4153"/>
        <w:tab w:val="right" w:pos="8306"/>
      </w:tabs>
      <w:snapToGrid w:val="0"/>
      <w:jc w:val="left"/>
    </w:pPr>
    <w:rPr>
      <w:sz w:val="18"/>
      <w:szCs w:val="18"/>
    </w:rPr>
  </w:style>
  <w:style w:type="paragraph" w:styleId="a6">
    <w:name w:val="header"/>
    <w:basedOn w:val="a"/>
    <w:rsid w:val="00B227E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B22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qFormat/>
    <w:rsid w:val="00B227E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sid w:val="00B227EE"/>
    <w:rPr>
      <w:b/>
      <w:bCs/>
    </w:rPr>
  </w:style>
  <w:style w:type="character" w:styleId="a9">
    <w:name w:val="FollowedHyperlink"/>
    <w:qFormat/>
    <w:rsid w:val="00B227EE"/>
    <w:rPr>
      <w:color w:val="800080"/>
      <w:u w:val="single"/>
    </w:rPr>
  </w:style>
  <w:style w:type="character" w:styleId="aa">
    <w:name w:val="Emphasis"/>
    <w:uiPriority w:val="20"/>
    <w:qFormat/>
    <w:rsid w:val="00B227EE"/>
    <w:rPr>
      <w:i/>
      <w:iCs/>
    </w:rPr>
  </w:style>
  <w:style w:type="character" w:styleId="ab">
    <w:name w:val="Hyperlink"/>
    <w:qFormat/>
    <w:rsid w:val="00B227EE"/>
    <w:rPr>
      <w:color w:val="0000FF"/>
      <w:u w:val="single"/>
    </w:rPr>
  </w:style>
  <w:style w:type="character" w:styleId="HTML0">
    <w:name w:val="HTML Cite"/>
    <w:rsid w:val="00B227EE"/>
    <w:rPr>
      <w:i/>
      <w:iCs/>
    </w:rPr>
  </w:style>
  <w:style w:type="character" w:customStyle="1" w:styleId="serif1">
    <w:name w:val="serif1"/>
    <w:qFormat/>
    <w:rsid w:val="00B227EE"/>
    <w:rPr>
      <w:rFonts w:ascii="Times New Roman" w:hAnsi="Times New Roman" w:cs="Times New Roman" w:hint="default"/>
      <w:sz w:val="24"/>
      <w:szCs w:val="24"/>
    </w:rPr>
  </w:style>
  <w:style w:type="paragraph" w:customStyle="1" w:styleId="award">
    <w:name w:val="award"/>
    <w:basedOn w:val="a"/>
    <w:qFormat/>
    <w:rsid w:val="00B227EE"/>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B227EE"/>
    <w:rPr>
      <w:rFonts w:ascii="Verdana" w:hAnsi="Verdana" w:hint="default"/>
      <w:color w:val="000000"/>
      <w:spacing w:val="195"/>
      <w:sz w:val="17"/>
      <w:szCs w:val="17"/>
      <w:u w:val="none"/>
    </w:rPr>
  </w:style>
  <w:style w:type="character" w:customStyle="1" w:styleId="tiny1">
    <w:name w:val="tiny1"/>
    <w:qFormat/>
    <w:rsid w:val="00B227EE"/>
    <w:rPr>
      <w:rFonts w:ascii="Verdana" w:hAnsi="Verdana" w:hint="default"/>
      <w:sz w:val="15"/>
      <w:szCs w:val="15"/>
    </w:rPr>
  </w:style>
  <w:style w:type="character" w:customStyle="1" w:styleId="smalltext1">
    <w:name w:val="smalltext1"/>
    <w:qFormat/>
    <w:rsid w:val="00B227EE"/>
    <w:rPr>
      <w:rFonts w:ascii="Arial" w:hAnsi="Arial" w:cs="Arial" w:hint="default"/>
      <w:color w:val="000000"/>
      <w:sz w:val="17"/>
      <w:szCs w:val="17"/>
    </w:rPr>
  </w:style>
  <w:style w:type="character" w:customStyle="1" w:styleId="regbold1">
    <w:name w:val="regbold1"/>
    <w:qFormat/>
    <w:rsid w:val="00B227EE"/>
    <w:rPr>
      <w:rFonts w:ascii="Arial" w:hAnsi="Arial" w:cs="Arial" w:hint="default"/>
      <w:b/>
      <w:bCs/>
      <w:color w:val="000000"/>
      <w:sz w:val="18"/>
      <w:szCs w:val="18"/>
    </w:rPr>
  </w:style>
  <w:style w:type="character" w:customStyle="1" w:styleId="bookauthor1">
    <w:name w:val="bookauthor1"/>
    <w:qFormat/>
    <w:rsid w:val="00B227EE"/>
    <w:rPr>
      <w:rFonts w:ascii="Arial" w:hAnsi="Arial" w:cs="Arial" w:hint="default"/>
      <w:color w:val="6699CC"/>
      <w:sz w:val="18"/>
      <w:szCs w:val="18"/>
      <w:u w:val="single"/>
    </w:rPr>
  </w:style>
  <w:style w:type="character" w:customStyle="1" w:styleId="title111">
    <w:name w:val="title111"/>
    <w:qFormat/>
    <w:rsid w:val="00B227EE"/>
    <w:rPr>
      <w:rFonts w:ascii="Tahoma" w:hAnsi="Tahoma" w:cs="Tahoma" w:hint="default"/>
      <w:b/>
      <w:bCs/>
      <w:color w:val="000066"/>
      <w:sz w:val="22"/>
      <w:szCs w:val="22"/>
    </w:rPr>
  </w:style>
  <w:style w:type="character" w:customStyle="1" w:styleId="bstitle1">
    <w:name w:val="bstitle1"/>
    <w:qFormat/>
    <w:rsid w:val="00B227EE"/>
    <w:rPr>
      <w:b/>
      <w:bCs/>
      <w:color w:val="000000"/>
      <w:sz w:val="24"/>
      <w:szCs w:val="24"/>
    </w:rPr>
  </w:style>
  <w:style w:type="character" w:customStyle="1" w:styleId="bssubtitle1">
    <w:name w:val="bssubtitle1"/>
    <w:qFormat/>
    <w:rsid w:val="00B227EE"/>
    <w:rPr>
      <w:rFonts w:ascii="Arial" w:hAnsi="Arial" w:cs="Arial" w:hint="default"/>
      <w:b/>
      <w:bCs/>
      <w:color w:val="000000"/>
      <w:sz w:val="18"/>
      <w:szCs w:val="18"/>
    </w:rPr>
  </w:style>
  <w:style w:type="character" w:customStyle="1" w:styleId="bsauthor1">
    <w:name w:val="bsauthor1"/>
    <w:qFormat/>
    <w:rsid w:val="00B227EE"/>
    <w:rPr>
      <w:b/>
      <w:bCs/>
      <w:color w:val="000000"/>
      <w:sz w:val="18"/>
      <w:szCs w:val="18"/>
    </w:rPr>
  </w:style>
  <w:style w:type="character" w:customStyle="1" w:styleId="bsauthorlink1">
    <w:name w:val="bsauthorlink1"/>
    <w:qFormat/>
    <w:rsid w:val="00B227EE"/>
    <w:rPr>
      <w:color w:val="000000"/>
      <w:u w:val="single"/>
    </w:rPr>
  </w:style>
  <w:style w:type="character" w:customStyle="1" w:styleId="redsubtitle1">
    <w:name w:val="redsubtitle1"/>
    <w:qFormat/>
    <w:rsid w:val="00B227EE"/>
    <w:rPr>
      <w:rFonts w:ascii="Trebuchet MS" w:hAnsi="Trebuchet MS" w:hint="default"/>
      <w:b/>
      <w:bCs/>
      <w:caps/>
      <w:color w:val="CC0000"/>
      <w:sz w:val="18"/>
      <w:szCs w:val="18"/>
    </w:rPr>
  </w:style>
  <w:style w:type="paragraph" w:customStyle="1" w:styleId="ar12-16red">
    <w:name w:val="ar12-16red"/>
    <w:basedOn w:val="a"/>
    <w:qFormat/>
    <w:rsid w:val="00B227EE"/>
    <w:pPr>
      <w:widowControl/>
      <w:spacing w:before="100" w:beforeAutospacing="1" w:after="100" w:afterAutospacing="1"/>
      <w:jc w:val="left"/>
    </w:pPr>
    <w:rPr>
      <w:rFonts w:ascii="宋体" w:hAnsi="宋体" w:cs="宋体"/>
      <w:kern w:val="0"/>
      <w:sz w:val="24"/>
    </w:rPr>
  </w:style>
  <w:style w:type="character" w:customStyle="1" w:styleId="bold1">
    <w:name w:val="bold1"/>
    <w:qFormat/>
    <w:rsid w:val="00B227EE"/>
    <w:rPr>
      <w:rFonts w:ascii="Verdana" w:hAnsi="Verdana" w:hint="default"/>
      <w:b/>
      <w:bCs/>
      <w:color w:val="000000"/>
      <w:spacing w:val="30"/>
      <w:sz w:val="15"/>
      <w:szCs w:val="15"/>
    </w:rPr>
  </w:style>
  <w:style w:type="paragraph" w:customStyle="1" w:styleId="bookstrapline">
    <w:name w:val="bookstrapline"/>
    <w:basedOn w:val="a"/>
    <w:qFormat/>
    <w:rsid w:val="00B227EE"/>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B227EE"/>
    <w:rPr>
      <w:color w:val="000000"/>
      <w:sz w:val="18"/>
      <w:szCs w:val="18"/>
    </w:rPr>
  </w:style>
  <w:style w:type="paragraph" w:customStyle="1" w:styleId="text">
    <w:name w:val="text"/>
    <w:basedOn w:val="a"/>
    <w:qFormat/>
    <w:rsid w:val="00B227EE"/>
    <w:pPr>
      <w:widowControl/>
    </w:pPr>
    <w:rPr>
      <w:rFonts w:ascii="Tahoma" w:hAnsi="Tahoma" w:cs="Tahoma"/>
      <w:color w:val="000000"/>
      <w:kern w:val="0"/>
      <w:sz w:val="16"/>
      <w:szCs w:val="16"/>
    </w:rPr>
  </w:style>
  <w:style w:type="character" w:customStyle="1" w:styleId="author">
    <w:name w:val="author"/>
    <w:basedOn w:val="a0"/>
    <w:qFormat/>
    <w:rsid w:val="00B227EE"/>
  </w:style>
  <w:style w:type="paragraph" w:customStyle="1" w:styleId="book-text">
    <w:name w:val="book-text"/>
    <w:basedOn w:val="a"/>
    <w:qFormat/>
    <w:rsid w:val="00B227EE"/>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B227EE"/>
    <w:rPr>
      <w:rFonts w:ascii="Arial" w:hAnsi="Arial" w:cs="Arial" w:hint="default"/>
      <w:b/>
      <w:bCs/>
      <w:color w:val="FF6600"/>
      <w:sz w:val="28"/>
      <w:szCs w:val="28"/>
    </w:rPr>
  </w:style>
  <w:style w:type="character" w:customStyle="1" w:styleId="apple-style-span">
    <w:name w:val="apple-style-span"/>
    <w:basedOn w:val="a0"/>
    <w:qFormat/>
    <w:rsid w:val="00B227EE"/>
  </w:style>
  <w:style w:type="character" w:customStyle="1" w:styleId="apple-converted-space">
    <w:name w:val="apple-converted-space"/>
    <w:basedOn w:val="a0"/>
    <w:qFormat/>
    <w:rsid w:val="00B227EE"/>
  </w:style>
  <w:style w:type="paragraph" w:customStyle="1" w:styleId="Default">
    <w:name w:val="Default"/>
    <w:qFormat/>
    <w:rsid w:val="00B227EE"/>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B227EE"/>
    <w:rPr>
      <w:rFonts w:ascii="宋体" w:hAnsi="宋体" w:cs="宋体"/>
      <w:sz w:val="24"/>
      <w:szCs w:val="24"/>
    </w:rPr>
  </w:style>
  <w:style w:type="character" w:customStyle="1" w:styleId="a-size-extra-large">
    <w:name w:val="a-size-extra-large"/>
    <w:basedOn w:val="a0"/>
    <w:qFormat/>
    <w:rsid w:val="00B227EE"/>
  </w:style>
  <w:style w:type="character" w:customStyle="1" w:styleId="Char">
    <w:name w:val="批注框文本 Char"/>
    <w:basedOn w:val="a0"/>
    <w:link w:val="a4"/>
    <w:semiHidden/>
    <w:qFormat/>
    <w:rsid w:val="00B227EE"/>
    <w:rPr>
      <w:kern w:val="2"/>
      <w:sz w:val="18"/>
      <w:szCs w:val="18"/>
    </w:rPr>
  </w:style>
  <w:style w:type="character" w:customStyle="1" w:styleId="a-text-bold">
    <w:name w:val="a-text-bold"/>
    <w:basedOn w:val="a0"/>
    <w:qFormat/>
    <w:rsid w:val="00B227EE"/>
  </w:style>
  <w:style w:type="character" w:customStyle="1" w:styleId="a-text-italic">
    <w:name w:val="a-text-italic"/>
    <w:basedOn w:val="a0"/>
    <w:qFormat/>
    <w:rsid w:val="00B22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321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book/book.aspx" TargetMode="External"/><Relationship Id="rId18" Type="http://schemas.openxmlformats.org/officeDocument/2006/relationships/image" Target="file:///C:\Users\admin\AppData\Roaming\Foxmail7\Temp-12756-20230531144114\Attach\InsertPic_8716(05-31-14-44-36).jp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urnberg.com.cn/video/video.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D412E-5E87-4F54-B605-D4E796CE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440</Words>
  <Characters>2509</Characters>
  <Application>Microsoft Office Word</Application>
  <DocSecurity>0</DocSecurity>
  <Lines>20</Lines>
  <Paragraphs>5</Paragraphs>
  <ScaleCrop>false</ScaleCrop>
  <Company>2ndSpAcE</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35</cp:revision>
  <cp:lastPrinted>2004-04-23T07:06:00Z</cp:lastPrinted>
  <dcterms:created xsi:type="dcterms:W3CDTF">2019-05-09T07:35:00Z</dcterms:created>
  <dcterms:modified xsi:type="dcterms:W3CDTF">2023-08-11T08:33:00Z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C37F8B8651BA4681BFDC55CB3E55F5E8_12</vt:lpwstr>
  </property>
</Properties>
</file>