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CE" w:rsidRDefault="00832652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379CE" w:rsidRDefault="000F4582">
      <w:pPr>
        <w:jc w:val="left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3985260</wp:posOffset>
            </wp:positionH>
            <wp:positionV relativeFrom="paragraph">
              <wp:posOffset>329565</wp:posOffset>
            </wp:positionV>
            <wp:extent cx="1362710" cy="2096135"/>
            <wp:effectExtent l="0" t="0" r="8890" b="0"/>
            <wp:wrapSquare wrapText="bothSides"/>
            <wp:docPr id="6" name="图片 6" descr="https://m.media-amazon.com/images/I/71k-SkuF0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.media-amazon.com/images/I/71k-SkuF0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9CE" w:rsidRDefault="00832652">
      <w:pPr>
        <w:rPr>
          <w:b/>
        </w:rPr>
      </w:pPr>
      <w:r>
        <w:rPr>
          <w:rFonts w:hint="eastAsia"/>
          <w:b/>
        </w:rPr>
        <w:t>中文书名：《</w:t>
      </w:r>
      <w:r w:rsidR="009D72EB">
        <w:rPr>
          <w:rFonts w:hint="eastAsia"/>
          <w:b/>
        </w:rPr>
        <w:t>两世为人</w:t>
      </w:r>
      <w:r>
        <w:rPr>
          <w:rFonts w:hint="eastAsia"/>
          <w:b/>
        </w:rPr>
        <w:t>》</w:t>
      </w:r>
    </w:p>
    <w:p w:rsidR="009D72EB" w:rsidRDefault="00832652">
      <w:pPr>
        <w:rPr>
          <w:b/>
        </w:rPr>
      </w:pPr>
      <w:r>
        <w:rPr>
          <w:rFonts w:hint="eastAsia"/>
          <w:b/>
        </w:rPr>
        <w:t>英文书名：</w:t>
      </w:r>
      <w:r w:rsidR="009D72EB" w:rsidRPr="009D72EB">
        <w:rPr>
          <w:b/>
        </w:rPr>
        <w:t>TWICE LIVED</w:t>
      </w:r>
    </w:p>
    <w:p w:rsidR="00B379CE" w:rsidRDefault="00832652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="009D72EB" w:rsidRPr="009D72EB">
        <w:rPr>
          <w:b/>
        </w:rPr>
        <w:t> </w:t>
      </w:r>
      <w:proofErr w:type="spellStart"/>
      <w:r w:rsidR="009D72EB" w:rsidRPr="009D72EB">
        <w:rPr>
          <w:b/>
        </w:rPr>
        <w:t>Joma</w:t>
      </w:r>
      <w:proofErr w:type="spellEnd"/>
      <w:r w:rsidR="009D72EB" w:rsidRPr="009D72EB">
        <w:rPr>
          <w:b/>
        </w:rPr>
        <w:t xml:space="preserve"> West</w:t>
      </w:r>
    </w:p>
    <w:p w:rsidR="00B379CE" w:rsidRDefault="00832652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 w:rsidR="009D72EB" w:rsidRPr="009D72EB">
        <w:rPr>
          <w:b/>
        </w:rPr>
        <w:t>St. Martin</w:t>
      </w:r>
      <w:r w:rsidR="009D72EB">
        <w:rPr>
          <w:rFonts w:hint="eastAsia"/>
          <w:b/>
        </w:rPr>
        <w:t>/</w:t>
      </w:r>
      <w:proofErr w:type="spellStart"/>
      <w:r w:rsidR="009D72EB" w:rsidRPr="009D72EB">
        <w:rPr>
          <w:b/>
        </w:rPr>
        <w:t>Tordotcom</w:t>
      </w:r>
      <w:proofErr w:type="spellEnd"/>
    </w:p>
    <w:p w:rsidR="00B379CE" w:rsidRDefault="00832652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</w:t>
      </w:r>
      <w:r>
        <w:rPr>
          <w:b/>
          <w:szCs w:val="21"/>
        </w:rPr>
        <w:t>Conor</w:t>
      </w:r>
      <w:bookmarkStart w:id="0" w:name="_GoBack"/>
      <w:bookmarkEnd w:id="0"/>
    </w:p>
    <w:p w:rsidR="00B379CE" w:rsidRDefault="00832652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FC7E00">
        <w:rPr>
          <w:rFonts w:hint="eastAsia"/>
          <w:b/>
        </w:rPr>
        <w:t>2</w:t>
      </w:r>
      <w:r w:rsidR="00FC7E00">
        <w:rPr>
          <w:b/>
        </w:rPr>
        <w:t>56</w:t>
      </w:r>
      <w:r w:rsidR="00FC7E00">
        <w:rPr>
          <w:b/>
        </w:rPr>
        <w:t>页</w:t>
      </w:r>
    </w:p>
    <w:p w:rsidR="00B379CE" w:rsidRDefault="00832652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2024</w:t>
      </w:r>
      <w:r>
        <w:rPr>
          <w:rFonts w:hint="eastAsia"/>
          <w:b/>
        </w:rPr>
        <w:t>年</w:t>
      </w:r>
      <w:r w:rsidR="009D72EB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B379CE" w:rsidRDefault="00832652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B379CE" w:rsidRDefault="00832652">
      <w:pPr>
        <w:rPr>
          <w:b/>
        </w:rPr>
      </w:pPr>
      <w:r>
        <w:rPr>
          <w:rFonts w:hint="eastAsia"/>
          <w:b/>
        </w:rPr>
        <w:t>审读资料：电子稿</w:t>
      </w:r>
    </w:p>
    <w:p w:rsidR="00B379CE" w:rsidRDefault="00832652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 w:rsidR="009D72EB">
        <w:rPr>
          <w:rFonts w:hint="eastAsia"/>
          <w:b/>
        </w:rPr>
        <w:t>型：奇幻小说</w:t>
      </w:r>
    </w:p>
    <w:p w:rsidR="00B379CE" w:rsidRDefault="00B379CE">
      <w:pPr>
        <w:rPr>
          <w:b/>
        </w:rPr>
      </w:pPr>
    </w:p>
    <w:p w:rsidR="00B379CE" w:rsidRDefault="00B379CE">
      <w:pPr>
        <w:rPr>
          <w:b/>
        </w:rPr>
      </w:pPr>
    </w:p>
    <w:p w:rsidR="00B379CE" w:rsidRDefault="00832652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B379CE" w:rsidRDefault="00B379CE" w:rsidP="009D72EB">
      <w:pPr>
        <w:rPr>
          <w:bCs/>
          <w:szCs w:val="21"/>
        </w:rPr>
      </w:pPr>
    </w:p>
    <w:p w:rsidR="009D72EB" w:rsidRPr="009D72EB" w:rsidRDefault="009D72EB" w:rsidP="009D72EB">
      <w:pPr>
        <w:ind w:firstLine="420"/>
        <w:rPr>
          <w:bCs/>
          <w:i/>
          <w:szCs w:val="21"/>
        </w:rPr>
      </w:pPr>
      <w:r w:rsidRPr="009D72EB">
        <w:rPr>
          <w:rFonts w:hint="eastAsia"/>
          <w:bCs/>
          <w:i/>
          <w:szCs w:val="21"/>
        </w:rPr>
        <w:t>两个世界。两</w:t>
      </w:r>
      <w:r>
        <w:rPr>
          <w:rFonts w:hint="eastAsia"/>
          <w:bCs/>
          <w:i/>
          <w:szCs w:val="21"/>
        </w:rPr>
        <w:t>个</w:t>
      </w:r>
      <w:r w:rsidRPr="009D72EB">
        <w:rPr>
          <w:rFonts w:hint="eastAsia"/>
          <w:bCs/>
          <w:i/>
          <w:szCs w:val="21"/>
        </w:rPr>
        <w:t>生活。一个生命。</w:t>
      </w:r>
    </w:p>
    <w:p w:rsidR="009D72EB" w:rsidRDefault="009D72EB" w:rsidP="009D72EB">
      <w:pPr>
        <w:ind w:firstLine="420"/>
        <w:rPr>
          <w:bCs/>
          <w:szCs w:val="21"/>
        </w:rPr>
      </w:pPr>
    </w:p>
    <w:p w:rsidR="009D72EB" w:rsidRDefault="009D72EB" w:rsidP="009D72EB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两个地球，它们都平凡无奇，平行地存在着，相互之间没有门来联通，也没办法从一个世界穿越到另一个世界。除非你是一个转换者。</w:t>
      </w:r>
    </w:p>
    <w:p w:rsidR="009D72EB" w:rsidRDefault="009D72EB" w:rsidP="009D72EB">
      <w:pPr>
        <w:ind w:firstLine="420"/>
        <w:rPr>
          <w:bCs/>
          <w:szCs w:val="21"/>
        </w:rPr>
      </w:pPr>
    </w:p>
    <w:p w:rsidR="00266CAE" w:rsidRDefault="009D72EB" w:rsidP="00266CAE">
      <w:pPr>
        <w:ind w:firstLine="420"/>
        <w:rPr>
          <w:bCs/>
          <w:szCs w:val="21"/>
        </w:rPr>
      </w:pPr>
      <w:r w:rsidRPr="009D72EB">
        <w:rPr>
          <w:rFonts w:hint="eastAsia"/>
          <w:bCs/>
          <w:szCs w:val="21"/>
        </w:rPr>
        <w:t>卡纳</w:t>
      </w:r>
      <w:r>
        <w:rPr>
          <w:rFonts w:hint="eastAsia"/>
          <w:bCs/>
          <w:szCs w:val="21"/>
        </w:rPr>
        <w:t>（</w:t>
      </w:r>
      <w:r w:rsidRPr="009D72EB">
        <w:rPr>
          <w:rFonts w:hint="eastAsia"/>
          <w:bCs/>
          <w:szCs w:val="21"/>
        </w:rPr>
        <w:t>Canna</w:t>
      </w:r>
      <w:r>
        <w:rPr>
          <w:rFonts w:hint="eastAsia"/>
          <w:bCs/>
          <w:szCs w:val="21"/>
        </w:rPr>
        <w:t>）</w:t>
      </w:r>
      <w:r w:rsidRPr="009D72EB">
        <w:rPr>
          <w:rFonts w:hint="eastAsia"/>
          <w:bCs/>
          <w:szCs w:val="21"/>
        </w:rPr>
        <w:t>和</w:t>
      </w:r>
      <w:proofErr w:type="gramStart"/>
      <w:r>
        <w:rPr>
          <w:rFonts w:hint="eastAsia"/>
          <w:bCs/>
          <w:szCs w:val="21"/>
        </w:rPr>
        <w:t>莉莉</w:t>
      </w:r>
      <w:proofErr w:type="gramEnd"/>
      <w:r>
        <w:rPr>
          <w:rFonts w:hint="eastAsia"/>
          <w:bCs/>
          <w:szCs w:val="21"/>
        </w:rPr>
        <w:t>（</w:t>
      </w:r>
      <w:r w:rsidRPr="009D72EB">
        <w:rPr>
          <w:rFonts w:hint="eastAsia"/>
          <w:bCs/>
          <w:szCs w:val="21"/>
        </w:rPr>
        <w:t>Lily</w:t>
      </w:r>
      <w:r>
        <w:rPr>
          <w:rFonts w:hint="eastAsia"/>
          <w:bCs/>
          <w:szCs w:val="21"/>
        </w:rPr>
        <w:t>）</w:t>
      </w:r>
      <w:r w:rsidRPr="009D72EB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同一个人</w:t>
      </w:r>
      <w:r w:rsidRPr="009D72EB">
        <w:rPr>
          <w:rFonts w:hint="eastAsia"/>
          <w:bCs/>
          <w:szCs w:val="21"/>
        </w:rPr>
        <w:t>，但</w:t>
      </w:r>
      <w:r>
        <w:rPr>
          <w:rFonts w:hint="eastAsia"/>
          <w:bCs/>
          <w:szCs w:val="21"/>
        </w:rPr>
        <w:t>她们拒绝承认这一点。她</w:t>
      </w:r>
      <w:r w:rsidRPr="009D72EB">
        <w:rPr>
          <w:rFonts w:hint="eastAsia"/>
          <w:bCs/>
          <w:szCs w:val="21"/>
        </w:rPr>
        <w:t>们分裂的心理迫使</w:t>
      </w:r>
      <w:r>
        <w:rPr>
          <w:rFonts w:hint="eastAsia"/>
          <w:bCs/>
          <w:szCs w:val="21"/>
        </w:rPr>
        <w:t>她</w:t>
      </w:r>
      <w:r w:rsidRPr="009D72EB">
        <w:rPr>
          <w:rFonts w:hint="eastAsia"/>
          <w:bCs/>
          <w:szCs w:val="21"/>
        </w:rPr>
        <w:t>们在世界之间——在</w:t>
      </w:r>
      <w:r w:rsidR="00266CAE">
        <w:rPr>
          <w:rFonts w:hint="eastAsia"/>
          <w:bCs/>
          <w:szCs w:val="21"/>
        </w:rPr>
        <w:t>两个</w:t>
      </w:r>
      <w:r w:rsidRPr="009D72EB">
        <w:rPr>
          <w:rFonts w:hint="eastAsia"/>
          <w:bCs/>
          <w:szCs w:val="21"/>
        </w:rPr>
        <w:t>生活和</w:t>
      </w:r>
      <w:r w:rsidR="00266CAE">
        <w:rPr>
          <w:rFonts w:hint="eastAsia"/>
          <w:bCs/>
          <w:szCs w:val="21"/>
        </w:rPr>
        <w:t>两个</w:t>
      </w:r>
      <w:r w:rsidRPr="009D72EB">
        <w:rPr>
          <w:rFonts w:hint="eastAsia"/>
          <w:bCs/>
          <w:szCs w:val="21"/>
        </w:rPr>
        <w:t>家庭之间——</w:t>
      </w:r>
      <w:r w:rsidR="00266CAE">
        <w:rPr>
          <w:rFonts w:hint="eastAsia"/>
          <w:bCs/>
          <w:szCs w:val="21"/>
        </w:rPr>
        <w:t>随机</w:t>
      </w:r>
      <w:r w:rsidRPr="009D72EB">
        <w:rPr>
          <w:rFonts w:hint="eastAsia"/>
          <w:bCs/>
          <w:szCs w:val="21"/>
        </w:rPr>
        <w:t>转换，</w:t>
      </w:r>
      <w:r w:rsidR="00266CAE">
        <w:rPr>
          <w:rFonts w:hint="eastAsia"/>
          <w:bCs/>
          <w:szCs w:val="21"/>
        </w:rPr>
        <w:t>切换的时间远超应有的限度。但是，一个大脑无法承载这么多生活，它会在重压下崩溃。很快，她们就要经历最后一次转换，并最终在其中一个世界上定居下来。但她们要如何应对其中一个家庭永远消失的可能性？</w:t>
      </w:r>
    </w:p>
    <w:p w:rsidR="00266CAE" w:rsidRDefault="00266CAE" w:rsidP="00266CAE">
      <w:pPr>
        <w:ind w:firstLine="420"/>
        <w:rPr>
          <w:bCs/>
          <w:szCs w:val="21"/>
        </w:rPr>
      </w:pPr>
    </w:p>
    <w:p w:rsidR="00266CAE" w:rsidRDefault="00266CAE" w:rsidP="00266CAE">
      <w:pPr>
        <w:ind w:firstLine="420"/>
      </w:pPr>
      <w:r w:rsidRPr="00266CAE">
        <w:rPr>
          <w:rFonts w:hint="eastAsia"/>
        </w:rPr>
        <w:t>《两世为人》</w:t>
      </w:r>
      <w:r>
        <w:rPr>
          <w:rFonts w:hint="eastAsia"/>
        </w:rPr>
        <w:t>（</w:t>
      </w:r>
      <w:r w:rsidRPr="009D72EB">
        <w:rPr>
          <w:i/>
          <w:color w:val="000000"/>
          <w:kern w:val="0"/>
          <w:szCs w:val="21"/>
        </w:rPr>
        <w:t>Twice Lived</w:t>
      </w:r>
      <w:r>
        <w:rPr>
          <w:rFonts w:hint="eastAsia"/>
        </w:rPr>
        <w:t>）是一部关于家庭和友谊、失落与接受的小说，讲述了我们如何学会应对生活的随机性。</w:t>
      </w:r>
    </w:p>
    <w:p w:rsidR="00080EC8" w:rsidRDefault="00080EC8" w:rsidP="00266CAE"/>
    <w:p w:rsidR="00266CAE" w:rsidRPr="00266CAE" w:rsidRDefault="00FC7E00" w:rsidP="00266CAE">
      <w:pPr>
        <w:rPr>
          <w:bCs/>
          <w:szCs w:val="21"/>
          <w:u w:val="single"/>
        </w:rPr>
      </w:pPr>
      <w:r>
        <w:rPr>
          <w:rFonts w:hint="eastAsia"/>
          <w:u w:val="single"/>
        </w:rPr>
        <w:t>关键</w:t>
      </w:r>
      <w:r w:rsidR="00266CAE" w:rsidRPr="00266CAE">
        <w:rPr>
          <w:rFonts w:hint="eastAsia"/>
          <w:u w:val="single"/>
        </w:rPr>
        <w:t>卖点：</w:t>
      </w:r>
    </w:p>
    <w:p w:rsidR="009D72EB" w:rsidRPr="00266CAE" w:rsidRDefault="009D72EB" w:rsidP="009D72EB">
      <w:pPr>
        <w:widowControl/>
        <w:shd w:val="clear" w:color="auto" w:fill="FFFFFF"/>
        <w:rPr>
          <w:iCs/>
          <w:color w:val="000000"/>
          <w:kern w:val="0"/>
          <w:szCs w:val="21"/>
        </w:rPr>
      </w:pPr>
    </w:p>
    <w:p w:rsidR="00266CAE" w:rsidRDefault="00F1408E" w:rsidP="00080EC8">
      <w:pPr>
        <w:widowControl/>
        <w:numPr>
          <w:ilvl w:val="0"/>
          <w:numId w:val="2"/>
        </w:numPr>
        <w:shd w:val="clear" w:color="auto" w:fill="FFFFFF"/>
        <w:rPr>
          <w:iCs/>
          <w:color w:val="000000"/>
          <w:kern w:val="0"/>
          <w:szCs w:val="21"/>
        </w:rPr>
      </w:pPr>
      <w:r>
        <w:rPr>
          <w:rFonts w:hint="eastAsia"/>
          <w:b/>
          <w:iCs/>
          <w:color w:val="000000"/>
          <w:kern w:val="0"/>
          <w:szCs w:val="21"/>
        </w:rPr>
        <w:t>海</w:t>
      </w:r>
      <w:r w:rsidR="00080EC8" w:rsidRPr="00080EC8">
        <w:rPr>
          <w:rFonts w:hint="eastAsia"/>
          <w:b/>
          <w:iCs/>
          <w:color w:val="000000"/>
          <w:kern w:val="0"/>
          <w:szCs w:val="21"/>
        </w:rPr>
        <w:t>外的作家</w:t>
      </w:r>
      <w:r w:rsidR="00266CAE" w:rsidRPr="00080EC8">
        <w:rPr>
          <w:rFonts w:hint="eastAsia"/>
          <w:b/>
          <w:iCs/>
          <w:color w:val="000000"/>
          <w:kern w:val="0"/>
          <w:szCs w:val="21"/>
        </w:rPr>
        <w:t>，但可</w:t>
      </w:r>
      <w:r>
        <w:rPr>
          <w:rFonts w:hint="eastAsia"/>
          <w:b/>
          <w:iCs/>
          <w:color w:val="000000"/>
          <w:kern w:val="0"/>
          <w:szCs w:val="21"/>
        </w:rPr>
        <w:t>亲身参加营销</w:t>
      </w:r>
      <w:r w:rsidR="00266CAE" w:rsidRPr="00080EC8">
        <w:rPr>
          <w:rFonts w:hint="eastAsia"/>
          <w:b/>
          <w:iCs/>
          <w:color w:val="000000"/>
          <w:kern w:val="0"/>
          <w:szCs w:val="21"/>
        </w:rPr>
        <w:t>活动：</w:t>
      </w:r>
      <w:r w:rsidR="00266CAE" w:rsidRPr="00266CAE">
        <w:rPr>
          <w:rFonts w:hint="eastAsia"/>
          <w:szCs w:val="21"/>
        </w:rPr>
        <w:t>维斯特</w:t>
      </w:r>
      <w:r w:rsidR="00266CAE" w:rsidRPr="00266CAE">
        <w:rPr>
          <w:rFonts w:hint="eastAsia"/>
          <w:iCs/>
          <w:color w:val="000000"/>
          <w:kern w:val="0"/>
          <w:szCs w:val="21"/>
        </w:rPr>
        <w:t>获得了一笔</w:t>
      </w:r>
      <w:r w:rsidR="00266CAE">
        <w:rPr>
          <w:rFonts w:hint="eastAsia"/>
          <w:iCs/>
          <w:color w:val="000000"/>
          <w:kern w:val="0"/>
          <w:szCs w:val="21"/>
        </w:rPr>
        <w:t>经费</w:t>
      </w:r>
      <w:r w:rsidR="00080EC8">
        <w:rPr>
          <w:rFonts w:hint="eastAsia"/>
          <w:iCs/>
          <w:color w:val="000000"/>
          <w:kern w:val="0"/>
          <w:szCs w:val="21"/>
        </w:rPr>
        <w:t>，可以</w:t>
      </w:r>
      <w:r w:rsidR="00266CAE" w:rsidRPr="00266CAE">
        <w:rPr>
          <w:rFonts w:hint="eastAsia"/>
          <w:iCs/>
          <w:color w:val="000000"/>
          <w:kern w:val="0"/>
          <w:szCs w:val="21"/>
        </w:rPr>
        <w:t>前往美国亲自参加这部小说的宣传活动。</w:t>
      </w:r>
    </w:p>
    <w:p w:rsidR="00080EC8" w:rsidRDefault="00080EC8" w:rsidP="00080EC8">
      <w:pPr>
        <w:widowControl/>
        <w:numPr>
          <w:ilvl w:val="0"/>
          <w:numId w:val="2"/>
        </w:numPr>
        <w:shd w:val="clear" w:color="auto" w:fill="FFFFFF"/>
        <w:rPr>
          <w:iCs/>
          <w:color w:val="000000"/>
          <w:kern w:val="0"/>
          <w:szCs w:val="21"/>
        </w:rPr>
      </w:pPr>
      <w:r w:rsidRPr="00080EC8">
        <w:rPr>
          <w:rFonts w:hint="eastAsia"/>
          <w:b/>
          <w:iCs/>
          <w:color w:val="000000"/>
          <w:kern w:val="0"/>
          <w:szCs w:val="21"/>
        </w:rPr>
        <w:t>令人心碎的角色：</w:t>
      </w:r>
      <w:r w:rsidRPr="00266CAE">
        <w:rPr>
          <w:rFonts w:hint="eastAsia"/>
        </w:rPr>
        <w:t>《两世为人》</w:t>
      </w:r>
      <w:r>
        <w:rPr>
          <w:rFonts w:hint="eastAsia"/>
        </w:rPr>
        <w:t>刻画了两个</w:t>
      </w:r>
      <w:r>
        <w:rPr>
          <w:rFonts w:hint="eastAsia"/>
          <w:iCs/>
          <w:color w:val="000000"/>
          <w:kern w:val="0"/>
          <w:szCs w:val="21"/>
        </w:rPr>
        <w:t>可爱且引人入胜</w:t>
      </w:r>
      <w:r w:rsidRPr="00080EC8">
        <w:rPr>
          <w:rFonts w:hint="eastAsia"/>
          <w:iCs/>
          <w:color w:val="000000"/>
          <w:kern w:val="0"/>
          <w:szCs w:val="21"/>
        </w:rPr>
        <w:t>的角色，你</w:t>
      </w:r>
      <w:r>
        <w:rPr>
          <w:rFonts w:hint="eastAsia"/>
          <w:iCs/>
          <w:color w:val="000000"/>
          <w:kern w:val="0"/>
          <w:szCs w:val="21"/>
        </w:rPr>
        <w:t>在阅读的过程中会不断为她们祈求，希望她们可以一切顺利……</w:t>
      </w:r>
    </w:p>
    <w:p w:rsidR="00080EC8" w:rsidRDefault="00080EC8" w:rsidP="00080EC8">
      <w:pPr>
        <w:widowControl/>
        <w:numPr>
          <w:ilvl w:val="0"/>
          <w:numId w:val="2"/>
        </w:numPr>
        <w:shd w:val="clear" w:color="auto" w:fill="FFFFFF"/>
        <w:rPr>
          <w:iCs/>
          <w:color w:val="000000"/>
          <w:kern w:val="0"/>
          <w:szCs w:val="21"/>
        </w:rPr>
      </w:pPr>
      <w:r w:rsidRPr="00080EC8">
        <w:rPr>
          <w:rFonts w:hint="eastAsia"/>
          <w:b/>
          <w:iCs/>
          <w:color w:val="000000"/>
          <w:kern w:val="0"/>
          <w:szCs w:val="21"/>
        </w:rPr>
        <w:t>适合青少年阅读的故事：</w:t>
      </w:r>
      <w:r>
        <w:rPr>
          <w:rFonts w:hint="eastAsia"/>
          <w:iCs/>
          <w:color w:val="000000"/>
          <w:kern w:val="0"/>
          <w:szCs w:val="21"/>
        </w:rPr>
        <w:t>这本书从头至尾都体现出鲜明的</w:t>
      </w:r>
      <w:r>
        <w:rPr>
          <w:rFonts w:hint="eastAsia"/>
          <w:iCs/>
          <w:color w:val="000000"/>
          <w:kern w:val="0"/>
          <w:szCs w:val="21"/>
        </w:rPr>
        <w:t>YA</w:t>
      </w:r>
      <w:r>
        <w:rPr>
          <w:rFonts w:hint="eastAsia"/>
          <w:iCs/>
          <w:color w:val="000000"/>
          <w:kern w:val="0"/>
          <w:szCs w:val="21"/>
        </w:rPr>
        <w:t>主题。能够吸引较为年轻的成年人与青少年。</w:t>
      </w:r>
    </w:p>
    <w:p w:rsidR="00080EC8" w:rsidRDefault="00080EC8" w:rsidP="00080EC8">
      <w:pPr>
        <w:widowControl/>
        <w:numPr>
          <w:ilvl w:val="0"/>
          <w:numId w:val="2"/>
        </w:numPr>
        <w:shd w:val="clear" w:color="auto" w:fill="FFFFFF"/>
        <w:rPr>
          <w:iCs/>
          <w:color w:val="000000"/>
          <w:kern w:val="0"/>
          <w:szCs w:val="21"/>
        </w:rPr>
      </w:pPr>
      <w:r w:rsidRPr="00080EC8">
        <w:rPr>
          <w:rFonts w:hint="eastAsia"/>
          <w:b/>
          <w:iCs/>
          <w:color w:val="000000"/>
          <w:kern w:val="0"/>
          <w:szCs w:val="21"/>
        </w:rPr>
        <w:lastRenderedPageBreak/>
        <w:t>作者的处女作获得令人惊叹的赞誉：</w:t>
      </w:r>
      <w:r>
        <w:rPr>
          <w:rFonts w:hint="eastAsia"/>
          <w:iCs/>
          <w:color w:val="000000"/>
          <w:kern w:val="0"/>
          <w:szCs w:val="21"/>
        </w:rPr>
        <w:t>《脸》获得了包括</w:t>
      </w:r>
      <w:r w:rsidRPr="00080EC8">
        <w:rPr>
          <w:rFonts w:hint="eastAsia"/>
          <w:iCs/>
          <w:color w:val="000000"/>
          <w:kern w:val="0"/>
          <w:szCs w:val="21"/>
        </w:rPr>
        <w:t>克莱尔·诺斯</w:t>
      </w:r>
      <w:r>
        <w:rPr>
          <w:rFonts w:hint="eastAsia"/>
          <w:iCs/>
          <w:color w:val="000000"/>
          <w:kern w:val="0"/>
          <w:szCs w:val="21"/>
        </w:rPr>
        <w:t>（</w:t>
      </w:r>
      <w:r w:rsidRPr="009D72EB">
        <w:rPr>
          <w:color w:val="000000"/>
          <w:kern w:val="0"/>
          <w:szCs w:val="21"/>
        </w:rPr>
        <w:t>Claire North</w:t>
      </w:r>
      <w:r>
        <w:rPr>
          <w:rFonts w:hint="eastAsia"/>
          <w:iCs/>
          <w:color w:val="000000"/>
          <w:kern w:val="0"/>
          <w:szCs w:val="21"/>
        </w:rPr>
        <w:t>）、</w:t>
      </w:r>
      <w:r w:rsidRPr="00080EC8">
        <w:rPr>
          <w:rFonts w:hint="eastAsia"/>
          <w:iCs/>
          <w:color w:val="000000"/>
          <w:kern w:val="0"/>
          <w:szCs w:val="21"/>
        </w:rPr>
        <w:t>吉纳维夫·科格曼</w:t>
      </w:r>
      <w:r>
        <w:rPr>
          <w:rFonts w:hint="eastAsia"/>
          <w:iCs/>
          <w:color w:val="000000"/>
          <w:kern w:val="0"/>
          <w:szCs w:val="21"/>
        </w:rPr>
        <w:t>（</w:t>
      </w:r>
      <w:r w:rsidRPr="009D72EB">
        <w:rPr>
          <w:color w:val="000000"/>
          <w:kern w:val="0"/>
          <w:szCs w:val="21"/>
        </w:rPr>
        <w:t xml:space="preserve">Genevieve </w:t>
      </w:r>
      <w:proofErr w:type="spellStart"/>
      <w:r w:rsidRPr="009D72EB">
        <w:rPr>
          <w:color w:val="000000"/>
          <w:kern w:val="0"/>
          <w:szCs w:val="21"/>
        </w:rPr>
        <w:t>Cogman</w:t>
      </w:r>
      <w:proofErr w:type="spellEnd"/>
      <w:r>
        <w:rPr>
          <w:rFonts w:hint="eastAsia"/>
          <w:iCs/>
          <w:color w:val="000000"/>
          <w:kern w:val="0"/>
          <w:szCs w:val="21"/>
        </w:rPr>
        <w:t>）、《</w:t>
      </w:r>
      <w:r w:rsidRPr="00080EC8">
        <w:rPr>
          <w:rFonts w:hint="eastAsia"/>
          <w:color w:val="000000"/>
          <w:kern w:val="0"/>
          <w:szCs w:val="21"/>
        </w:rPr>
        <w:t>芝加哥书评</w:t>
      </w:r>
      <w:r>
        <w:rPr>
          <w:rFonts w:hint="eastAsia"/>
          <w:iCs/>
          <w:color w:val="000000"/>
          <w:kern w:val="0"/>
          <w:szCs w:val="21"/>
        </w:rPr>
        <w:t>》（</w:t>
      </w:r>
      <w:r w:rsidRPr="009D72EB">
        <w:rPr>
          <w:i/>
          <w:iCs/>
          <w:color w:val="000000"/>
          <w:kern w:val="0"/>
          <w:szCs w:val="21"/>
        </w:rPr>
        <w:t>The Chicago Review of Books</w:t>
      </w:r>
      <w:r>
        <w:rPr>
          <w:rFonts w:hint="eastAsia"/>
          <w:iCs/>
          <w:color w:val="000000"/>
          <w:kern w:val="0"/>
          <w:szCs w:val="21"/>
        </w:rPr>
        <w:t>）等名人和媒体的赞誉。</w:t>
      </w:r>
    </w:p>
    <w:p w:rsidR="00080EC8" w:rsidRPr="00266CAE" w:rsidRDefault="00080EC8" w:rsidP="00080EC8">
      <w:pPr>
        <w:widowControl/>
        <w:numPr>
          <w:ilvl w:val="0"/>
          <w:numId w:val="2"/>
        </w:numPr>
        <w:shd w:val="clear" w:color="auto" w:fill="FFFFFF"/>
        <w:rPr>
          <w:iCs/>
          <w:color w:val="000000"/>
          <w:kern w:val="0"/>
          <w:szCs w:val="21"/>
        </w:rPr>
      </w:pPr>
      <w:r w:rsidRPr="00080EC8">
        <w:rPr>
          <w:rFonts w:hint="eastAsia"/>
          <w:b/>
          <w:iCs/>
          <w:color w:val="000000"/>
          <w:kern w:val="0"/>
          <w:szCs w:val="21"/>
        </w:rPr>
        <w:t>单行本小说：</w:t>
      </w:r>
      <w:r>
        <w:rPr>
          <w:rFonts w:hint="eastAsia"/>
          <w:iCs/>
          <w:color w:val="000000"/>
          <w:kern w:val="0"/>
          <w:szCs w:val="21"/>
        </w:rPr>
        <w:t>本书不属于某一系列，读者可以通过这一单行本小说发现一位才华洋溢的新作者。</w:t>
      </w:r>
    </w:p>
    <w:p w:rsidR="00B379CE" w:rsidRDefault="00B379CE" w:rsidP="009D72EB">
      <w:pPr>
        <w:rPr>
          <w:bCs/>
          <w:szCs w:val="21"/>
        </w:rPr>
      </w:pPr>
    </w:p>
    <w:p w:rsidR="000F4582" w:rsidRPr="009D72EB" w:rsidRDefault="000F4582" w:rsidP="009D72EB">
      <w:pPr>
        <w:rPr>
          <w:rFonts w:hint="eastAsia"/>
          <w:bCs/>
          <w:szCs w:val="21"/>
        </w:rPr>
      </w:pPr>
    </w:p>
    <w:p w:rsidR="000F4582" w:rsidRPr="000F4582" w:rsidRDefault="000F4582" w:rsidP="000F4582">
      <w:pPr>
        <w:rPr>
          <w:rFonts w:hint="eastAsia"/>
          <w:b/>
          <w:szCs w:val="21"/>
        </w:rPr>
      </w:pPr>
      <w:bookmarkStart w:id="1" w:name="productDetails"/>
      <w:bookmarkStart w:id="2" w:name="OLE_LINK6"/>
      <w:bookmarkStart w:id="3" w:name="OLE_LINK7"/>
      <w:bookmarkStart w:id="4" w:name="OLE_LINK2"/>
      <w:bookmarkStart w:id="5" w:name="OLE_LINK13"/>
      <w:bookmarkEnd w:id="1"/>
      <w:r>
        <w:rPr>
          <w:rFonts w:hint="eastAsia"/>
          <w:b/>
          <w:bCs/>
          <w:szCs w:val="21"/>
        </w:rPr>
        <w:t>作者简介：</w:t>
      </w:r>
    </w:p>
    <w:p w:rsidR="000F4582" w:rsidRDefault="000F4582" w:rsidP="000F4582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897890" cy="897890"/>
            <wp:effectExtent l="0" t="0" r="0" b="0"/>
            <wp:wrapSquare wrapText="bothSides"/>
            <wp:docPr id="8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IMG_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582" w:rsidRDefault="000F4582" w:rsidP="000F4582">
      <w:pPr>
        <w:ind w:firstLineChars="200" w:firstLine="422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乔玛·韦斯特</w:t>
      </w:r>
      <w:r>
        <w:rPr>
          <w:rFonts w:hint="eastAsia"/>
          <w:b/>
          <w:bCs/>
          <w:szCs w:val="21"/>
        </w:rPr>
        <w:t>(</w:t>
      </w:r>
      <w:proofErr w:type="spellStart"/>
      <w:r>
        <w:rPr>
          <w:rFonts w:hint="eastAsia"/>
          <w:b/>
          <w:bCs/>
          <w:szCs w:val="21"/>
        </w:rPr>
        <w:t>Joma</w:t>
      </w:r>
      <w:proofErr w:type="spellEnd"/>
      <w:r>
        <w:rPr>
          <w:rFonts w:hint="eastAsia"/>
          <w:b/>
          <w:bCs/>
          <w:szCs w:val="21"/>
        </w:rPr>
        <w:t xml:space="preserve"> West)</w:t>
      </w:r>
      <w:r>
        <w:rPr>
          <w:rFonts w:hint="eastAsia"/>
          <w:szCs w:val="21"/>
        </w:rPr>
        <w:t>住在格拉斯哥，她是一位第三文化作家，其作品横跨奇幻和科幻，往复跳跃于不同的国家和种族之间，</w:t>
      </w:r>
      <w:r>
        <w:rPr>
          <w:rFonts w:hint="eastAsia"/>
          <w:szCs w:val="21"/>
        </w:rPr>
        <w:t>在各个国家之间迁徙，独特的成长经历</w:t>
      </w:r>
      <w:r>
        <w:rPr>
          <w:rFonts w:hint="eastAsia"/>
          <w:szCs w:val="21"/>
        </w:rPr>
        <w:t>为</w:t>
      </w:r>
      <w:r w:rsidRPr="00266CAE">
        <w:rPr>
          <w:rFonts w:hint="eastAsia"/>
          <w:szCs w:val="21"/>
        </w:rPr>
        <w:t>她的作品</w:t>
      </w:r>
      <w:r>
        <w:rPr>
          <w:rFonts w:hint="eastAsia"/>
          <w:szCs w:val="21"/>
        </w:rPr>
        <w:t>添加了</w:t>
      </w:r>
      <w:r w:rsidRPr="00266CAE">
        <w:rPr>
          <w:rFonts w:hint="eastAsia"/>
          <w:szCs w:val="21"/>
        </w:rPr>
        <w:t>某种流离失所的味道</w:t>
      </w:r>
      <w:r>
        <w:rPr>
          <w:rFonts w:hint="eastAsia"/>
          <w:szCs w:val="21"/>
        </w:rPr>
        <w:t>。</w:t>
      </w:r>
      <w:proofErr w:type="gramStart"/>
      <w:r>
        <w:rPr>
          <w:rFonts w:hint="eastAsia"/>
          <w:szCs w:val="21"/>
        </w:rPr>
        <w:t>她</w:t>
      </w:r>
      <w:proofErr w:type="gramEnd"/>
      <w:r>
        <w:rPr>
          <w:rFonts w:hint="eastAsia"/>
          <w:szCs w:val="21"/>
        </w:rPr>
        <w:t>的作品中可以看到许多非洲和亚洲元素。乔马的中篇小说《野性》（</w:t>
      </w:r>
      <w:r>
        <w:rPr>
          <w:rFonts w:hint="eastAsia"/>
          <w:i/>
          <w:iCs/>
          <w:szCs w:val="21"/>
        </w:rPr>
        <w:t>Wild</w:t>
      </w:r>
      <w:r>
        <w:rPr>
          <w:rFonts w:hint="eastAsia"/>
          <w:szCs w:val="21"/>
        </w:rPr>
        <w:t>）荣获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MMU</w:t>
      </w:r>
      <w:r>
        <w:rPr>
          <w:rFonts w:hint="eastAsia"/>
          <w:szCs w:val="21"/>
        </w:rPr>
        <w:t>中篇小说奖，</w:t>
      </w:r>
      <w:r w:rsidRPr="00266CAE">
        <w:rPr>
          <w:rFonts w:hint="eastAsia"/>
          <w:szCs w:val="21"/>
        </w:rPr>
        <w:t>，她</w:t>
      </w:r>
      <w:r>
        <w:rPr>
          <w:rFonts w:hint="eastAsia"/>
          <w:szCs w:val="21"/>
        </w:rPr>
        <w:t>于</w:t>
      </w:r>
      <w:r w:rsidRPr="00266CAE">
        <w:rPr>
          <w:rFonts w:hint="eastAsia"/>
          <w:szCs w:val="21"/>
        </w:rPr>
        <w:t>2022</w:t>
      </w:r>
      <w:r w:rsidRPr="00266CAE">
        <w:rPr>
          <w:rFonts w:hint="eastAsia"/>
          <w:szCs w:val="21"/>
        </w:rPr>
        <w:t>年的</w:t>
      </w:r>
      <w:r>
        <w:rPr>
          <w:rFonts w:hint="eastAsia"/>
          <w:szCs w:val="21"/>
        </w:rPr>
        <w:t>出版的长篇小说</w:t>
      </w:r>
      <w:r w:rsidRPr="00266CAE">
        <w:rPr>
          <w:rFonts w:hint="eastAsia"/>
          <w:szCs w:val="21"/>
        </w:rPr>
        <w:t>处女作《</w:t>
      </w:r>
      <w:r>
        <w:rPr>
          <w:rFonts w:hint="eastAsia"/>
          <w:szCs w:val="21"/>
        </w:rPr>
        <w:t>看“脸”时代</w:t>
      </w:r>
      <w:r w:rsidRPr="00266CAE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9D72EB">
        <w:rPr>
          <w:i/>
          <w:iCs/>
          <w:color w:val="000000"/>
          <w:szCs w:val="21"/>
          <w:shd w:val="clear" w:color="auto" w:fill="FFFFFF"/>
        </w:rPr>
        <w:t>Face</w:t>
      </w:r>
      <w:r>
        <w:rPr>
          <w:rFonts w:hint="eastAsia"/>
          <w:szCs w:val="21"/>
        </w:rPr>
        <w:t>）获得了广泛的</w:t>
      </w:r>
      <w:r w:rsidRPr="00266CAE">
        <w:rPr>
          <w:rFonts w:hint="eastAsia"/>
          <w:szCs w:val="21"/>
        </w:rPr>
        <w:t>好评。</w:t>
      </w:r>
      <w:r>
        <w:rPr>
          <w:rFonts w:hint="eastAsia"/>
          <w:szCs w:val="21"/>
        </w:rPr>
        <w:t>她的短篇小说也见刊于各类文集。</w:t>
      </w:r>
    </w:p>
    <w:p w:rsidR="000F4582" w:rsidRDefault="000F4582">
      <w:pPr>
        <w:rPr>
          <w:rFonts w:hint="eastAsia"/>
          <w:b/>
        </w:rPr>
      </w:pPr>
    </w:p>
    <w:p w:rsidR="000F4582" w:rsidRDefault="000F4582">
      <w:pPr>
        <w:rPr>
          <w:rFonts w:hint="eastAsia"/>
          <w:b/>
        </w:rPr>
      </w:pPr>
    </w:p>
    <w:p w:rsidR="000F4582" w:rsidRPr="000744E4" w:rsidRDefault="000F4582" w:rsidP="000F4582">
      <w:pPr>
        <w:shd w:val="clear" w:color="auto" w:fill="FFFFFF"/>
        <w:rPr>
          <w:color w:val="000000"/>
          <w:shd w:val="clear" w:color="auto" w:fill="FFFFFF"/>
        </w:rPr>
      </w:pPr>
      <w:bookmarkStart w:id="6" w:name="OLE_LINK38"/>
      <w:bookmarkEnd w:id="2"/>
      <w:bookmarkEnd w:id="3"/>
      <w:bookmarkEnd w:id="4"/>
      <w:bookmarkEnd w:id="5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6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0F4582" w:rsidRPr="000744E4" w:rsidRDefault="000F4582" w:rsidP="000F4582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:rsidR="000F4582" w:rsidRPr="000744E4" w:rsidRDefault="000F4582" w:rsidP="000F4582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11" w:history="1">
        <w:r w:rsidRPr="000744E4">
          <w:rPr>
            <w:rStyle w:val="ab"/>
            <w:b/>
          </w:rPr>
          <w:t>Rights@nurnberg.com.cn</w:t>
        </w:r>
      </w:hyperlink>
    </w:p>
    <w:p w:rsidR="000F4582" w:rsidRPr="000744E4" w:rsidRDefault="000F4582" w:rsidP="000F4582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:rsidR="000F4582" w:rsidRPr="000744E4" w:rsidRDefault="000F4582" w:rsidP="000F4582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:rsidR="000F4582" w:rsidRPr="000744E4" w:rsidRDefault="000F4582" w:rsidP="000F4582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:rsidR="000F4582" w:rsidRPr="000744E4" w:rsidRDefault="000F4582" w:rsidP="000F4582">
      <w:r w:rsidRPr="000744E4">
        <w:rPr>
          <w:color w:val="000000"/>
          <w:lang w:bidi="ar"/>
        </w:rPr>
        <w:t>公司网址：</w:t>
      </w:r>
      <w:hyperlink r:id="rId12" w:history="1">
        <w:r w:rsidRPr="000744E4">
          <w:rPr>
            <w:rStyle w:val="ab"/>
          </w:rPr>
          <w:t>http://www.nurnberg.com.cn</w:t>
        </w:r>
      </w:hyperlink>
    </w:p>
    <w:p w:rsidR="000F4582" w:rsidRPr="000744E4" w:rsidRDefault="000F4582" w:rsidP="000F4582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3" w:history="1">
        <w:r w:rsidRPr="000744E4">
          <w:rPr>
            <w:rStyle w:val="ab"/>
          </w:rPr>
          <w:t>http://www.nurnberg.com.cn/booklist_zh/list.aspx</w:t>
        </w:r>
      </w:hyperlink>
    </w:p>
    <w:p w:rsidR="000F4582" w:rsidRPr="000744E4" w:rsidRDefault="000F4582" w:rsidP="000F4582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4" w:history="1">
        <w:r w:rsidRPr="000744E4">
          <w:rPr>
            <w:rStyle w:val="ab"/>
          </w:rPr>
          <w:t>http://www.nurnberg.com.cn/book/book.aspx</w:t>
        </w:r>
      </w:hyperlink>
    </w:p>
    <w:p w:rsidR="000F4582" w:rsidRPr="000744E4" w:rsidRDefault="000F4582" w:rsidP="000F4582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5" w:history="1">
        <w:r w:rsidRPr="000744E4">
          <w:rPr>
            <w:rStyle w:val="ab"/>
          </w:rPr>
          <w:t>http://www.nurnberg.com.cn/video/video.aspx</w:t>
        </w:r>
      </w:hyperlink>
    </w:p>
    <w:p w:rsidR="000F4582" w:rsidRPr="000744E4" w:rsidRDefault="000F4582" w:rsidP="000F4582">
      <w:r w:rsidRPr="000744E4">
        <w:rPr>
          <w:color w:val="000000"/>
          <w:lang w:bidi="ar"/>
        </w:rPr>
        <w:t>豆瓣小站：</w:t>
      </w:r>
      <w:hyperlink r:id="rId16" w:history="1">
        <w:r w:rsidRPr="000744E4">
          <w:rPr>
            <w:rStyle w:val="ab"/>
          </w:rPr>
          <w:t>http://site.douban.com/110577/</w:t>
        </w:r>
      </w:hyperlink>
    </w:p>
    <w:p w:rsidR="000F4582" w:rsidRPr="000744E4" w:rsidRDefault="000F4582" w:rsidP="000F4582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:rsidR="000F4582" w:rsidRPr="000744E4" w:rsidRDefault="000F4582" w:rsidP="000F4582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:rsidR="000F4582" w:rsidRDefault="000F4582" w:rsidP="000F4582">
      <w:pPr>
        <w:rPr>
          <w:rFonts w:hint="eastAsia"/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Pr="000F4582">
        <w:rPr>
          <w:noProof/>
          <w:szCs w:val="21"/>
        </w:rPr>
        <w:drawing>
          <wp:inline distT="0" distB="0" distL="0" distR="0">
            <wp:extent cx="1198880" cy="1302385"/>
            <wp:effectExtent l="0" t="0" r="1270" b="0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CE" w:rsidRDefault="00B379CE" w:rsidP="000F4582">
      <w:pPr>
        <w:rPr>
          <w:color w:val="000000"/>
        </w:rPr>
      </w:pPr>
    </w:p>
    <w:sectPr w:rsidR="00B379CE" w:rsidSect="00B379CE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4C" w:rsidRDefault="00BE2E4C" w:rsidP="00B379CE">
      <w:r>
        <w:separator/>
      </w:r>
    </w:p>
  </w:endnote>
  <w:endnote w:type="continuationSeparator" w:id="0">
    <w:p w:rsidR="00BE2E4C" w:rsidRDefault="00BE2E4C" w:rsidP="00B3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CE" w:rsidRDefault="00B379C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379CE" w:rsidRDefault="0083265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B379CE" w:rsidRDefault="0083265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379CE" w:rsidRDefault="0083265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379CE" w:rsidRDefault="00B379CE">
    <w:pPr>
      <w:pStyle w:val="a5"/>
      <w:jc w:val="center"/>
      <w:rPr>
        <w:rFonts w:eastAsia="方正姚体"/>
      </w:rPr>
    </w:pPr>
  </w:p>
  <w:p w:rsidR="00B379CE" w:rsidRDefault="00B379CE">
    <w:pPr>
      <w:pStyle w:val="a5"/>
      <w:jc w:val="center"/>
      <w:rPr>
        <w:rFonts w:eastAsia="方正姚体"/>
      </w:rPr>
    </w:pPr>
  </w:p>
  <w:p w:rsidR="00B379CE" w:rsidRDefault="0083265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379C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379CE">
      <w:rPr>
        <w:rFonts w:ascii="方正姚体" w:eastAsia="方正姚体"/>
        <w:kern w:val="0"/>
        <w:szCs w:val="21"/>
      </w:rPr>
      <w:fldChar w:fldCharType="separate"/>
    </w:r>
    <w:r w:rsidR="00F610C7">
      <w:rPr>
        <w:rFonts w:ascii="方正姚体" w:eastAsia="方正姚体"/>
        <w:noProof/>
        <w:kern w:val="0"/>
        <w:szCs w:val="21"/>
      </w:rPr>
      <w:t>2</w:t>
    </w:r>
    <w:r w:rsidR="00B379C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4C" w:rsidRDefault="00BE2E4C" w:rsidP="00B379CE">
      <w:r>
        <w:separator/>
      </w:r>
    </w:p>
  </w:footnote>
  <w:footnote w:type="continuationSeparator" w:id="0">
    <w:p w:rsidR="00BE2E4C" w:rsidRDefault="00BE2E4C" w:rsidP="00B3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CE" w:rsidRDefault="000F45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-37465</wp:posOffset>
          </wp:positionV>
          <wp:extent cx="368935" cy="340995"/>
          <wp:effectExtent l="0" t="0" r="0" b="1905"/>
          <wp:wrapSquare wrapText="bothSides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79CE" w:rsidRDefault="00832652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A5470"/>
    <w:multiLevelType w:val="hybridMultilevel"/>
    <w:tmpl w:val="8A600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5E2D8A"/>
    <w:multiLevelType w:val="multilevel"/>
    <w:tmpl w:val="1BB0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CE"/>
    <w:rsid w:val="00080EC8"/>
    <w:rsid w:val="000F4582"/>
    <w:rsid w:val="00266CAE"/>
    <w:rsid w:val="00832652"/>
    <w:rsid w:val="009D72EB"/>
    <w:rsid w:val="00B379CE"/>
    <w:rsid w:val="00BE2E4C"/>
    <w:rsid w:val="00F1408E"/>
    <w:rsid w:val="00F610C7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2435E45-9F5E-4BF9-9AE3-4BBCBE8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379C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79CE"/>
    <w:pPr>
      <w:jc w:val="left"/>
    </w:pPr>
  </w:style>
  <w:style w:type="paragraph" w:styleId="a4">
    <w:name w:val="Balloon Text"/>
    <w:basedOn w:val="a"/>
    <w:link w:val="Char"/>
    <w:rsid w:val="00B379CE"/>
    <w:rPr>
      <w:sz w:val="18"/>
      <w:szCs w:val="18"/>
    </w:rPr>
  </w:style>
  <w:style w:type="paragraph" w:styleId="a5">
    <w:name w:val="footer"/>
    <w:basedOn w:val="a"/>
    <w:rsid w:val="00B37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B37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B37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rsid w:val="00B379C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B379CE"/>
    <w:rPr>
      <w:b/>
      <w:bCs/>
    </w:rPr>
  </w:style>
  <w:style w:type="character" w:styleId="a9">
    <w:name w:val="FollowedHyperlink"/>
    <w:rsid w:val="00B379CE"/>
    <w:rPr>
      <w:color w:val="800080"/>
      <w:u w:val="single"/>
    </w:rPr>
  </w:style>
  <w:style w:type="character" w:styleId="aa">
    <w:name w:val="Emphasis"/>
    <w:qFormat/>
    <w:rsid w:val="00B379CE"/>
    <w:rPr>
      <w:i/>
      <w:iCs/>
    </w:rPr>
  </w:style>
  <w:style w:type="character" w:styleId="ab">
    <w:name w:val="Hyperlink"/>
    <w:rsid w:val="00B379CE"/>
    <w:rPr>
      <w:color w:val="0000FF"/>
      <w:u w:val="single"/>
    </w:rPr>
  </w:style>
  <w:style w:type="character" w:styleId="HTML0">
    <w:name w:val="HTML Cite"/>
    <w:rsid w:val="00B379CE"/>
    <w:rPr>
      <w:i/>
      <w:iCs/>
    </w:rPr>
  </w:style>
  <w:style w:type="paragraph" w:customStyle="1" w:styleId="award">
    <w:name w:val="award"/>
    <w:basedOn w:val="a"/>
    <w:rsid w:val="00B379C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rsid w:val="00B37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rsid w:val="00B379C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rsid w:val="00B379C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rsid w:val="00B379C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p0">
    <w:name w:val="p0"/>
    <w:basedOn w:val="a"/>
    <w:rsid w:val="00B379CE"/>
    <w:pPr>
      <w:widowControl/>
    </w:pPr>
    <w:rPr>
      <w:kern w:val="0"/>
      <w:szCs w:val="21"/>
    </w:rPr>
  </w:style>
  <w:style w:type="paragraph" w:customStyle="1" w:styleId="xmsonormal">
    <w:name w:val="x_msonormal"/>
    <w:basedOn w:val="a"/>
    <w:rsid w:val="00B37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">
    <w:name w:val="paragraph"/>
    <w:basedOn w:val="a"/>
    <w:rsid w:val="00B37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erif1">
    <w:name w:val="serif1"/>
    <w:rsid w:val="00B379CE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sid w:val="00B379CE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B379CE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B379C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379C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379CE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B379C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379C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379C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379C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379CE"/>
    <w:rPr>
      <w:color w:val="000000"/>
      <w:u w:val="single"/>
    </w:rPr>
  </w:style>
  <w:style w:type="character" w:customStyle="1" w:styleId="redsubtitle1">
    <w:name w:val="redsubtitle1"/>
    <w:rsid w:val="00B379CE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sid w:val="00B379CE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sid w:val="00B379CE"/>
    <w:rPr>
      <w:color w:val="000000"/>
      <w:sz w:val="18"/>
      <w:szCs w:val="18"/>
    </w:rPr>
  </w:style>
  <w:style w:type="character" w:customStyle="1" w:styleId="author">
    <w:name w:val="author"/>
    <w:basedOn w:val="a0"/>
    <w:rsid w:val="00B379CE"/>
  </w:style>
  <w:style w:type="character" w:customStyle="1" w:styleId="book-title1">
    <w:name w:val="book-title1"/>
    <w:rsid w:val="00B379C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B379CE"/>
  </w:style>
  <w:style w:type="character" w:customStyle="1" w:styleId="apple-converted-space">
    <w:name w:val="apple-converted-space"/>
    <w:basedOn w:val="a0"/>
    <w:rsid w:val="00B379CE"/>
  </w:style>
  <w:style w:type="character" w:customStyle="1" w:styleId="Char">
    <w:name w:val="批注框文本 Char"/>
    <w:basedOn w:val="a0"/>
    <w:link w:val="a4"/>
    <w:rsid w:val="00B379CE"/>
    <w:rPr>
      <w:kern w:val="2"/>
      <w:sz w:val="18"/>
      <w:szCs w:val="18"/>
    </w:rPr>
  </w:style>
  <w:style w:type="character" w:customStyle="1" w:styleId="15">
    <w:name w:val="15"/>
    <w:rsid w:val="00B379CE"/>
    <w:rPr>
      <w:rFonts w:ascii="Times New Roman" w:hAnsi="Times New Roman" w:cs="Times New Roman" w:hint="default"/>
      <w:color w:val="0000FF"/>
      <w:u w:val="single"/>
    </w:rPr>
  </w:style>
  <w:style w:type="character" w:customStyle="1" w:styleId="contentpasted1">
    <w:name w:val="contentpasted1"/>
    <w:basedOn w:val="a0"/>
    <w:rsid w:val="00B379CE"/>
  </w:style>
  <w:style w:type="character" w:customStyle="1" w:styleId="markb5sg8tpr2">
    <w:name w:val="markb5sg8tpr2"/>
    <w:basedOn w:val="a0"/>
    <w:rsid w:val="00B379CE"/>
  </w:style>
  <w:style w:type="character" w:customStyle="1" w:styleId="contentpasted2">
    <w:name w:val="contentpasted2"/>
    <w:basedOn w:val="a0"/>
    <w:rsid w:val="00B379CE"/>
  </w:style>
  <w:style w:type="character" w:customStyle="1" w:styleId="normaltextrun">
    <w:name w:val="normaltextrun"/>
    <w:basedOn w:val="a0"/>
    <w:rsid w:val="00B379CE"/>
  </w:style>
  <w:style w:type="character" w:customStyle="1" w:styleId="eop">
    <w:name w:val="eop"/>
    <w:basedOn w:val="a0"/>
    <w:rsid w:val="00B3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m.media-amazon.com/images/I/71k-SkuF0rL.jpg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1551</Characters>
  <Application>Microsoft Office Word</Application>
  <DocSecurity>0</DocSecurity>
  <Lines>12</Lines>
  <Paragraphs>3</Paragraphs>
  <ScaleCrop>false</ScaleCrop>
  <Company>2ndSpAcE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</cp:lastModifiedBy>
  <cp:revision>5</cp:revision>
  <cp:lastPrinted>2004-04-23T07:06:00Z</cp:lastPrinted>
  <dcterms:created xsi:type="dcterms:W3CDTF">2023-08-14T03:08:00Z</dcterms:created>
  <dcterms:modified xsi:type="dcterms:W3CDTF">2023-08-14T03:09:00Z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