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78" w:rsidRPr="000744E4" w:rsidRDefault="00DE6F7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DE6F78" w:rsidRPr="000744E4" w:rsidRDefault="00A66A24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作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者</w:t>
      </w:r>
      <w:r w:rsidR="00B65517" w:rsidRPr="000744E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B65517" w:rsidRPr="000744E4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B65517" w:rsidRPr="000744E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B65517" w:rsidRPr="000744E4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DE6F78" w:rsidRPr="00F049F7" w:rsidRDefault="003935F7" w:rsidP="00F049F7">
      <w:pPr>
        <w:tabs>
          <w:tab w:val="left" w:pos="341"/>
          <w:tab w:val="left" w:pos="5235"/>
        </w:tabs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来自亚非的科幻、奇幻视</w:t>
      </w:r>
      <w:bookmarkStart w:id="0" w:name="_GoBack"/>
      <w:bookmarkEnd w:id="0"/>
      <w:r>
        <w:rPr>
          <w:b/>
          <w:bCs/>
          <w:color w:val="000000"/>
          <w:sz w:val="36"/>
          <w:szCs w:val="36"/>
        </w:rPr>
        <w:t>角</w:t>
      </w:r>
    </w:p>
    <w:p w:rsidR="00A66A24" w:rsidRPr="00A66A24" w:rsidRDefault="00A66A24" w:rsidP="00A66A24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 w:rsidRPr="00A66A24">
        <w:rPr>
          <w:rFonts w:hint="eastAsia"/>
          <w:b/>
          <w:bCs/>
          <w:sz w:val="36"/>
          <w:szCs w:val="36"/>
        </w:rPr>
        <w:t>乔玛·韦斯特</w:t>
      </w:r>
      <w:r w:rsidRPr="00A66A24">
        <w:rPr>
          <w:rFonts w:hint="eastAsia"/>
          <w:b/>
          <w:bCs/>
          <w:sz w:val="36"/>
          <w:szCs w:val="36"/>
        </w:rPr>
        <w:t>(</w:t>
      </w:r>
      <w:proofErr w:type="spellStart"/>
      <w:r w:rsidRPr="00A66A24">
        <w:rPr>
          <w:rFonts w:hint="eastAsia"/>
          <w:b/>
          <w:bCs/>
          <w:sz w:val="36"/>
          <w:szCs w:val="36"/>
        </w:rPr>
        <w:t>Joma</w:t>
      </w:r>
      <w:proofErr w:type="spellEnd"/>
      <w:r w:rsidRPr="00A66A24">
        <w:rPr>
          <w:rFonts w:hint="eastAsia"/>
          <w:b/>
          <w:bCs/>
          <w:sz w:val="36"/>
          <w:szCs w:val="36"/>
        </w:rPr>
        <w:t xml:space="preserve"> West)</w:t>
      </w:r>
    </w:p>
    <w:p w:rsidR="00A66A24" w:rsidRPr="000744E4" w:rsidRDefault="00A66A2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66A24" w:rsidRPr="000F4582" w:rsidRDefault="00A66A24" w:rsidP="00A66A24">
      <w:pPr>
        <w:rPr>
          <w:b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:rsidR="00A66A24" w:rsidRDefault="00A66A24" w:rsidP="00A66A24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32A013" wp14:editId="6133F774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897890" cy="897890"/>
            <wp:effectExtent l="0" t="0" r="0" b="0"/>
            <wp:wrapSquare wrapText="bothSides"/>
            <wp:docPr id="8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A24" w:rsidRDefault="00A66A24" w:rsidP="00A66A24">
      <w:pPr>
        <w:ind w:firstLineChars="200" w:firstLine="422"/>
        <w:rPr>
          <w:szCs w:val="21"/>
        </w:rPr>
      </w:pPr>
      <w:r>
        <w:rPr>
          <w:rFonts w:hint="eastAsia"/>
          <w:b/>
          <w:bCs/>
          <w:szCs w:val="21"/>
        </w:rPr>
        <w:t>乔玛·韦斯特</w:t>
      </w:r>
      <w:r>
        <w:rPr>
          <w:rFonts w:hint="eastAsia"/>
          <w:b/>
          <w:bCs/>
          <w:szCs w:val="21"/>
        </w:rPr>
        <w:t>(</w:t>
      </w:r>
      <w:proofErr w:type="spellStart"/>
      <w:r>
        <w:rPr>
          <w:rFonts w:hint="eastAsia"/>
          <w:b/>
          <w:bCs/>
          <w:szCs w:val="21"/>
        </w:rPr>
        <w:t>Joma</w:t>
      </w:r>
      <w:proofErr w:type="spellEnd"/>
      <w:r>
        <w:rPr>
          <w:rFonts w:hint="eastAsia"/>
          <w:b/>
          <w:bCs/>
          <w:szCs w:val="21"/>
        </w:rPr>
        <w:t xml:space="preserve"> West)</w:t>
      </w:r>
      <w:r>
        <w:rPr>
          <w:rFonts w:hint="eastAsia"/>
          <w:szCs w:val="21"/>
        </w:rPr>
        <w:t>住在格拉斯哥，她是一位第三文化作家，其作品横跨奇幻和科幻，往复跳跃于不同的国家和种族之间，在各个国家之间迁徙，独特的成长经历为</w:t>
      </w:r>
      <w:r w:rsidRPr="00266CAE">
        <w:rPr>
          <w:rFonts w:hint="eastAsia"/>
          <w:szCs w:val="21"/>
        </w:rPr>
        <w:t>她的作品</w:t>
      </w:r>
      <w:r>
        <w:rPr>
          <w:rFonts w:hint="eastAsia"/>
          <w:szCs w:val="21"/>
        </w:rPr>
        <w:t>添加了</w:t>
      </w:r>
      <w:r w:rsidRPr="00266CAE">
        <w:rPr>
          <w:rFonts w:hint="eastAsia"/>
          <w:szCs w:val="21"/>
        </w:rPr>
        <w:t>某种流离失所的味道</w:t>
      </w:r>
      <w:r>
        <w:rPr>
          <w:rFonts w:hint="eastAsia"/>
          <w:szCs w:val="21"/>
        </w:rPr>
        <w:t>。她的作品中可以看到许多非洲和亚洲元素。乔马的中篇小说《野性》（</w:t>
      </w:r>
      <w:r>
        <w:rPr>
          <w:rFonts w:hint="eastAsia"/>
          <w:i/>
          <w:iCs/>
          <w:szCs w:val="21"/>
        </w:rPr>
        <w:t>Wild</w:t>
      </w:r>
      <w:r>
        <w:rPr>
          <w:rFonts w:hint="eastAsia"/>
          <w:szCs w:val="21"/>
        </w:rPr>
        <w:t>）荣获</w:t>
      </w:r>
      <w:r>
        <w:rPr>
          <w:rFonts w:hint="eastAsia"/>
          <w:szCs w:val="21"/>
        </w:rPr>
        <w:t>2016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MMU</w:t>
      </w:r>
      <w:r>
        <w:rPr>
          <w:rFonts w:hint="eastAsia"/>
          <w:szCs w:val="21"/>
        </w:rPr>
        <w:t>中篇小说奖，</w:t>
      </w:r>
      <w:r w:rsidRPr="00266CAE">
        <w:rPr>
          <w:rFonts w:hint="eastAsia"/>
          <w:szCs w:val="21"/>
        </w:rPr>
        <w:t>她</w:t>
      </w:r>
      <w:r>
        <w:rPr>
          <w:rFonts w:hint="eastAsia"/>
          <w:szCs w:val="21"/>
        </w:rPr>
        <w:t>于</w:t>
      </w:r>
      <w:r w:rsidRPr="00266CAE">
        <w:rPr>
          <w:rFonts w:hint="eastAsia"/>
          <w:szCs w:val="21"/>
        </w:rPr>
        <w:t>2022</w:t>
      </w:r>
      <w:r w:rsidRPr="00266CAE">
        <w:rPr>
          <w:rFonts w:hint="eastAsia"/>
          <w:szCs w:val="21"/>
        </w:rPr>
        <w:t>年的</w:t>
      </w:r>
      <w:r>
        <w:rPr>
          <w:rFonts w:hint="eastAsia"/>
          <w:szCs w:val="21"/>
        </w:rPr>
        <w:t>出版的长篇小说</w:t>
      </w:r>
      <w:r w:rsidRPr="00266CAE">
        <w:rPr>
          <w:rFonts w:hint="eastAsia"/>
          <w:szCs w:val="21"/>
        </w:rPr>
        <w:t>处女作《</w:t>
      </w:r>
      <w:r>
        <w:rPr>
          <w:rFonts w:hint="eastAsia"/>
          <w:szCs w:val="21"/>
        </w:rPr>
        <w:t>看“脸”时代</w:t>
      </w:r>
      <w:r w:rsidRPr="00266CAE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9D72EB">
        <w:rPr>
          <w:i/>
          <w:iCs/>
          <w:color w:val="000000"/>
          <w:szCs w:val="21"/>
          <w:shd w:val="clear" w:color="auto" w:fill="FFFFFF"/>
        </w:rPr>
        <w:t>Face</w:t>
      </w:r>
      <w:r>
        <w:rPr>
          <w:rFonts w:hint="eastAsia"/>
          <w:szCs w:val="21"/>
        </w:rPr>
        <w:t>）获得了广泛的</w:t>
      </w:r>
      <w:r w:rsidRPr="00266CAE">
        <w:rPr>
          <w:rFonts w:hint="eastAsia"/>
          <w:szCs w:val="21"/>
        </w:rPr>
        <w:t>好评。</w:t>
      </w:r>
      <w:r>
        <w:rPr>
          <w:rFonts w:hint="eastAsia"/>
          <w:szCs w:val="21"/>
        </w:rPr>
        <w:t>她的短篇小说也见刊于各类文集。</w:t>
      </w:r>
    </w:p>
    <w:p w:rsidR="00A66A24" w:rsidRDefault="00A66A24">
      <w:pPr>
        <w:rPr>
          <w:b/>
          <w:color w:val="000000"/>
          <w:szCs w:val="21"/>
        </w:rPr>
      </w:pPr>
    </w:p>
    <w:p w:rsidR="00A66A24" w:rsidRDefault="00A66A24">
      <w:pPr>
        <w:rPr>
          <w:b/>
          <w:color w:val="000000"/>
          <w:szCs w:val="21"/>
        </w:rPr>
      </w:pPr>
    </w:p>
    <w:p w:rsidR="00A66A24" w:rsidRDefault="00A66A24" w:rsidP="00A66A24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0B6061" wp14:editId="177D494D">
            <wp:simplePos x="0" y="0"/>
            <wp:positionH relativeFrom="margin">
              <wp:align>right</wp:align>
            </wp:positionH>
            <wp:positionV relativeFrom="paragraph">
              <wp:posOffset>7728</wp:posOffset>
            </wp:positionV>
            <wp:extent cx="1362710" cy="2096135"/>
            <wp:effectExtent l="0" t="0" r="8890" b="0"/>
            <wp:wrapSquare wrapText="bothSides"/>
            <wp:docPr id="6" name="图片 6" descr="https://m.media-amazon.com/images/I/71k-SkuF0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.media-amazon.com/images/I/71k-SkuF0r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</w:rPr>
        <w:t>中文书名：《两世为人》</w:t>
      </w:r>
    </w:p>
    <w:p w:rsidR="00A66A24" w:rsidRDefault="00A66A24" w:rsidP="00A66A24">
      <w:pPr>
        <w:rPr>
          <w:b/>
        </w:rPr>
      </w:pPr>
      <w:r>
        <w:rPr>
          <w:rFonts w:hint="eastAsia"/>
          <w:b/>
        </w:rPr>
        <w:t>英文书名：</w:t>
      </w:r>
      <w:r w:rsidRPr="009D72EB">
        <w:rPr>
          <w:b/>
        </w:rPr>
        <w:t>TWICE LIVED</w:t>
      </w:r>
    </w:p>
    <w:p w:rsidR="00A66A24" w:rsidRDefault="00A66A24" w:rsidP="00A66A24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 w:rsidRPr="009D72EB">
        <w:rPr>
          <w:b/>
        </w:rPr>
        <w:t> </w:t>
      </w:r>
      <w:proofErr w:type="spellStart"/>
      <w:r w:rsidRPr="009D72EB">
        <w:rPr>
          <w:b/>
        </w:rPr>
        <w:t>Joma</w:t>
      </w:r>
      <w:proofErr w:type="spellEnd"/>
      <w:r w:rsidRPr="009D72EB">
        <w:rPr>
          <w:b/>
        </w:rPr>
        <w:t xml:space="preserve"> West</w:t>
      </w:r>
    </w:p>
    <w:p w:rsidR="00A66A24" w:rsidRDefault="00A66A24" w:rsidP="00A66A24">
      <w:pPr>
        <w:rPr>
          <w:b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proofErr w:type="spellStart"/>
      <w:r w:rsidRPr="009D72EB">
        <w:rPr>
          <w:b/>
        </w:rPr>
        <w:t>Tordotcom</w:t>
      </w:r>
      <w:proofErr w:type="spellEnd"/>
      <w:r>
        <w:rPr>
          <w:b/>
          <w:szCs w:val="21"/>
        </w:rPr>
        <w:t>/</w:t>
      </w:r>
      <w:r>
        <w:rPr>
          <w:rFonts w:hint="eastAsia"/>
          <w:b/>
          <w:szCs w:val="21"/>
        </w:rPr>
        <w:t>St. Martin</w:t>
      </w:r>
      <w:r>
        <w:rPr>
          <w:b/>
          <w:szCs w:val="21"/>
        </w:rPr>
        <w:t xml:space="preserve">’s </w:t>
      </w:r>
      <w:proofErr w:type="gramStart"/>
      <w:r>
        <w:rPr>
          <w:b/>
          <w:szCs w:val="21"/>
        </w:rPr>
        <w:t>Publishing</w:t>
      </w:r>
      <w:proofErr w:type="gramEnd"/>
      <w:r>
        <w:rPr>
          <w:b/>
          <w:szCs w:val="21"/>
        </w:rPr>
        <w:t xml:space="preserve"> Group</w:t>
      </w:r>
    </w:p>
    <w:p w:rsidR="00A66A24" w:rsidRDefault="00A66A24" w:rsidP="00A66A24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ANA/</w:t>
      </w:r>
      <w:r>
        <w:rPr>
          <w:b/>
          <w:szCs w:val="21"/>
        </w:rPr>
        <w:t>Conor</w:t>
      </w:r>
    </w:p>
    <w:p w:rsidR="00A66A24" w:rsidRDefault="00A66A24" w:rsidP="00A66A24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</w:t>
      </w:r>
      <w:r>
        <w:rPr>
          <w:b/>
        </w:rPr>
        <w:t>56</w:t>
      </w:r>
      <w:r>
        <w:rPr>
          <w:b/>
        </w:rPr>
        <w:t>页</w:t>
      </w:r>
    </w:p>
    <w:p w:rsidR="00A66A24" w:rsidRDefault="00A66A24" w:rsidP="00A66A24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2024</w:t>
      </w:r>
      <w:r>
        <w:rPr>
          <w:rFonts w:hint="eastAsia"/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A66A24" w:rsidRDefault="00A66A24" w:rsidP="00A66A24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A66A24" w:rsidRDefault="00A66A24" w:rsidP="00A66A24">
      <w:pPr>
        <w:rPr>
          <w:b/>
        </w:rPr>
      </w:pPr>
      <w:r>
        <w:rPr>
          <w:rFonts w:hint="eastAsia"/>
          <w:b/>
        </w:rPr>
        <w:t>审读资料：电子稿</w:t>
      </w:r>
    </w:p>
    <w:p w:rsidR="00A66A24" w:rsidRDefault="00A66A24" w:rsidP="00A66A24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型：奇幻小说</w:t>
      </w:r>
    </w:p>
    <w:p w:rsidR="00A66A24" w:rsidRDefault="00A66A24" w:rsidP="00A66A24">
      <w:pPr>
        <w:rPr>
          <w:b/>
        </w:rPr>
      </w:pPr>
    </w:p>
    <w:p w:rsidR="00A66A24" w:rsidRDefault="00A66A24" w:rsidP="00A66A24">
      <w:pPr>
        <w:rPr>
          <w:b/>
        </w:rPr>
      </w:pPr>
    </w:p>
    <w:p w:rsidR="00A66A24" w:rsidRDefault="00A66A24" w:rsidP="00A66A2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A66A24" w:rsidRDefault="00A66A24" w:rsidP="00A66A24">
      <w:pPr>
        <w:rPr>
          <w:bCs/>
          <w:szCs w:val="21"/>
        </w:rPr>
      </w:pPr>
    </w:p>
    <w:p w:rsidR="00A66A24" w:rsidRPr="009D72EB" w:rsidRDefault="00A66A24" w:rsidP="00A66A24">
      <w:pPr>
        <w:ind w:firstLine="420"/>
        <w:rPr>
          <w:bCs/>
          <w:i/>
          <w:szCs w:val="21"/>
        </w:rPr>
      </w:pPr>
      <w:r w:rsidRPr="009D72EB">
        <w:rPr>
          <w:rFonts w:hint="eastAsia"/>
          <w:bCs/>
          <w:i/>
          <w:szCs w:val="21"/>
        </w:rPr>
        <w:t>两个世界。两</w:t>
      </w:r>
      <w:r>
        <w:rPr>
          <w:rFonts w:hint="eastAsia"/>
          <w:bCs/>
          <w:i/>
          <w:szCs w:val="21"/>
        </w:rPr>
        <w:t>个</w:t>
      </w:r>
      <w:r w:rsidRPr="009D72EB">
        <w:rPr>
          <w:rFonts w:hint="eastAsia"/>
          <w:bCs/>
          <w:i/>
          <w:szCs w:val="21"/>
        </w:rPr>
        <w:t>生活。一个生命。</w:t>
      </w:r>
    </w:p>
    <w:p w:rsidR="00A66A24" w:rsidRDefault="00A66A24" w:rsidP="00A66A24">
      <w:pPr>
        <w:ind w:firstLine="420"/>
        <w:rPr>
          <w:bCs/>
          <w:szCs w:val="21"/>
        </w:rPr>
      </w:pPr>
    </w:p>
    <w:p w:rsidR="00A66A24" w:rsidRDefault="00A66A24" w:rsidP="00A66A24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两个地球，它们都平凡无奇，平行地存在着，相互之间没有门来联通，也没办法从一个世界穿越到另一个世界。除非你是一个转换者。</w:t>
      </w:r>
    </w:p>
    <w:p w:rsidR="00A66A24" w:rsidRDefault="00A66A24" w:rsidP="00A66A24">
      <w:pPr>
        <w:ind w:firstLine="420"/>
        <w:rPr>
          <w:bCs/>
          <w:szCs w:val="21"/>
        </w:rPr>
      </w:pPr>
    </w:p>
    <w:p w:rsidR="00A66A24" w:rsidRDefault="00A66A24" w:rsidP="00A66A24">
      <w:pPr>
        <w:ind w:firstLine="420"/>
        <w:rPr>
          <w:bCs/>
          <w:szCs w:val="21"/>
        </w:rPr>
      </w:pPr>
      <w:r w:rsidRPr="009D72EB">
        <w:rPr>
          <w:rFonts w:hint="eastAsia"/>
          <w:bCs/>
          <w:szCs w:val="21"/>
        </w:rPr>
        <w:t>卡纳</w:t>
      </w:r>
      <w:r>
        <w:rPr>
          <w:rFonts w:hint="eastAsia"/>
          <w:bCs/>
          <w:szCs w:val="21"/>
        </w:rPr>
        <w:t>（</w:t>
      </w:r>
      <w:r w:rsidRPr="009D72EB">
        <w:rPr>
          <w:rFonts w:hint="eastAsia"/>
          <w:bCs/>
          <w:szCs w:val="21"/>
        </w:rPr>
        <w:t>Canna</w:t>
      </w:r>
      <w:r>
        <w:rPr>
          <w:rFonts w:hint="eastAsia"/>
          <w:bCs/>
          <w:szCs w:val="21"/>
        </w:rPr>
        <w:t>）</w:t>
      </w:r>
      <w:r w:rsidRPr="009D72EB">
        <w:rPr>
          <w:rFonts w:hint="eastAsia"/>
          <w:bCs/>
          <w:szCs w:val="21"/>
        </w:rPr>
        <w:t>和</w:t>
      </w:r>
      <w:proofErr w:type="gramStart"/>
      <w:r>
        <w:rPr>
          <w:rFonts w:hint="eastAsia"/>
          <w:bCs/>
          <w:szCs w:val="21"/>
        </w:rPr>
        <w:t>莉莉</w:t>
      </w:r>
      <w:proofErr w:type="gramEnd"/>
      <w:r>
        <w:rPr>
          <w:rFonts w:hint="eastAsia"/>
          <w:bCs/>
          <w:szCs w:val="21"/>
        </w:rPr>
        <w:t>（</w:t>
      </w:r>
      <w:r w:rsidRPr="009D72EB">
        <w:rPr>
          <w:rFonts w:hint="eastAsia"/>
          <w:bCs/>
          <w:szCs w:val="21"/>
        </w:rPr>
        <w:t>Lily</w:t>
      </w:r>
      <w:r>
        <w:rPr>
          <w:rFonts w:hint="eastAsia"/>
          <w:bCs/>
          <w:szCs w:val="21"/>
        </w:rPr>
        <w:t>）</w:t>
      </w:r>
      <w:r w:rsidRPr="009D72EB">
        <w:rPr>
          <w:rFonts w:hint="eastAsia"/>
          <w:bCs/>
          <w:szCs w:val="21"/>
        </w:rPr>
        <w:t>是</w:t>
      </w:r>
      <w:r>
        <w:rPr>
          <w:rFonts w:hint="eastAsia"/>
          <w:bCs/>
          <w:szCs w:val="21"/>
        </w:rPr>
        <w:t>同一个人</w:t>
      </w:r>
      <w:r w:rsidRPr="009D72EB">
        <w:rPr>
          <w:rFonts w:hint="eastAsia"/>
          <w:bCs/>
          <w:szCs w:val="21"/>
        </w:rPr>
        <w:t>，但</w:t>
      </w:r>
      <w:r>
        <w:rPr>
          <w:rFonts w:hint="eastAsia"/>
          <w:bCs/>
          <w:szCs w:val="21"/>
        </w:rPr>
        <w:t>她们拒绝承认这一点。她</w:t>
      </w:r>
      <w:r w:rsidRPr="009D72EB">
        <w:rPr>
          <w:rFonts w:hint="eastAsia"/>
          <w:bCs/>
          <w:szCs w:val="21"/>
        </w:rPr>
        <w:t>们分裂的心理迫使</w:t>
      </w:r>
      <w:r>
        <w:rPr>
          <w:rFonts w:hint="eastAsia"/>
          <w:bCs/>
          <w:szCs w:val="21"/>
        </w:rPr>
        <w:t>她</w:t>
      </w:r>
      <w:r w:rsidRPr="009D72EB">
        <w:rPr>
          <w:rFonts w:hint="eastAsia"/>
          <w:bCs/>
          <w:szCs w:val="21"/>
        </w:rPr>
        <w:t>们在世界之间——在</w:t>
      </w:r>
      <w:r>
        <w:rPr>
          <w:rFonts w:hint="eastAsia"/>
          <w:bCs/>
          <w:szCs w:val="21"/>
        </w:rPr>
        <w:t>两个</w:t>
      </w:r>
      <w:r w:rsidRPr="009D72EB">
        <w:rPr>
          <w:rFonts w:hint="eastAsia"/>
          <w:bCs/>
          <w:szCs w:val="21"/>
        </w:rPr>
        <w:t>生活和</w:t>
      </w:r>
      <w:r>
        <w:rPr>
          <w:rFonts w:hint="eastAsia"/>
          <w:bCs/>
          <w:szCs w:val="21"/>
        </w:rPr>
        <w:t>两个</w:t>
      </w:r>
      <w:r w:rsidRPr="009D72EB">
        <w:rPr>
          <w:rFonts w:hint="eastAsia"/>
          <w:bCs/>
          <w:szCs w:val="21"/>
        </w:rPr>
        <w:t>家庭之间——</w:t>
      </w:r>
      <w:r>
        <w:rPr>
          <w:rFonts w:hint="eastAsia"/>
          <w:bCs/>
          <w:szCs w:val="21"/>
        </w:rPr>
        <w:t>随机</w:t>
      </w:r>
      <w:r w:rsidRPr="009D72EB">
        <w:rPr>
          <w:rFonts w:hint="eastAsia"/>
          <w:bCs/>
          <w:szCs w:val="21"/>
        </w:rPr>
        <w:t>转换，</w:t>
      </w:r>
      <w:r>
        <w:rPr>
          <w:rFonts w:hint="eastAsia"/>
          <w:bCs/>
          <w:szCs w:val="21"/>
        </w:rPr>
        <w:t>切换的时间远超应有的限度。但是，一个大脑无法承载这么多生活，它会在重压下崩溃。很快，她们就要经历最后一次转换，并最终在其中一个世界上定居下来。但她们要如何应对其中一个家庭永远消失的可能性？</w:t>
      </w:r>
    </w:p>
    <w:p w:rsidR="00A66A24" w:rsidRDefault="00A66A24" w:rsidP="00A66A24">
      <w:pPr>
        <w:ind w:firstLine="420"/>
        <w:rPr>
          <w:bCs/>
          <w:szCs w:val="21"/>
        </w:rPr>
      </w:pPr>
    </w:p>
    <w:p w:rsidR="00A66A24" w:rsidRDefault="00A66A24" w:rsidP="00A66A24">
      <w:pPr>
        <w:ind w:firstLine="420"/>
      </w:pPr>
      <w:r w:rsidRPr="00266CAE">
        <w:rPr>
          <w:rFonts w:hint="eastAsia"/>
        </w:rPr>
        <w:lastRenderedPageBreak/>
        <w:t>《两世为人》</w:t>
      </w:r>
      <w:r>
        <w:rPr>
          <w:rFonts w:hint="eastAsia"/>
        </w:rPr>
        <w:t>（</w:t>
      </w:r>
      <w:r w:rsidRPr="009D72EB">
        <w:rPr>
          <w:i/>
          <w:color w:val="000000"/>
          <w:kern w:val="0"/>
          <w:szCs w:val="21"/>
        </w:rPr>
        <w:t>Twice Lived</w:t>
      </w:r>
      <w:r>
        <w:rPr>
          <w:rFonts w:hint="eastAsia"/>
        </w:rPr>
        <w:t>）是一部关于家庭和友谊、失落与接受的小说，讲述了我们如何学会应对生活的随机性。</w:t>
      </w:r>
    </w:p>
    <w:p w:rsidR="00A66A24" w:rsidRDefault="00A66A24" w:rsidP="00A66A24"/>
    <w:p w:rsidR="00A66A24" w:rsidRPr="00266CAE" w:rsidRDefault="00A66A24" w:rsidP="00A66A24">
      <w:pPr>
        <w:rPr>
          <w:bCs/>
          <w:szCs w:val="21"/>
          <w:u w:val="single"/>
        </w:rPr>
      </w:pPr>
      <w:r>
        <w:rPr>
          <w:rFonts w:hint="eastAsia"/>
          <w:u w:val="single"/>
        </w:rPr>
        <w:t>关键</w:t>
      </w:r>
      <w:r w:rsidRPr="00266CAE">
        <w:rPr>
          <w:rFonts w:hint="eastAsia"/>
          <w:u w:val="single"/>
        </w:rPr>
        <w:t>卖点：</w:t>
      </w:r>
    </w:p>
    <w:p w:rsidR="00A66A24" w:rsidRPr="00266CAE" w:rsidRDefault="00A66A24" w:rsidP="00A66A24">
      <w:pPr>
        <w:widowControl/>
        <w:shd w:val="clear" w:color="auto" w:fill="FFFFFF"/>
        <w:rPr>
          <w:iCs/>
          <w:color w:val="000000"/>
          <w:kern w:val="0"/>
          <w:szCs w:val="21"/>
        </w:rPr>
      </w:pPr>
    </w:p>
    <w:p w:rsidR="00A66A24" w:rsidRDefault="00A66A24" w:rsidP="00A66A24">
      <w:pPr>
        <w:widowControl/>
        <w:numPr>
          <w:ilvl w:val="0"/>
          <w:numId w:val="1"/>
        </w:numPr>
        <w:shd w:val="clear" w:color="auto" w:fill="FFFFFF"/>
        <w:rPr>
          <w:iCs/>
          <w:color w:val="000000"/>
          <w:kern w:val="0"/>
          <w:szCs w:val="21"/>
        </w:rPr>
      </w:pPr>
      <w:r>
        <w:rPr>
          <w:rFonts w:hint="eastAsia"/>
          <w:b/>
          <w:iCs/>
          <w:color w:val="000000"/>
          <w:kern w:val="0"/>
          <w:szCs w:val="21"/>
        </w:rPr>
        <w:t>海</w:t>
      </w:r>
      <w:r w:rsidRPr="00080EC8">
        <w:rPr>
          <w:rFonts w:hint="eastAsia"/>
          <w:b/>
          <w:iCs/>
          <w:color w:val="000000"/>
          <w:kern w:val="0"/>
          <w:szCs w:val="21"/>
        </w:rPr>
        <w:t>外的作家，但可</w:t>
      </w:r>
      <w:r>
        <w:rPr>
          <w:rFonts w:hint="eastAsia"/>
          <w:b/>
          <w:iCs/>
          <w:color w:val="000000"/>
          <w:kern w:val="0"/>
          <w:szCs w:val="21"/>
        </w:rPr>
        <w:t>亲身参加营销</w:t>
      </w:r>
      <w:r w:rsidRPr="00080EC8">
        <w:rPr>
          <w:rFonts w:hint="eastAsia"/>
          <w:b/>
          <w:iCs/>
          <w:color w:val="000000"/>
          <w:kern w:val="0"/>
          <w:szCs w:val="21"/>
        </w:rPr>
        <w:t>活动：</w:t>
      </w:r>
      <w:r w:rsidRPr="00266CAE">
        <w:rPr>
          <w:rFonts w:hint="eastAsia"/>
          <w:szCs w:val="21"/>
        </w:rPr>
        <w:t>维斯特</w:t>
      </w:r>
      <w:r w:rsidRPr="00266CAE">
        <w:rPr>
          <w:rFonts w:hint="eastAsia"/>
          <w:iCs/>
          <w:color w:val="000000"/>
          <w:kern w:val="0"/>
          <w:szCs w:val="21"/>
        </w:rPr>
        <w:t>获得了一笔</w:t>
      </w:r>
      <w:r>
        <w:rPr>
          <w:rFonts w:hint="eastAsia"/>
          <w:iCs/>
          <w:color w:val="000000"/>
          <w:kern w:val="0"/>
          <w:szCs w:val="21"/>
        </w:rPr>
        <w:t>经费，可以</w:t>
      </w:r>
      <w:r w:rsidRPr="00266CAE">
        <w:rPr>
          <w:rFonts w:hint="eastAsia"/>
          <w:iCs/>
          <w:color w:val="000000"/>
          <w:kern w:val="0"/>
          <w:szCs w:val="21"/>
        </w:rPr>
        <w:t>前往美国亲自参加这部小说的宣传活动。</w:t>
      </w:r>
    </w:p>
    <w:p w:rsidR="00A66A24" w:rsidRDefault="00A66A24" w:rsidP="00A66A24">
      <w:pPr>
        <w:widowControl/>
        <w:numPr>
          <w:ilvl w:val="0"/>
          <w:numId w:val="1"/>
        </w:numPr>
        <w:shd w:val="clear" w:color="auto" w:fill="FFFFFF"/>
        <w:rPr>
          <w:iCs/>
          <w:color w:val="000000"/>
          <w:kern w:val="0"/>
          <w:szCs w:val="21"/>
        </w:rPr>
      </w:pPr>
      <w:r w:rsidRPr="00080EC8">
        <w:rPr>
          <w:rFonts w:hint="eastAsia"/>
          <w:b/>
          <w:iCs/>
          <w:color w:val="000000"/>
          <w:kern w:val="0"/>
          <w:szCs w:val="21"/>
        </w:rPr>
        <w:t>令人心碎的角色：</w:t>
      </w:r>
      <w:r w:rsidRPr="00266CAE">
        <w:rPr>
          <w:rFonts w:hint="eastAsia"/>
        </w:rPr>
        <w:t>《两世为人》</w:t>
      </w:r>
      <w:r>
        <w:rPr>
          <w:rFonts w:hint="eastAsia"/>
        </w:rPr>
        <w:t>刻画了两个</w:t>
      </w:r>
      <w:r>
        <w:rPr>
          <w:rFonts w:hint="eastAsia"/>
          <w:iCs/>
          <w:color w:val="000000"/>
          <w:kern w:val="0"/>
          <w:szCs w:val="21"/>
        </w:rPr>
        <w:t>可爱且引人入胜</w:t>
      </w:r>
      <w:r w:rsidRPr="00080EC8">
        <w:rPr>
          <w:rFonts w:hint="eastAsia"/>
          <w:iCs/>
          <w:color w:val="000000"/>
          <w:kern w:val="0"/>
          <w:szCs w:val="21"/>
        </w:rPr>
        <w:t>的角色，你</w:t>
      </w:r>
      <w:r>
        <w:rPr>
          <w:rFonts w:hint="eastAsia"/>
          <w:iCs/>
          <w:color w:val="000000"/>
          <w:kern w:val="0"/>
          <w:szCs w:val="21"/>
        </w:rPr>
        <w:t>在阅读的过程中会不断为她们祈求，希望她们可以一切顺利……</w:t>
      </w:r>
    </w:p>
    <w:p w:rsidR="00A66A24" w:rsidRDefault="00A66A24" w:rsidP="00A66A24">
      <w:pPr>
        <w:widowControl/>
        <w:numPr>
          <w:ilvl w:val="0"/>
          <w:numId w:val="1"/>
        </w:numPr>
        <w:shd w:val="clear" w:color="auto" w:fill="FFFFFF"/>
        <w:rPr>
          <w:iCs/>
          <w:color w:val="000000"/>
          <w:kern w:val="0"/>
          <w:szCs w:val="21"/>
        </w:rPr>
      </w:pPr>
      <w:r w:rsidRPr="00080EC8">
        <w:rPr>
          <w:rFonts w:hint="eastAsia"/>
          <w:b/>
          <w:iCs/>
          <w:color w:val="000000"/>
          <w:kern w:val="0"/>
          <w:szCs w:val="21"/>
        </w:rPr>
        <w:t>适合青少年阅读的故事：</w:t>
      </w:r>
      <w:r>
        <w:rPr>
          <w:rFonts w:hint="eastAsia"/>
          <w:iCs/>
          <w:color w:val="000000"/>
          <w:kern w:val="0"/>
          <w:szCs w:val="21"/>
        </w:rPr>
        <w:t>这本书从头至尾都体现出鲜明的</w:t>
      </w:r>
      <w:r>
        <w:rPr>
          <w:rFonts w:hint="eastAsia"/>
          <w:iCs/>
          <w:color w:val="000000"/>
          <w:kern w:val="0"/>
          <w:szCs w:val="21"/>
        </w:rPr>
        <w:t>YA</w:t>
      </w:r>
      <w:r>
        <w:rPr>
          <w:rFonts w:hint="eastAsia"/>
          <w:iCs/>
          <w:color w:val="000000"/>
          <w:kern w:val="0"/>
          <w:szCs w:val="21"/>
        </w:rPr>
        <w:t>主题。能够吸引较为年轻的成年人与青少年。</w:t>
      </w:r>
    </w:p>
    <w:p w:rsidR="00A66A24" w:rsidRDefault="00A66A24" w:rsidP="00A66A24">
      <w:pPr>
        <w:widowControl/>
        <w:numPr>
          <w:ilvl w:val="0"/>
          <w:numId w:val="1"/>
        </w:numPr>
        <w:shd w:val="clear" w:color="auto" w:fill="FFFFFF"/>
        <w:rPr>
          <w:iCs/>
          <w:color w:val="000000"/>
          <w:kern w:val="0"/>
          <w:szCs w:val="21"/>
        </w:rPr>
      </w:pPr>
      <w:r w:rsidRPr="00080EC8">
        <w:rPr>
          <w:rFonts w:hint="eastAsia"/>
          <w:b/>
          <w:iCs/>
          <w:color w:val="000000"/>
          <w:kern w:val="0"/>
          <w:szCs w:val="21"/>
        </w:rPr>
        <w:t>作者的处女作获得令人惊叹的赞誉：</w:t>
      </w:r>
      <w:r>
        <w:rPr>
          <w:rFonts w:hint="eastAsia"/>
          <w:iCs/>
          <w:color w:val="000000"/>
          <w:kern w:val="0"/>
          <w:szCs w:val="21"/>
        </w:rPr>
        <w:t>《脸》获得了包括</w:t>
      </w:r>
      <w:r w:rsidRPr="00080EC8">
        <w:rPr>
          <w:rFonts w:hint="eastAsia"/>
          <w:iCs/>
          <w:color w:val="000000"/>
          <w:kern w:val="0"/>
          <w:szCs w:val="21"/>
        </w:rPr>
        <w:t>克莱尔·诺斯</w:t>
      </w:r>
      <w:r>
        <w:rPr>
          <w:rFonts w:hint="eastAsia"/>
          <w:iCs/>
          <w:color w:val="000000"/>
          <w:kern w:val="0"/>
          <w:szCs w:val="21"/>
        </w:rPr>
        <w:t>（</w:t>
      </w:r>
      <w:r w:rsidRPr="009D72EB">
        <w:rPr>
          <w:color w:val="000000"/>
          <w:kern w:val="0"/>
          <w:szCs w:val="21"/>
        </w:rPr>
        <w:t>Claire North</w:t>
      </w:r>
      <w:r>
        <w:rPr>
          <w:rFonts w:hint="eastAsia"/>
          <w:iCs/>
          <w:color w:val="000000"/>
          <w:kern w:val="0"/>
          <w:szCs w:val="21"/>
        </w:rPr>
        <w:t>）、</w:t>
      </w:r>
      <w:r w:rsidRPr="00080EC8">
        <w:rPr>
          <w:rFonts w:hint="eastAsia"/>
          <w:iCs/>
          <w:color w:val="000000"/>
          <w:kern w:val="0"/>
          <w:szCs w:val="21"/>
        </w:rPr>
        <w:t>吉纳维夫·科格曼</w:t>
      </w:r>
      <w:r>
        <w:rPr>
          <w:rFonts w:hint="eastAsia"/>
          <w:iCs/>
          <w:color w:val="000000"/>
          <w:kern w:val="0"/>
          <w:szCs w:val="21"/>
        </w:rPr>
        <w:t>（</w:t>
      </w:r>
      <w:r w:rsidRPr="009D72EB">
        <w:rPr>
          <w:color w:val="000000"/>
          <w:kern w:val="0"/>
          <w:szCs w:val="21"/>
        </w:rPr>
        <w:t xml:space="preserve">Genevieve </w:t>
      </w:r>
      <w:proofErr w:type="spellStart"/>
      <w:r w:rsidRPr="009D72EB">
        <w:rPr>
          <w:color w:val="000000"/>
          <w:kern w:val="0"/>
          <w:szCs w:val="21"/>
        </w:rPr>
        <w:t>Cogman</w:t>
      </w:r>
      <w:proofErr w:type="spellEnd"/>
      <w:r>
        <w:rPr>
          <w:rFonts w:hint="eastAsia"/>
          <w:iCs/>
          <w:color w:val="000000"/>
          <w:kern w:val="0"/>
          <w:szCs w:val="21"/>
        </w:rPr>
        <w:t>）、《</w:t>
      </w:r>
      <w:r w:rsidRPr="00080EC8">
        <w:rPr>
          <w:rFonts w:hint="eastAsia"/>
          <w:color w:val="000000"/>
          <w:kern w:val="0"/>
          <w:szCs w:val="21"/>
        </w:rPr>
        <w:t>芝加哥书评</w:t>
      </w:r>
      <w:r>
        <w:rPr>
          <w:rFonts w:hint="eastAsia"/>
          <w:iCs/>
          <w:color w:val="000000"/>
          <w:kern w:val="0"/>
          <w:szCs w:val="21"/>
        </w:rPr>
        <w:t>》（</w:t>
      </w:r>
      <w:r w:rsidRPr="009D72EB">
        <w:rPr>
          <w:i/>
          <w:iCs/>
          <w:color w:val="000000"/>
          <w:kern w:val="0"/>
          <w:szCs w:val="21"/>
        </w:rPr>
        <w:t>The Chicago Review of Books</w:t>
      </w:r>
      <w:r>
        <w:rPr>
          <w:rFonts w:hint="eastAsia"/>
          <w:iCs/>
          <w:color w:val="000000"/>
          <w:kern w:val="0"/>
          <w:szCs w:val="21"/>
        </w:rPr>
        <w:t>）等名人和媒体的赞誉。</w:t>
      </w:r>
    </w:p>
    <w:p w:rsidR="00A66A24" w:rsidRPr="00266CAE" w:rsidRDefault="00A66A24" w:rsidP="00A66A24">
      <w:pPr>
        <w:widowControl/>
        <w:numPr>
          <w:ilvl w:val="0"/>
          <w:numId w:val="1"/>
        </w:numPr>
        <w:shd w:val="clear" w:color="auto" w:fill="FFFFFF"/>
        <w:rPr>
          <w:iCs/>
          <w:color w:val="000000"/>
          <w:kern w:val="0"/>
          <w:szCs w:val="21"/>
        </w:rPr>
      </w:pPr>
      <w:r w:rsidRPr="00080EC8">
        <w:rPr>
          <w:rFonts w:hint="eastAsia"/>
          <w:b/>
          <w:iCs/>
          <w:color w:val="000000"/>
          <w:kern w:val="0"/>
          <w:szCs w:val="21"/>
        </w:rPr>
        <w:t>单行本小说：</w:t>
      </w:r>
      <w:r>
        <w:rPr>
          <w:rFonts w:hint="eastAsia"/>
          <w:iCs/>
          <w:color w:val="000000"/>
          <w:kern w:val="0"/>
          <w:szCs w:val="21"/>
        </w:rPr>
        <w:t>本书不属于某一系列，读者可以通过这一单行本小说发现一位才华洋溢的新作者。</w:t>
      </w:r>
    </w:p>
    <w:p w:rsidR="00A66A24" w:rsidRPr="00A66A24" w:rsidRDefault="00A66A24">
      <w:pPr>
        <w:rPr>
          <w:b/>
          <w:color w:val="000000"/>
          <w:szCs w:val="21"/>
        </w:rPr>
      </w:pPr>
    </w:p>
    <w:p w:rsidR="00A66A24" w:rsidRDefault="00A66A24" w:rsidP="00A66A24">
      <w:pPr>
        <w:rPr>
          <w:b/>
          <w:szCs w:val="21"/>
        </w:rPr>
      </w:pPr>
    </w:p>
    <w:p w:rsidR="00A66A24" w:rsidRDefault="00A66A24" w:rsidP="00A66A24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1579119" wp14:editId="57664B2A">
            <wp:simplePos x="0" y="0"/>
            <wp:positionH relativeFrom="margin">
              <wp:align>right</wp:align>
            </wp:positionH>
            <wp:positionV relativeFrom="paragraph">
              <wp:posOffset>25298</wp:posOffset>
            </wp:positionV>
            <wp:extent cx="1290320" cy="1979295"/>
            <wp:effectExtent l="19050" t="19050" r="24130" b="20955"/>
            <wp:wrapTight wrapText="bothSides">
              <wp:wrapPolygon edited="0">
                <wp:start x="-319" y="-208"/>
                <wp:lineTo x="-319" y="21621"/>
                <wp:lineTo x="21685" y="21621"/>
                <wp:lineTo x="21685" y="-208"/>
                <wp:lineTo x="-319" y="-208"/>
              </wp:wrapPolygon>
            </wp:wrapTight>
            <wp:docPr id="21" name="图片 21" descr="9781250810298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9781250810298_F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97929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Cs w:val="21"/>
        </w:rPr>
        <w:t>中文书名：《看“脸”时代》</w:t>
      </w:r>
    </w:p>
    <w:p w:rsidR="00A66A24" w:rsidRDefault="00A66A24" w:rsidP="00A66A24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rFonts w:hint="eastAsia"/>
          <w:b/>
          <w:szCs w:val="21"/>
        </w:rPr>
        <w:t>FACE</w:t>
      </w:r>
    </w:p>
    <w:p w:rsidR="00A66A24" w:rsidRDefault="00A66A24" w:rsidP="00A66A24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proofErr w:type="spellStart"/>
      <w:r>
        <w:rPr>
          <w:rFonts w:hint="eastAsia"/>
          <w:b/>
          <w:szCs w:val="21"/>
        </w:rPr>
        <w:t>Joma</w:t>
      </w:r>
      <w:proofErr w:type="spellEnd"/>
      <w:r>
        <w:rPr>
          <w:rFonts w:hint="eastAsia"/>
          <w:b/>
          <w:szCs w:val="21"/>
        </w:rPr>
        <w:t xml:space="preserve"> West</w:t>
      </w:r>
    </w:p>
    <w:p w:rsidR="00A66A24" w:rsidRDefault="00A66A24" w:rsidP="00A66A24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proofErr w:type="spellStart"/>
      <w:r>
        <w:rPr>
          <w:rFonts w:hint="eastAsia"/>
          <w:b/>
          <w:szCs w:val="21"/>
        </w:rPr>
        <w:t>Tordotcom</w:t>
      </w:r>
      <w:proofErr w:type="spellEnd"/>
      <w:r>
        <w:rPr>
          <w:b/>
          <w:szCs w:val="21"/>
        </w:rPr>
        <w:t>/</w:t>
      </w:r>
      <w:r>
        <w:rPr>
          <w:rFonts w:hint="eastAsia"/>
          <w:b/>
          <w:szCs w:val="21"/>
        </w:rPr>
        <w:t>St. Martin</w:t>
      </w:r>
      <w:r>
        <w:rPr>
          <w:b/>
          <w:szCs w:val="21"/>
        </w:rPr>
        <w:t xml:space="preserve">’s </w:t>
      </w:r>
      <w:proofErr w:type="gramStart"/>
      <w:r>
        <w:rPr>
          <w:b/>
          <w:szCs w:val="21"/>
        </w:rPr>
        <w:t>Publishing</w:t>
      </w:r>
      <w:proofErr w:type="gramEnd"/>
      <w:r>
        <w:rPr>
          <w:b/>
          <w:szCs w:val="21"/>
        </w:rPr>
        <w:t xml:space="preserve"> Group</w:t>
      </w:r>
    </w:p>
    <w:p w:rsidR="00A66A24" w:rsidRDefault="00A66A24" w:rsidP="00A66A24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ANA/Conor</w:t>
      </w:r>
    </w:p>
    <w:p w:rsidR="00A66A24" w:rsidRDefault="00A66A24" w:rsidP="00A66A24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304</w:t>
      </w:r>
      <w:r>
        <w:rPr>
          <w:rFonts w:hint="eastAsia"/>
          <w:b/>
          <w:szCs w:val="21"/>
        </w:rPr>
        <w:t>页</w:t>
      </w:r>
    </w:p>
    <w:p w:rsidR="00A66A24" w:rsidRDefault="00A66A24" w:rsidP="00A66A24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2022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8</w:t>
      </w:r>
      <w:r>
        <w:rPr>
          <w:rFonts w:hint="eastAsia"/>
          <w:b/>
          <w:szCs w:val="21"/>
        </w:rPr>
        <w:t>月</w:t>
      </w:r>
    </w:p>
    <w:p w:rsidR="00A66A24" w:rsidRDefault="00A66A24" w:rsidP="00A66A24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A66A24" w:rsidRDefault="00A66A24" w:rsidP="00A66A24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A66A24" w:rsidRDefault="00A66A24" w:rsidP="00A66A24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型：科幻小说</w:t>
      </w:r>
    </w:p>
    <w:p w:rsidR="00A66A24" w:rsidRDefault="00A66A24" w:rsidP="00A66A24">
      <w:pPr>
        <w:rPr>
          <w:b/>
          <w:bCs/>
          <w:szCs w:val="21"/>
        </w:rPr>
      </w:pPr>
    </w:p>
    <w:p w:rsidR="00A66A24" w:rsidRDefault="00A66A24" w:rsidP="00A66A24">
      <w:pPr>
        <w:rPr>
          <w:b/>
          <w:bCs/>
          <w:szCs w:val="21"/>
        </w:rPr>
      </w:pPr>
    </w:p>
    <w:p w:rsidR="00A66A24" w:rsidRDefault="00A66A24" w:rsidP="00A66A2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A66A24" w:rsidRDefault="00A66A24" w:rsidP="00A66A24">
      <w:pPr>
        <w:rPr>
          <w:color w:val="000000"/>
          <w:szCs w:val="21"/>
        </w:rPr>
      </w:pPr>
    </w:p>
    <w:p w:rsidR="00A66A24" w:rsidRDefault="00A66A24" w:rsidP="00A66A24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当人们可以自定义肤色，当网络成为唯一沟通途径——我们的“脸”能值多少钱？</w:t>
      </w:r>
    </w:p>
    <w:p w:rsidR="00A66A24" w:rsidRDefault="00A66A24" w:rsidP="00A66A24">
      <w:pPr>
        <w:rPr>
          <w:color w:val="000000"/>
          <w:szCs w:val="21"/>
        </w:rPr>
      </w:pPr>
    </w:p>
    <w:p w:rsidR="00A66A24" w:rsidRDefault="00A66A24" w:rsidP="00A66A2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</w:t>
      </w:r>
      <w:r>
        <w:rPr>
          <w:color w:val="000000"/>
          <w:szCs w:val="21"/>
        </w:rPr>
        <w:t>玛格丽特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阿特伍德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Margaret Atwood</w:t>
      </w:r>
      <w:r>
        <w:rPr>
          <w:rFonts w:hint="eastAsia"/>
          <w:color w:val="000000"/>
          <w:szCs w:val="21"/>
        </w:rPr>
        <w:t>）与石黑一雄（</w:t>
      </w:r>
      <w:r>
        <w:rPr>
          <w:rFonts w:hint="eastAsia"/>
          <w:color w:val="000000"/>
          <w:szCs w:val="21"/>
        </w:rPr>
        <w:t>Kazuo Ishiguro</w:t>
      </w:r>
      <w:r>
        <w:rPr>
          <w:rFonts w:hint="eastAsia"/>
          <w:color w:val="000000"/>
          <w:szCs w:val="21"/>
        </w:rPr>
        <w:t>）相遇，当他们打算共同创作一部科幻家庭剧，用基因工程搭建社会、创造新的种族和阶级——</w:t>
      </w:r>
      <w:r>
        <w:rPr>
          <w:color w:val="000000"/>
          <w:szCs w:val="21"/>
        </w:rPr>
        <w:t>乔马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韦斯特</w:t>
      </w:r>
      <w:r>
        <w:rPr>
          <w:rFonts w:hint="eastAsia"/>
          <w:color w:val="000000"/>
          <w:szCs w:val="21"/>
        </w:rPr>
        <w:t>（</w:t>
      </w:r>
      <w:proofErr w:type="spellStart"/>
      <w:r>
        <w:rPr>
          <w:rFonts w:hint="eastAsia"/>
          <w:color w:val="000000"/>
          <w:szCs w:val="21"/>
        </w:rPr>
        <w:t>Joma</w:t>
      </w:r>
      <w:proofErr w:type="spellEnd"/>
      <w:r>
        <w:rPr>
          <w:rFonts w:hint="eastAsia"/>
          <w:color w:val="000000"/>
          <w:szCs w:val="21"/>
        </w:rPr>
        <w:t xml:space="preserve"> West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《看“脸”时代》（</w:t>
      </w:r>
      <w:r>
        <w:rPr>
          <w:rFonts w:hint="eastAsia"/>
          <w:color w:val="000000"/>
          <w:szCs w:val="21"/>
        </w:rPr>
        <w:t>FACE</w:t>
      </w:r>
      <w:r>
        <w:rPr>
          <w:rFonts w:hint="eastAsia"/>
          <w:color w:val="000000"/>
          <w:szCs w:val="21"/>
        </w:rPr>
        <w:t>）就诞生了</w:t>
      </w:r>
    </w:p>
    <w:p w:rsidR="00A66A24" w:rsidRDefault="00A66A24" w:rsidP="00A66A24">
      <w:pPr>
        <w:rPr>
          <w:color w:val="000000"/>
          <w:szCs w:val="21"/>
        </w:rPr>
      </w:pPr>
    </w:p>
    <w:p w:rsidR="00A66A24" w:rsidRDefault="00A66A24" w:rsidP="00A66A2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斯凯勒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Schuyler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和马德琳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巴勒斯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Madeleine Burroughs</w:t>
      </w:r>
      <w:r>
        <w:rPr>
          <w:rFonts w:hint="eastAsia"/>
          <w:color w:val="000000"/>
          <w:szCs w:val="21"/>
        </w:rPr>
        <w:t>）地位显赫、富可敌国——因为他们的脸完美无瑕。</w:t>
      </w:r>
    </w:p>
    <w:p w:rsidR="00A66A24" w:rsidRDefault="00A66A24" w:rsidP="00A66A24">
      <w:pPr>
        <w:rPr>
          <w:color w:val="000000"/>
          <w:szCs w:val="21"/>
        </w:rPr>
      </w:pPr>
    </w:p>
    <w:p w:rsidR="00A66A24" w:rsidRDefault="00A66A24" w:rsidP="00A66A2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然而，巴勒斯家中，</w:t>
      </w:r>
      <w:proofErr w:type="gramStart"/>
      <w:r>
        <w:rPr>
          <w:rFonts w:hint="eastAsia"/>
          <w:color w:val="000000"/>
          <w:szCs w:val="21"/>
        </w:rPr>
        <w:t>暗隙渐生</w:t>
      </w:r>
      <w:proofErr w:type="gramEnd"/>
      <w:r>
        <w:rPr>
          <w:rFonts w:hint="eastAsia"/>
          <w:color w:val="000000"/>
          <w:szCs w:val="21"/>
        </w:rPr>
        <w:t>。斯凯勒厌倦了“乏味”的生活，他追求刺激，终日寻欢作</w:t>
      </w:r>
      <w:r>
        <w:rPr>
          <w:rFonts w:hint="eastAsia"/>
          <w:color w:val="000000"/>
          <w:szCs w:val="21"/>
        </w:rPr>
        <w:lastRenderedPageBreak/>
        <w:t>乐。</w:t>
      </w:r>
      <w:proofErr w:type="gramStart"/>
      <w:r>
        <w:rPr>
          <w:rFonts w:hint="eastAsia"/>
          <w:color w:val="000000"/>
          <w:szCs w:val="21"/>
        </w:rPr>
        <w:t>玛</w:t>
      </w:r>
      <w:proofErr w:type="gramEnd"/>
      <w:r>
        <w:rPr>
          <w:rFonts w:hint="eastAsia"/>
          <w:color w:val="000000"/>
          <w:szCs w:val="21"/>
        </w:rPr>
        <w:t>德琳则郁郁寡欢，心生脆弱。家中充满令人难以理解的困惑氛围，他们的仆人在其中苦苦挣扎。</w:t>
      </w:r>
    </w:p>
    <w:p w:rsidR="00A66A24" w:rsidRDefault="00A66A24" w:rsidP="00A66A24">
      <w:pPr>
        <w:ind w:firstLineChars="200" w:firstLine="420"/>
        <w:rPr>
          <w:color w:val="000000"/>
          <w:szCs w:val="21"/>
        </w:rPr>
      </w:pPr>
    </w:p>
    <w:p w:rsidR="00A66A24" w:rsidRPr="00A66A24" w:rsidRDefault="00A66A24" w:rsidP="00A66A2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《看“脸”时代》的世界中，肤色不过是审美需求，随时可以自由定制。他人认同与否则是成功的唯一标准。如此这般，网络社交形象已经不仅仅是最重要的东西——他是人们唯一的稻草。</w:t>
      </w:r>
    </w:p>
    <w:p w:rsidR="00A66A24" w:rsidRDefault="00A66A24" w:rsidP="00A66A24">
      <w:pPr>
        <w:rPr>
          <w:szCs w:val="21"/>
        </w:rPr>
      </w:pPr>
    </w:p>
    <w:p w:rsidR="00A66A24" w:rsidRDefault="00A66A24" w:rsidP="00A66A24">
      <w:pPr>
        <w:rPr>
          <w:szCs w:val="21"/>
        </w:rPr>
      </w:pPr>
    </w:p>
    <w:p w:rsidR="00A66A24" w:rsidRDefault="00A66A24" w:rsidP="00A66A2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A66A24" w:rsidRDefault="00A66A24" w:rsidP="00A66A24">
      <w:pPr>
        <w:widowControl/>
        <w:tabs>
          <w:tab w:val="left" w:pos="2850"/>
        </w:tabs>
        <w:rPr>
          <w:rFonts w:eastAsia="Calibri"/>
          <w:b/>
          <w:kern w:val="0"/>
          <w:szCs w:val="21"/>
        </w:rPr>
      </w:pPr>
    </w:p>
    <w:p w:rsidR="00A66A24" w:rsidRPr="00D600D5" w:rsidRDefault="00A66A24" w:rsidP="00A66A24">
      <w:pPr>
        <w:widowControl/>
        <w:tabs>
          <w:tab w:val="left" w:pos="2850"/>
        </w:tabs>
        <w:ind w:firstLineChars="200" w:firstLine="422"/>
        <w:rPr>
          <w:rFonts w:eastAsiaTheme="minorEastAsia"/>
          <w:b/>
          <w:kern w:val="0"/>
          <w:szCs w:val="21"/>
        </w:rPr>
      </w:pPr>
      <w:r>
        <w:rPr>
          <w:rFonts w:eastAsia="Calibri" w:hint="eastAsia"/>
          <w:b/>
          <w:kern w:val="0"/>
          <w:szCs w:val="21"/>
        </w:rPr>
        <w:t>8</w:t>
      </w:r>
      <w:r>
        <w:rPr>
          <w:rFonts w:eastAsia="Calibri" w:hint="eastAsia"/>
          <w:b/>
          <w:kern w:val="0"/>
          <w:szCs w:val="21"/>
        </w:rPr>
        <w:t>月亚马逊编辑精选，</w:t>
      </w:r>
      <w:proofErr w:type="spellStart"/>
      <w:r>
        <w:rPr>
          <w:rFonts w:eastAsia="Calibri" w:hint="eastAsia"/>
          <w:b/>
          <w:kern w:val="0"/>
          <w:szCs w:val="21"/>
        </w:rPr>
        <w:t>Buzzfeed</w:t>
      </w:r>
      <w:proofErr w:type="spellEnd"/>
      <w:r>
        <w:rPr>
          <w:rFonts w:eastAsia="Calibri" w:hint="eastAsia"/>
          <w:b/>
          <w:kern w:val="0"/>
          <w:szCs w:val="21"/>
        </w:rPr>
        <w:t xml:space="preserve"> </w:t>
      </w:r>
      <w:r>
        <w:rPr>
          <w:rFonts w:eastAsia="Calibri" w:hint="eastAsia"/>
          <w:b/>
          <w:kern w:val="0"/>
          <w:szCs w:val="21"/>
        </w:rPr>
        <w:t>八月最佳作品，</w:t>
      </w:r>
      <w:r>
        <w:rPr>
          <w:rFonts w:eastAsia="Calibri" w:hint="eastAsia"/>
          <w:b/>
          <w:kern w:val="0"/>
          <w:szCs w:val="21"/>
        </w:rPr>
        <w:t>Polygon</w:t>
      </w:r>
      <w:r>
        <w:rPr>
          <w:rFonts w:eastAsia="Calibri" w:hint="eastAsia"/>
          <w:b/>
          <w:kern w:val="0"/>
          <w:szCs w:val="21"/>
        </w:rPr>
        <w:t>最受瞩目的夏日读物</w:t>
      </w:r>
    </w:p>
    <w:p w:rsidR="00A66A24" w:rsidRDefault="00A66A24" w:rsidP="00A66A24">
      <w:pPr>
        <w:widowControl/>
        <w:tabs>
          <w:tab w:val="left" w:pos="2850"/>
        </w:tabs>
        <w:rPr>
          <w:rFonts w:eastAsia="Calibri"/>
          <w:iCs/>
          <w:kern w:val="0"/>
          <w:szCs w:val="21"/>
        </w:rPr>
      </w:pPr>
    </w:p>
    <w:p w:rsidR="00A66A24" w:rsidRDefault="00A66A24" w:rsidP="00A66A24">
      <w:pPr>
        <w:widowControl/>
        <w:tabs>
          <w:tab w:val="left" w:pos="2850"/>
        </w:tabs>
        <w:ind w:firstLineChars="200" w:firstLine="420"/>
        <w:rPr>
          <w:rFonts w:ascii="宋体" w:hAnsi="宋体" w:cs="宋体"/>
          <w:iCs/>
          <w:kern w:val="0"/>
          <w:szCs w:val="21"/>
        </w:rPr>
      </w:pPr>
      <w:proofErr w:type="gramStart"/>
      <w:r>
        <w:rPr>
          <w:rFonts w:ascii="宋体" w:hAnsi="宋体" w:cs="宋体" w:hint="eastAsia"/>
          <w:iCs/>
          <w:kern w:val="0"/>
          <w:szCs w:val="21"/>
        </w:rPr>
        <w:t>“</w:t>
      </w:r>
      <w:proofErr w:type="gramEnd"/>
      <w:r>
        <w:rPr>
          <w:rFonts w:ascii="宋体" w:hAnsi="宋体" w:cs="宋体" w:hint="eastAsia"/>
          <w:iCs/>
          <w:kern w:val="0"/>
          <w:szCs w:val="21"/>
        </w:rPr>
        <w:t>归根结底，《看“脸”时代》虽然是科幻故事，但它关注当下的主题，关注当下的观点和恐惧。它提出这样一个问题：我们能否再次挺直脊梁，真正睁开眼睛，看透种种表象，认识到彼此的真实身份，并真正建立人与人之间的联系。”</w:t>
      </w:r>
    </w:p>
    <w:p w:rsidR="00A66A24" w:rsidRDefault="00A66A24" w:rsidP="00A66A24">
      <w:pPr>
        <w:widowControl/>
        <w:tabs>
          <w:tab w:val="left" w:pos="2850"/>
        </w:tabs>
        <w:jc w:val="right"/>
        <w:rPr>
          <w:rFonts w:ascii="宋体" w:hAnsi="宋体" w:cs="宋体"/>
          <w:iCs/>
          <w:kern w:val="0"/>
          <w:szCs w:val="21"/>
        </w:rPr>
      </w:pPr>
      <w:r>
        <w:rPr>
          <w:rFonts w:ascii="宋体" w:hAnsi="宋体" w:cs="宋体" w:hint="eastAsia"/>
          <w:iCs/>
          <w:kern w:val="0"/>
          <w:szCs w:val="21"/>
        </w:rPr>
        <w:t xml:space="preserve">—— </w:t>
      </w:r>
      <w:r>
        <w:rPr>
          <w:i/>
          <w:kern w:val="0"/>
          <w:szCs w:val="21"/>
        </w:rPr>
        <w:t>Locus</w:t>
      </w:r>
    </w:p>
    <w:p w:rsidR="00A66A24" w:rsidRDefault="00A66A24" w:rsidP="00A66A24">
      <w:pPr>
        <w:widowControl/>
        <w:tabs>
          <w:tab w:val="left" w:pos="2850"/>
        </w:tabs>
        <w:rPr>
          <w:rFonts w:eastAsia="Calibri"/>
          <w:iCs/>
          <w:kern w:val="0"/>
          <w:szCs w:val="21"/>
        </w:rPr>
      </w:pPr>
    </w:p>
    <w:p w:rsidR="00A66A24" w:rsidRDefault="00A66A24" w:rsidP="00A66A24">
      <w:pPr>
        <w:widowControl/>
        <w:tabs>
          <w:tab w:val="left" w:pos="2850"/>
        </w:tabs>
        <w:ind w:firstLineChars="200" w:firstLine="420"/>
        <w:rPr>
          <w:rFonts w:ascii="宋体" w:hAnsi="宋体" w:cs="宋体"/>
          <w:iCs/>
          <w:kern w:val="0"/>
          <w:szCs w:val="21"/>
        </w:rPr>
      </w:pPr>
      <w:r>
        <w:rPr>
          <w:rFonts w:ascii="宋体" w:hAnsi="宋体" w:cs="宋体" w:hint="eastAsia"/>
          <w:iCs/>
          <w:kern w:val="0"/>
          <w:szCs w:val="21"/>
        </w:rPr>
        <w:t>“色彩鲜明的故事：依托基因工程，费尽心思地构建人设，创造完美的自我形象。手握大权、广受欢迎会给我们带来怎样的负面影响？这部故事设定在近未来，关注点则是当今的社会问题......书中包含大量关于隐私、权利和个人表现的观点，虽然有些观点颇为怪异，但都很是深刻，甚至令人毛骨悚然。”</w:t>
      </w:r>
    </w:p>
    <w:p w:rsidR="00A66A24" w:rsidRDefault="00A66A24" w:rsidP="00A66A24">
      <w:pPr>
        <w:widowControl/>
        <w:tabs>
          <w:tab w:val="left" w:pos="2850"/>
        </w:tabs>
        <w:jc w:val="right"/>
        <w:rPr>
          <w:rFonts w:ascii="宋体" w:hAnsi="宋体" w:cs="宋体"/>
          <w:iCs/>
          <w:kern w:val="0"/>
          <w:szCs w:val="21"/>
        </w:rPr>
      </w:pPr>
      <w:r>
        <w:rPr>
          <w:rFonts w:ascii="宋体" w:hAnsi="宋体" w:cs="宋体" w:hint="eastAsia"/>
          <w:iCs/>
          <w:kern w:val="0"/>
          <w:szCs w:val="21"/>
        </w:rPr>
        <w:t>——《出版者周刊》（</w:t>
      </w:r>
      <w:r>
        <w:rPr>
          <w:rFonts w:eastAsia="Calibri"/>
          <w:i/>
          <w:iCs/>
          <w:kern w:val="0"/>
          <w:szCs w:val="21"/>
        </w:rPr>
        <w:t>Publishers Weekly</w:t>
      </w:r>
      <w:r>
        <w:rPr>
          <w:rFonts w:ascii="宋体" w:hAnsi="宋体" w:cs="宋体" w:hint="eastAsia"/>
          <w:iCs/>
          <w:kern w:val="0"/>
          <w:szCs w:val="21"/>
        </w:rPr>
        <w:t>）</w:t>
      </w:r>
    </w:p>
    <w:p w:rsidR="00A66A24" w:rsidRDefault="00A66A24" w:rsidP="00A66A24">
      <w:pPr>
        <w:widowControl/>
        <w:tabs>
          <w:tab w:val="left" w:pos="2850"/>
        </w:tabs>
        <w:rPr>
          <w:rFonts w:eastAsia="Calibri"/>
          <w:iCs/>
          <w:kern w:val="0"/>
          <w:szCs w:val="21"/>
        </w:rPr>
      </w:pPr>
    </w:p>
    <w:p w:rsidR="00A66A24" w:rsidRDefault="00A66A24" w:rsidP="00A66A24">
      <w:pPr>
        <w:widowControl/>
        <w:tabs>
          <w:tab w:val="left" w:pos="2850"/>
        </w:tabs>
        <w:ind w:firstLineChars="200" w:firstLine="420"/>
        <w:rPr>
          <w:iCs/>
          <w:kern w:val="0"/>
          <w:szCs w:val="21"/>
        </w:rPr>
      </w:pPr>
      <w:r>
        <w:rPr>
          <w:rFonts w:hint="eastAsia"/>
          <w:iCs/>
          <w:kern w:val="0"/>
          <w:szCs w:val="21"/>
        </w:rPr>
        <w:t>“立意深远，引人入胜，萦绕心头。”</w:t>
      </w:r>
    </w:p>
    <w:p w:rsidR="00DE6F78" w:rsidRPr="00A66A24" w:rsidRDefault="00A66A24" w:rsidP="00A66A24">
      <w:pPr>
        <w:widowControl/>
        <w:tabs>
          <w:tab w:val="left" w:pos="2850"/>
        </w:tabs>
        <w:jc w:val="right"/>
        <w:rPr>
          <w:iCs/>
          <w:kern w:val="0"/>
          <w:szCs w:val="21"/>
        </w:rPr>
      </w:pPr>
      <w:r>
        <w:rPr>
          <w:rFonts w:hint="eastAsia"/>
          <w:iCs/>
          <w:kern w:val="0"/>
          <w:szCs w:val="21"/>
        </w:rPr>
        <w:t>——《书单》（</w:t>
      </w:r>
      <w:r>
        <w:rPr>
          <w:rFonts w:hint="eastAsia"/>
          <w:i/>
          <w:kern w:val="0"/>
          <w:szCs w:val="21"/>
        </w:rPr>
        <w:t>Booklist</w:t>
      </w:r>
      <w:r>
        <w:rPr>
          <w:rFonts w:hint="eastAsia"/>
          <w:iCs/>
          <w:kern w:val="0"/>
          <w:szCs w:val="21"/>
        </w:rPr>
        <w:t>）</w:t>
      </w:r>
    </w:p>
    <w:p w:rsidR="00DE6F78" w:rsidRDefault="00DE6F78">
      <w:pPr>
        <w:rPr>
          <w:color w:val="000000"/>
          <w:szCs w:val="21"/>
        </w:rPr>
      </w:pPr>
    </w:p>
    <w:p w:rsidR="000C3FD6" w:rsidRPr="000744E4" w:rsidRDefault="000C3FD6">
      <w:pPr>
        <w:rPr>
          <w:b/>
          <w:color w:val="000000"/>
          <w:szCs w:val="21"/>
        </w:rPr>
      </w:pPr>
    </w:p>
    <w:p w:rsidR="00DE6F78" w:rsidRPr="000744E4" w:rsidRDefault="00B65517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 w:rsidRPr="000744E4"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 w:rsidRPr="000744E4"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DE6F78" w:rsidRPr="000744E4" w:rsidRDefault="00B65517">
      <w:pPr>
        <w:rPr>
          <w:rFonts w:eastAsia="华文中宋"/>
          <w:b/>
          <w:color w:val="000000"/>
        </w:rPr>
      </w:pPr>
      <w:r w:rsidRPr="000744E4">
        <w:rPr>
          <w:b/>
          <w:color w:val="000000"/>
          <w:lang w:bidi="ar"/>
        </w:rPr>
        <w:t>请将反馈信息发至：</w:t>
      </w:r>
      <w:r w:rsidRPr="000744E4">
        <w:rPr>
          <w:rFonts w:eastAsia="华文中宋"/>
          <w:b/>
          <w:color w:val="000000"/>
          <w:lang w:bidi="ar"/>
        </w:rPr>
        <w:t>版权负责人</w:t>
      </w:r>
    </w:p>
    <w:p w:rsidR="00DE6F78" w:rsidRPr="000744E4" w:rsidRDefault="00B65517">
      <w:pPr>
        <w:rPr>
          <w:b/>
          <w:color w:val="000000"/>
        </w:rPr>
      </w:pPr>
      <w:r w:rsidRPr="000744E4">
        <w:rPr>
          <w:b/>
          <w:color w:val="000000"/>
          <w:lang w:bidi="ar"/>
        </w:rPr>
        <w:t>Email</w:t>
      </w:r>
      <w:r w:rsidRPr="000744E4">
        <w:rPr>
          <w:color w:val="000000"/>
          <w:lang w:bidi="ar"/>
        </w:rPr>
        <w:t>：</w:t>
      </w:r>
      <w:hyperlink r:id="rId11" w:history="1">
        <w:r w:rsidRPr="000744E4">
          <w:rPr>
            <w:rStyle w:val="ab"/>
            <w:b/>
          </w:rPr>
          <w:t>Rights@nurnberg.com.cn</w:t>
        </w:r>
      </w:hyperlink>
    </w:p>
    <w:p w:rsidR="00DE6F78" w:rsidRPr="000744E4" w:rsidRDefault="00B65517">
      <w:pPr>
        <w:rPr>
          <w:b/>
          <w:color w:val="000000"/>
        </w:rPr>
      </w:pPr>
      <w:r w:rsidRPr="000744E4">
        <w:rPr>
          <w:color w:val="000000"/>
          <w:lang w:bidi="ar"/>
        </w:rPr>
        <w:t>安德鲁</w:t>
      </w:r>
      <w:r w:rsidRPr="000744E4">
        <w:rPr>
          <w:color w:val="000000"/>
          <w:lang w:bidi="ar"/>
        </w:rPr>
        <w:t>·</w:t>
      </w:r>
      <w:r w:rsidRPr="000744E4">
        <w:rPr>
          <w:color w:val="000000"/>
          <w:lang w:bidi="ar"/>
        </w:rPr>
        <w:t>纳伯格联合国际有限公司北京代表处</w:t>
      </w:r>
    </w:p>
    <w:p w:rsidR="00DE6F78" w:rsidRPr="000744E4" w:rsidRDefault="00B65517">
      <w:pPr>
        <w:rPr>
          <w:b/>
          <w:color w:val="000000"/>
        </w:rPr>
      </w:pPr>
      <w:r w:rsidRPr="000744E4">
        <w:rPr>
          <w:color w:val="000000"/>
          <w:lang w:bidi="ar"/>
        </w:rPr>
        <w:t>北京市海淀区中关村大街甲</w:t>
      </w:r>
      <w:r w:rsidRPr="000744E4">
        <w:rPr>
          <w:color w:val="000000"/>
          <w:lang w:bidi="ar"/>
        </w:rPr>
        <w:t>59</w:t>
      </w:r>
      <w:r w:rsidRPr="000744E4">
        <w:rPr>
          <w:color w:val="000000"/>
          <w:lang w:bidi="ar"/>
        </w:rPr>
        <w:t>号中国人民大学文化大厦</w:t>
      </w:r>
      <w:r w:rsidRPr="000744E4">
        <w:rPr>
          <w:color w:val="000000"/>
          <w:lang w:bidi="ar"/>
        </w:rPr>
        <w:t>1705</w:t>
      </w:r>
      <w:r w:rsidRPr="000744E4">
        <w:rPr>
          <w:color w:val="000000"/>
          <w:lang w:bidi="ar"/>
        </w:rPr>
        <w:t>室</w:t>
      </w:r>
      <w:r w:rsidRPr="000744E4">
        <w:rPr>
          <w:color w:val="000000"/>
          <w:lang w:bidi="ar"/>
        </w:rPr>
        <w:t xml:space="preserve">, </w:t>
      </w:r>
      <w:r w:rsidRPr="000744E4">
        <w:rPr>
          <w:color w:val="000000"/>
          <w:lang w:bidi="ar"/>
        </w:rPr>
        <w:t>邮编：</w:t>
      </w:r>
      <w:r w:rsidRPr="000744E4">
        <w:rPr>
          <w:color w:val="000000"/>
          <w:lang w:bidi="ar"/>
        </w:rPr>
        <w:t>100872</w:t>
      </w:r>
    </w:p>
    <w:p w:rsidR="00DE6F78" w:rsidRPr="000744E4" w:rsidRDefault="00B65517">
      <w:pPr>
        <w:rPr>
          <w:b/>
          <w:color w:val="000000"/>
        </w:rPr>
      </w:pPr>
      <w:r w:rsidRPr="000744E4">
        <w:rPr>
          <w:color w:val="000000"/>
          <w:lang w:bidi="ar"/>
        </w:rPr>
        <w:t>电话：</w:t>
      </w:r>
      <w:r w:rsidRPr="000744E4">
        <w:rPr>
          <w:color w:val="000000"/>
          <w:lang w:bidi="ar"/>
        </w:rPr>
        <w:t xml:space="preserve">010-82504106, </w:t>
      </w:r>
      <w:r w:rsidRPr="000744E4">
        <w:rPr>
          <w:color w:val="000000"/>
          <w:lang w:bidi="ar"/>
        </w:rPr>
        <w:t>传真：</w:t>
      </w:r>
      <w:r w:rsidRPr="000744E4">
        <w:rPr>
          <w:color w:val="000000"/>
          <w:lang w:bidi="ar"/>
        </w:rPr>
        <w:t>010-82504200</w:t>
      </w:r>
    </w:p>
    <w:p w:rsidR="00DE6F78" w:rsidRPr="000744E4" w:rsidRDefault="00B65517">
      <w:r w:rsidRPr="000744E4">
        <w:rPr>
          <w:color w:val="000000"/>
          <w:lang w:bidi="ar"/>
        </w:rPr>
        <w:t>公司网址：</w:t>
      </w:r>
      <w:hyperlink r:id="rId12" w:history="1">
        <w:r w:rsidRPr="000744E4">
          <w:rPr>
            <w:rStyle w:val="ab"/>
          </w:rPr>
          <w:t>http://www.nurnberg.com.cn</w:t>
        </w:r>
      </w:hyperlink>
    </w:p>
    <w:p w:rsidR="00DE6F78" w:rsidRPr="000744E4" w:rsidRDefault="00B65517">
      <w:pPr>
        <w:rPr>
          <w:color w:val="000000"/>
        </w:rPr>
      </w:pPr>
      <w:r w:rsidRPr="000744E4">
        <w:rPr>
          <w:color w:val="000000"/>
          <w:lang w:bidi="ar"/>
        </w:rPr>
        <w:t>书目下载：</w:t>
      </w:r>
      <w:hyperlink r:id="rId13" w:history="1">
        <w:r w:rsidRPr="000744E4">
          <w:rPr>
            <w:rStyle w:val="ab"/>
          </w:rPr>
          <w:t>http://www.nurnberg.com.cn/booklist_zh/list.aspx</w:t>
        </w:r>
      </w:hyperlink>
    </w:p>
    <w:p w:rsidR="00DE6F78" w:rsidRPr="000744E4" w:rsidRDefault="00B65517">
      <w:pPr>
        <w:rPr>
          <w:color w:val="000000"/>
        </w:rPr>
      </w:pPr>
      <w:r w:rsidRPr="000744E4">
        <w:rPr>
          <w:color w:val="000000"/>
          <w:lang w:bidi="ar"/>
        </w:rPr>
        <w:t>书讯浏览：</w:t>
      </w:r>
      <w:hyperlink r:id="rId14" w:history="1">
        <w:r w:rsidRPr="000744E4">
          <w:rPr>
            <w:rStyle w:val="ab"/>
          </w:rPr>
          <w:t>http://www.nurnberg.com.cn/book/book.aspx</w:t>
        </w:r>
      </w:hyperlink>
    </w:p>
    <w:p w:rsidR="00DE6F78" w:rsidRPr="000744E4" w:rsidRDefault="00B65517">
      <w:pPr>
        <w:rPr>
          <w:color w:val="000000"/>
        </w:rPr>
      </w:pPr>
      <w:r w:rsidRPr="000744E4">
        <w:rPr>
          <w:color w:val="000000"/>
          <w:lang w:bidi="ar"/>
        </w:rPr>
        <w:t>视频推荐：</w:t>
      </w:r>
      <w:hyperlink r:id="rId15" w:history="1">
        <w:r w:rsidRPr="000744E4">
          <w:rPr>
            <w:rStyle w:val="ab"/>
          </w:rPr>
          <w:t>http://www.nurnberg.com.cn/video/video.aspx</w:t>
        </w:r>
      </w:hyperlink>
    </w:p>
    <w:p w:rsidR="00DE6F78" w:rsidRPr="000744E4" w:rsidRDefault="00B65517">
      <w:r w:rsidRPr="000744E4">
        <w:rPr>
          <w:color w:val="000000"/>
          <w:lang w:bidi="ar"/>
        </w:rPr>
        <w:t>豆瓣小站：</w:t>
      </w:r>
      <w:hyperlink r:id="rId16" w:history="1">
        <w:r w:rsidRPr="000744E4">
          <w:rPr>
            <w:rStyle w:val="ab"/>
          </w:rPr>
          <w:t>http://site.douban.com/110577/</w:t>
        </w:r>
      </w:hyperlink>
    </w:p>
    <w:p w:rsidR="00DE6F78" w:rsidRPr="000744E4" w:rsidRDefault="00B65517">
      <w:pPr>
        <w:rPr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新浪微博</w:t>
      </w:r>
      <w:proofErr w:type="gramEnd"/>
      <w:r w:rsidRPr="000744E4">
        <w:rPr>
          <w:bCs/>
          <w:color w:val="000000"/>
          <w:shd w:val="clear" w:color="auto" w:fill="FFFFFF"/>
          <w:lang w:bidi="ar"/>
        </w:rPr>
        <w:t>：</w:t>
      </w:r>
      <w:hyperlink r:id="rId17" w:history="1">
        <w:r w:rsidRPr="000744E4">
          <w:rPr>
            <w:rStyle w:val="ab"/>
            <w:shd w:val="clear" w:color="auto" w:fill="FFFFFF"/>
          </w:rPr>
          <w:t>安德鲁纳伯格公司的</w:t>
        </w:r>
        <w:proofErr w:type="gramStart"/>
        <w:r w:rsidRPr="000744E4">
          <w:rPr>
            <w:rStyle w:val="ab"/>
            <w:shd w:val="clear" w:color="auto" w:fill="FFFFFF"/>
          </w:rPr>
          <w:t>微博</w:t>
        </w:r>
        <w:r w:rsidRPr="000744E4">
          <w:rPr>
            <w:rStyle w:val="ab"/>
            <w:shd w:val="clear" w:color="auto" w:fill="FFFFFF"/>
          </w:rPr>
          <w:t>_</w:t>
        </w:r>
        <w:r w:rsidRPr="000744E4">
          <w:rPr>
            <w:rStyle w:val="ab"/>
            <w:shd w:val="clear" w:color="auto" w:fill="FFFFFF"/>
          </w:rPr>
          <w:t>微博</w:t>
        </w:r>
        <w:proofErr w:type="gramEnd"/>
        <w:r w:rsidRPr="000744E4">
          <w:rPr>
            <w:rStyle w:val="ab"/>
            <w:shd w:val="clear" w:color="auto" w:fill="FFFFFF"/>
          </w:rPr>
          <w:t xml:space="preserve"> (weibo.com)</w:t>
        </w:r>
      </w:hyperlink>
    </w:p>
    <w:p w:rsidR="00DE6F78" w:rsidRPr="000744E4" w:rsidRDefault="00B65517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微信订阅</w:t>
      </w:r>
      <w:proofErr w:type="gramEnd"/>
      <w:r w:rsidRPr="000744E4">
        <w:rPr>
          <w:color w:val="000000"/>
          <w:shd w:val="clear" w:color="auto" w:fill="FFFFFF"/>
          <w:lang w:bidi="ar"/>
        </w:rPr>
        <w:t>号：</w:t>
      </w:r>
      <w:r w:rsidRPr="000744E4">
        <w:rPr>
          <w:color w:val="000000"/>
          <w:shd w:val="clear" w:color="auto" w:fill="FFFFFF"/>
          <w:lang w:bidi="ar"/>
        </w:rPr>
        <w:t>ANABJ2002</w:t>
      </w:r>
    </w:p>
    <w:p w:rsidR="00DE6F78" w:rsidRPr="000744E4" w:rsidRDefault="00B65517">
      <w:pPr>
        <w:rPr>
          <w:color w:val="000000"/>
        </w:rPr>
      </w:pPr>
      <w:r w:rsidRPr="000744E4">
        <w:rPr>
          <w:bCs/>
          <w:szCs w:val="21"/>
          <w:lang w:bidi="ar"/>
        </w:rPr>
        <w:lastRenderedPageBreak/>
        <w:t xml:space="preserve"> </w:t>
      </w:r>
      <w:r w:rsidR="00FE1BA2" w:rsidRPr="000744E4">
        <w:rPr>
          <w:bCs/>
          <w:noProof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517" w:rsidRPr="000744E4" w:rsidRDefault="00B65517">
      <w:pPr>
        <w:ind w:right="420"/>
        <w:rPr>
          <w:rFonts w:eastAsia="Gungsuh"/>
          <w:color w:val="000000"/>
          <w:kern w:val="0"/>
          <w:szCs w:val="21"/>
        </w:rPr>
      </w:pPr>
    </w:p>
    <w:sectPr w:rsidR="00B65517" w:rsidRPr="000744E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87A" w:rsidRDefault="00C8587A">
      <w:r>
        <w:separator/>
      </w:r>
    </w:p>
  </w:endnote>
  <w:endnote w:type="continuationSeparator" w:id="0">
    <w:p w:rsidR="00C8587A" w:rsidRDefault="00C8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78" w:rsidRDefault="00DE6F7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E6F78" w:rsidRDefault="00B655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DE6F78" w:rsidRDefault="00B655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DE6F78" w:rsidRDefault="00B655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DE6F78" w:rsidRDefault="00DE6F7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87A" w:rsidRDefault="00C8587A">
      <w:r>
        <w:separator/>
      </w:r>
    </w:p>
  </w:footnote>
  <w:footnote w:type="continuationSeparator" w:id="0">
    <w:p w:rsidR="00C8587A" w:rsidRDefault="00C85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78" w:rsidRDefault="00FE1BA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6F78" w:rsidRDefault="00B6551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</w:t>
    </w:r>
    <w:r w:rsidR="00D454E1">
      <w:rPr>
        <w:rFonts w:hint="eastAsia"/>
      </w:rPr>
      <w:t xml:space="preserve">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A5470"/>
    <w:multiLevelType w:val="hybridMultilevel"/>
    <w:tmpl w:val="8A6008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35F7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380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66A24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8587A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049F7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4443B7-4214-43C9-AC24-7B469B38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m.media-amazon.com/images/I/71k-SkuF0rL.jpg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420</Words>
  <Characters>2399</Characters>
  <Application>Microsoft Office Word</Application>
  <DocSecurity>0</DocSecurity>
  <Lines>19</Lines>
  <Paragraphs>5</Paragraphs>
  <ScaleCrop>false</ScaleCrop>
  <Company>2ndSpAcE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</cp:lastModifiedBy>
  <cp:revision>4</cp:revision>
  <cp:lastPrinted>2005-06-10T06:33:00Z</cp:lastPrinted>
  <dcterms:created xsi:type="dcterms:W3CDTF">2023-08-14T03:15:00Z</dcterms:created>
  <dcterms:modified xsi:type="dcterms:W3CDTF">2023-08-14T03:21:00Z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EE75C4F0E3494CFAB4FB7A8D0C3BEE53</vt:lpwstr>
  </property>
</Properties>
</file>