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6A" w:rsidRDefault="00EB2B0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E9736A" w:rsidRDefault="00E9736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E9736A" w:rsidRDefault="00EB2B0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260350</wp:posOffset>
            </wp:positionV>
            <wp:extent cx="1560830" cy="1970405"/>
            <wp:effectExtent l="0" t="0" r="1270" b="10795"/>
            <wp:wrapSquare wrapText="bothSides"/>
            <wp:docPr id="3" name="图片 2" descr="C:\Users\86136\Desktop\模板文件\封面图片\美食书\9781784886561_69e6f.jpg9781784886561_69e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86136\Desktop\模板文件\封面图片\美食书\9781784886561_69e6f.jpg9781784886561_69e6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736A" w:rsidRDefault="00EB2B0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：《威士忌：摇一摇、搅一搅、拌一拌》</w:t>
      </w:r>
    </w:p>
    <w:p w:rsidR="00E9736A" w:rsidRDefault="00EB2B0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Whiskey: Shake, Muddle, Stir</w:t>
      </w:r>
    </w:p>
    <w:p w:rsidR="00E9736A" w:rsidRDefault="00EB2B0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hyperlink r:id="rId8" w:history="1">
        <w:r>
          <w:rPr>
            <w:b/>
            <w:bCs/>
            <w:szCs w:val="21"/>
          </w:rPr>
          <w:t>Dan Jones</w:t>
        </w:r>
      </w:hyperlink>
    </w:p>
    <w:p w:rsidR="00E9736A" w:rsidRDefault="00EB2B0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proofErr w:type="spellStart"/>
      <w:r>
        <w:rPr>
          <w:b/>
          <w:bCs/>
          <w:szCs w:val="21"/>
        </w:rPr>
        <w:t>Hardie</w:t>
      </w:r>
      <w:proofErr w:type="spellEnd"/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Grant</w:t>
      </w:r>
    </w:p>
    <w:p w:rsidR="00E9736A" w:rsidRDefault="00EB2B0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Leah</w:t>
      </w:r>
    </w:p>
    <w:p w:rsidR="00E9736A" w:rsidRDefault="00EB2B0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2023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 w:rsidR="00E9736A" w:rsidRDefault="00EB2B0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E9736A" w:rsidRDefault="00EB2B0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144</w:t>
      </w:r>
      <w:r>
        <w:rPr>
          <w:rFonts w:hint="eastAsia"/>
          <w:b/>
          <w:bCs/>
          <w:szCs w:val="21"/>
        </w:rPr>
        <w:t>页</w:t>
      </w:r>
    </w:p>
    <w:p w:rsidR="00E9736A" w:rsidRDefault="00EB2B0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:rsidR="0091199C" w:rsidRDefault="00EB2B0E" w:rsidP="0091199C"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餐饮</w:t>
      </w:r>
      <w:r w:rsidR="0091199C">
        <w:rPr>
          <w:rFonts w:hint="eastAsia"/>
          <w:b/>
          <w:bCs/>
          <w:szCs w:val="21"/>
        </w:rPr>
        <w:t>图书</w:t>
      </w:r>
    </w:p>
    <w:p w:rsidR="0091199C" w:rsidRDefault="0091199C" w:rsidP="0091199C">
      <w:pPr>
        <w:rPr>
          <w:rFonts w:hint="eastAsia"/>
          <w:b/>
          <w:bCs/>
          <w:szCs w:val="21"/>
        </w:rPr>
      </w:pPr>
    </w:p>
    <w:p w:rsidR="00E9736A" w:rsidRPr="0091199C" w:rsidRDefault="00EB2B0E" w:rsidP="0091199C">
      <w:pPr>
        <w:rPr>
          <w:rFonts w:hint="eastAsia"/>
          <w:b/>
        </w:rPr>
      </w:pPr>
      <w:r w:rsidRPr="0091199C">
        <w:rPr>
          <w:b/>
          <w:lang w:val="zh-CN"/>
        </w:rPr>
        <w:t>内容简介</w:t>
      </w:r>
      <w:r w:rsidRPr="0091199C">
        <w:rPr>
          <w:b/>
        </w:rPr>
        <w:t>：</w:t>
      </w:r>
    </w:p>
    <w:p w:rsidR="0091199C" w:rsidRPr="0091199C" w:rsidRDefault="0091199C" w:rsidP="0091199C">
      <w:pPr>
        <w:rPr>
          <w:bCs/>
          <w:color w:val="FF0000"/>
          <w:szCs w:val="21"/>
        </w:rPr>
      </w:pPr>
    </w:p>
    <w:p w:rsidR="002357FF" w:rsidRDefault="002357FF" w:rsidP="003B4A5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·</w:t>
      </w:r>
      <w:r w:rsidR="00B26A46">
        <w:rPr>
          <w:rFonts w:hint="eastAsia"/>
          <w:b/>
          <w:bCs/>
          <w:kern w:val="0"/>
          <w:szCs w:val="21"/>
        </w:rPr>
        <w:t>本书是</w:t>
      </w:r>
      <w:r>
        <w:rPr>
          <w:rFonts w:hint="eastAsia"/>
          <w:b/>
          <w:bCs/>
          <w:kern w:val="0"/>
          <w:szCs w:val="21"/>
        </w:rPr>
        <w:t>广受欢迎的</w:t>
      </w:r>
      <w:r w:rsidR="00B26A46">
        <w:rPr>
          <w:rFonts w:hint="eastAsia"/>
          <w:b/>
          <w:bCs/>
          <w:szCs w:val="21"/>
        </w:rPr>
        <w:t>《威士忌：摇一摇、搅一搅、拌一拌》</w:t>
      </w:r>
      <w:r>
        <w:rPr>
          <w:rFonts w:hint="eastAsia"/>
          <w:b/>
          <w:bCs/>
          <w:kern w:val="0"/>
          <w:szCs w:val="21"/>
        </w:rPr>
        <w:t>系列的下一</w:t>
      </w:r>
      <w:r w:rsidR="00B26A46">
        <w:rPr>
          <w:rFonts w:hint="eastAsia"/>
          <w:b/>
          <w:bCs/>
          <w:kern w:val="0"/>
          <w:szCs w:val="21"/>
        </w:rPr>
        <w:t>个版本</w:t>
      </w:r>
      <w:r>
        <w:rPr>
          <w:rFonts w:hint="eastAsia"/>
          <w:b/>
          <w:bCs/>
          <w:kern w:val="0"/>
          <w:szCs w:val="21"/>
        </w:rPr>
        <w:t xml:space="preserve"> </w:t>
      </w:r>
    </w:p>
    <w:p w:rsidR="002357FF" w:rsidRDefault="002357FF" w:rsidP="003B4A5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·礼品形式使</w:t>
      </w:r>
      <w:r w:rsidR="00E93FB8">
        <w:rPr>
          <w:rFonts w:hint="eastAsia"/>
          <w:b/>
          <w:bCs/>
          <w:kern w:val="0"/>
          <w:szCs w:val="21"/>
        </w:rPr>
        <w:t>本书</w:t>
      </w:r>
      <w:r>
        <w:rPr>
          <w:rFonts w:hint="eastAsia"/>
          <w:b/>
          <w:bCs/>
          <w:kern w:val="0"/>
          <w:szCs w:val="21"/>
        </w:rPr>
        <w:t>成为</w:t>
      </w:r>
      <w:r w:rsidR="00E93FB8">
        <w:rPr>
          <w:rFonts w:hint="eastAsia"/>
          <w:b/>
          <w:bCs/>
          <w:kern w:val="0"/>
          <w:szCs w:val="21"/>
        </w:rPr>
        <w:t>了</w:t>
      </w:r>
      <w:r>
        <w:rPr>
          <w:rFonts w:hint="eastAsia"/>
          <w:b/>
          <w:bCs/>
          <w:kern w:val="0"/>
          <w:szCs w:val="21"/>
        </w:rPr>
        <w:t>完美的购买</w:t>
      </w:r>
      <w:r w:rsidR="00B66775">
        <w:rPr>
          <w:rFonts w:hint="eastAsia"/>
          <w:b/>
          <w:bCs/>
          <w:kern w:val="0"/>
          <w:szCs w:val="21"/>
        </w:rPr>
        <w:t>冲动</w:t>
      </w:r>
      <w:r>
        <w:rPr>
          <w:rFonts w:hint="eastAsia"/>
          <w:b/>
          <w:bCs/>
          <w:kern w:val="0"/>
          <w:szCs w:val="21"/>
        </w:rPr>
        <w:t xml:space="preserve"> </w:t>
      </w:r>
    </w:p>
    <w:p w:rsidR="002357FF" w:rsidRDefault="002357FF" w:rsidP="003B4A5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·</w:t>
      </w:r>
      <w:r>
        <w:rPr>
          <w:rFonts w:hint="eastAsia"/>
          <w:b/>
          <w:bCs/>
          <w:kern w:val="0"/>
          <w:szCs w:val="21"/>
        </w:rPr>
        <w:t>18-25</w:t>
      </w:r>
      <w:r>
        <w:rPr>
          <w:rFonts w:hint="eastAsia"/>
          <w:b/>
          <w:bCs/>
          <w:kern w:val="0"/>
          <w:szCs w:val="21"/>
        </w:rPr>
        <w:t>岁人群的威士忌消费量每年都在增加，</w:t>
      </w:r>
      <w:r>
        <w:rPr>
          <w:rFonts w:hint="eastAsia"/>
          <w:b/>
          <w:bCs/>
          <w:kern w:val="0"/>
          <w:szCs w:val="21"/>
        </w:rPr>
        <w:t>2022</w:t>
      </w:r>
      <w:r>
        <w:rPr>
          <w:rFonts w:hint="eastAsia"/>
          <w:b/>
          <w:bCs/>
          <w:kern w:val="0"/>
          <w:szCs w:val="21"/>
        </w:rPr>
        <w:t>年比</w:t>
      </w:r>
      <w:r>
        <w:rPr>
          <w:rFonts w:hint="eastAsia"/>
          <w:b/>
          <w:bCs/>
          <w:kern w:val="0"/>
          <w:szCs w:val="21"/>
        </w:rPr>
        <w:t>2021</w:t>
      </w:r>
      <w:r>
        <w:rPr>
          <w:rFonts w:hint="eastAsia"/>
          <w:b/>
          <w:bCs/>
          <w:kern w:val="0"/>
          <w:szCs w:val="21"/>
        </w:rPr>
        <w:t>年增加了</w:t>
      </w:r>
      <w:r>
        <w:rPr>
          <w:rFonts w:hint="eastAsia"/>
          <w:b/>
          <w:bCs/>
          <w:kern w:val="0"/>
          <w:szCs w:val="21"/>
        </w:rPr>
        <w:t xml:space="preserve">25% </w:t>
      </w:r>
    </w:p>
    <w:p w:rsidR="00E9736A" w:rsidRDefault="00EB2B0E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</w:p>
    <w:p w:rsidR="002357FF" w:rsidRDefault="00EF16B7" w:rsidP="002357FF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EF16B7">
        <w:rPr>
          <w:rFonts w:hint="eastAsia"/>
          <w:szCs w:val="21"/>
        </w:rPr>
        <w:t>《威士忌：摇一摇、搅一搅、拌一拌》</w:t>
      </w:r>
      <w:r w:rsidR="002357FF">
        <w:rPr>
          <w:rFonts w:hint="eastAsia"/>
          <w:kern w:val="0"/>
          <w:szCs w:val="21"/>
        </w:rPr>
        <w:t>是威士忌</w:t>
      </w:r>
      <w:proofErr w:type="gramStart"/>
      <w:r w:rsidR="002357FF">
        <w:rPr>
          <w:rFonts w:hint="eastAsia"/>
          <w:kern w:val="0"/>
          <w:szCs w:val="21"/>
        </w:rPr>
        <w:t>和波本威士忌</w:t>
      </w:r>
      <w:proofErr w:type="gramEnd"/>
      <w:r w:rsidR="002357FF">
        <w:rPr>
          <w:rFonts w:hint="eastAsia"/>
          <w:kern w:val="0"/>
          <w:szCs w:val="21"/>
        </w:rPr>
        <w:t>的初学者指南。</w:t>
      </w:r>
      <w:r w:rsidR="002357FF">
        <w:rPr>
          <w:rFonts w:hint="eastAsia"/>
          <w:kern w:val="0"/>
          <w:szCs w:val="21"/>
        </w:rPr>
        <w:t xml:space="preserve"> </w:t>
      </w:r>
    </w:p>
    <w:p w:rsidR="00E9736A" w:rsidRDefault="00E9736A">
      <w:pPr>
        <w:autoSpaceDE w:val="0"/>
        <w:autoSpaceDN w:val="0"/>
        <w:adjustRightInd w:val="0"/>
        <w:rPr>
          <w:kern w:val="0"/>
          <w:szCs w:val="21"/>
        </w:rPr>
      </w:pPr>
    </w:p>
    <w:p w:rsidR="002357FF" w:rsidRDefault="002357FF" w:rsidP="002357FF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丹·琼斯（</w:t>
      </w:r>
      <w:r>
        <w:rPr>
          <w:rFonts w:hint="eastAsia"/>
          <w:kern w:val="0"/>
          <w:szCs w:val="21"/>
        </w:rPr>
        <w:t>Dan Jones</w:t>
      </w:r>
      <w:r>
        <w:rPr>
          <w:rFonts w:hint="eastAsia"/>
          <w:kern w:val="0"/>
          <w:szCs w:val="21"/>
        </w:rPr>
        <w:t>）教您如何</w:t>
      </w:r>
      <w:proofErr w:type="gramStart"/>
      <w:r>
        <w:rPr>
          <w:rFonts w:hint="eastAsia"/>
          <w:kern w:val="0"/>
          <w:szCs w:val="21"/>
        </w:rPr>
        <w:t>储存您</w:t>
      </w:r>
      <w:proofErr w:type="gramEnd"/>
      <w:r>
        <w:rPr>
          <w:rFonts w:hint="eastAsia"/>
          <w:kern w:val="0"/>
          <w:szCs w:val="21"/>
        </w:rPr>
        <w:t>家庭酒吧</w:t>
      </w:r>
      <w:r w:rsidR="004D411F">
        <w:rPr>
          <w:rFonts w:hint="eastAsia"/>
          <w:kern w:val="0"/>
          <w:szCs w:val="21"/>
        </w:rPr>
        <w:t>中的酒</w:t>
      </w:r>
      <w:r>
        <w:rPr>
          <w:rFonts w:hint="eastAsia"/>
          <w:kern w:val="0"/>
          <w:szCs w:val="21"/>
        </w:rPr>
        <w:t>，挑选一些世界上最好的威士忌，</w:t>
      </w:r>
      <w:r w:rsidR="001515DE">
        <w:rPr>
          <w:rFonts w:ascii="Segoe UI" w:hAnsi="Segoe UI" w:cs="Segoe UI"/>
          <w:color w:val="101214"/>
          <w:szCs w:val="21"/>
        </w:rPr>
        <w:t>并把自己的冲剂和糖浆混合在一起</w:t>
      </w:r>
      <w:r>
        <w:rPr>
          <w:rFonts w:hint="eastAsia"/>
          <w:kern w:val="0"/>
          <w:szCs w:val="21"/>
        </w:rPr>
        <w:t>。尝试</w:t>
      </w:r>
      <w:r w:rsidR="00D01CD4">
        <w:rPr>
          <w:rFonts w:hint="eastAsia"/>
          <w:kern w:val="0"/>
          <w:szCs w:val="21"/>
        </w:rPr>
        <w:t>一下古典音乐</w:t>
      </w:r>
      <w:r>
        <w:rPr>
          <w:rFonts w:hint="eastAsia"/>
          <w:kern w:val="0"/>
          <w:szCs w:val="21"/>
        </w:rPr>
        <w:t>，如老式或萨泽拉克，或现代热门歌曲，如</w:t>
      </w:r>
      <w:r w:rsidR="00D01CD4">
        <w:rPr>
          <w:rFonts w:hint="eastAsia"/>
          <w:kern w:val="0"/>
          <w:szCs w:val="21"/>
        </w:rPr>
        <w:t>《波旁粉碎》（</w:t>
      </w:r>
      <w:r w:rsidR="00D01CD4">
        <w:rPr>
          <w:rFonts w:hint="eastAsia"/>
          <w:kern w:val="0"/>
          <w:szCs w:val="21"/>
        </w:rPr>
        <w:t>Bourbon Smash</w:t>
      </w:r>
      <w:r w:rsidR="00D01CD4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或响尾蛇</w:t>
      </w:r>
      <w:r w:rsidR="00D01CD4">
        <w:rPr>
          <w:rFonts w:hint="eastAsia"/>
          <w:kern w:val="0"/>
          <w:szCs w:val="21"/>
        </w:rPr>
        <w:t>（</w:t>
      </w:r>
      <w:r w:rsidR="00D01CD4">
        <w:rPr>
          <w:rFonts w:hint="eastAsia"/>
          <w:kern w:val="0"/>
          <w:szCs w:val="21"/>
        </w:rPr>
        <w:t>The Rattlesnake</w:t>
      </w:r>
      <w:r w:rsidR="00D01CD4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。</w:t>
      </w:r>
    </w:p>
    <w:p w:rsidR="00E9736A" w:rsidRDefault="00E9736A">
      <w:pPr>
        <w:autoSpaceDE w:val="0"/>
        <w:autoSpaceDN w:val="0"/>
        <w:adjustRightInd w:val="0"/>
        <w:rPr>
          <w:kern w:val="0"/>
          <w:szCs w:val="21"/>
        </w:rPr>
      </w:pPr>
    </w:p>
    <w:p w:rsidR="0091199C" w:rsidRDefault="0021278A" w:rsidP="0091199C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EF16B7">
        <w:rPr>
          <w:rFonts w:hint="eastAsia"/>
          <w:szCs w:val="21"/>
        </w:rPr>
        <w:t>《威士忌：摇一摇、搅一搅、拌一拌》</w:t>
      </w:r>
      <w:r w:rsidR="002357FF">
        <w:rPr>
          <w:rFonts w:hint="eastAsia"/>
          <w:kern w:val="0"/>
          <w:szCs w:val="21"/>
        </w:rPr>
        <w:t>拥有</w:t>
      </w:r>
      <w:r w:rsidR="002357FF">
        <w:rPr>
          <w:rFonts w:hint="eastAsia"/>
          <w:kern w:val="0"/>
          <w:szCs w:val="21"/>
        </w:rPr>
        <w:t xml:space="preserve"> 40 </w:t>
      </w:r>
      <w:r w:rsidR="002357FF">
        <w:rPr>
          <w:rFonts w:hint="eastAsia"/>
          <w:kern w:val="0"/>
          <w:szCs w:val="21"/>
        </w:rPr>
        <w:t>多种威士忌配方，向您展示威士忌的多功能性。</w:t>
      </w:r>
    </w:p>
    <w:p w:rsidR="0091199C" w:rsidRDefault="0091199C" w:rsidP="0091199C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E9736A" w:rsidRPr="0091199C" w:rsidRDefault="00EB2B0E" w:rsidP="0091199C">
      <w:pPr>
        <w:autoSpaceDE w:val="0"/>
        <w:autoSpaceDN w:val="0"/>
        <w:adjustRightInd w:val="0"/>
        <w:rPr>
          <w:rFonts w:hint="eastAsia"/>
          <w:b/>
          <w:bCs/>
          <w:szCs w:val="21"/>
          <w:lang w:val="en-GB"/>
        </w:rPr>
      </w:pPr>
      <w:r w:rsidRPr="0091199C">
        <w:rPr>
          <w:b/>
          <w:bCs/>
          <w:szCs w:val="21"/>
          <w:lang w:val="zh-CN"/>
        </w:rPr>
        <w:t>作者简介</w:t>
      </w:r>
      <w:r w:rsidRPr="0091199C">
        <w:rPr>
          <w:b/>
          <w:bCs/>
          <w:szCs w:val="21"/>
          <w:lang w:val="en-GB"/>
        </w:rPr>
        <w:t>：</w:t>
      </w:r>
      <w:bookmarkEnd w:id="0"/>
      <w:bookmarkEnd w:id="1"/>
    </w:p>
    <w:p w:rsidR="0091199C" w:rsidRPr="0091199C" w:rsidRDefault="0091199C" w:rsidP="0091199C">
      <w:pPr>
        <w:autoSpaceDE w:val="0"/>
        <w:autoSpaceDN w:val="0"/>
        <w:adjustRightInd w:val="0"/>
        <w:rPr>
          <w:kern w:val="0"/>
          <w:szCs w:val="21"/>
        </w:rPr>
      </w:pPr>
    </w:p>
    <w:bookmarkEnd w:id="2"/>
    <w:bookmarkEnd w:id="3"/>
    <w:p w:rsidR="0091199C" w:rsidRDefault="002357FF" w:rsidP="0091199C">
      <w:pPr>
        <w:autoSpaceDE w:val="0"/>
        <w:autoSpaceDN w:val="0"/>
        <w:adjustRightInd w:val="0"/>
        <w:ind w:firstLineChars="200" w:firstLine="422"/>
        <w:rPr>
          <w:rFonts w:hint="eastAsia"/>
          <w:kern w:val="0"/>
          <w:szCs w:val="21"/>
        </w:rPr>
      </w:pPr>
      <w:r>
        <w:rPr>
          <w:b/>
          <w:bCs/>
          <w:kern w:val="0"/>
          <w:szCs w:val="21"/>
        </w:rPr>
        <w:t>丹</w:t>
      </w:r>
      <w:r>
        <w:rPr>
          <w:b/>
          <w:bCs/>
          <w:kern w:val="0"/>
          <w:szCs w:val="21"/>
        </w:rPr>
        <w:t>·</w:t>
      </w:r>
      <w:r>
        <w:rPr>
          <w:b/>
          <w:bCs/>
          <w:kern w:val="0"/>
          <w:szCs w:val="21"/>
        </w:rPr>
        <w:t>琼斯</w:t>
      </w:r>
      <w:r>
        <w:rPr>
          <w:kern w:val="0"/>
          <w:szCs w:val="21"/>
        </w:rPr>
        <w:t>是一位居住在纽约的作家、编辑和饮酒者。他曾是</w:t>
      </w:r>
      <w:proofErr w:type="spellStart"/>
      <w:r w:rsidR="004B5A61">
        <w:rPr>
          <w:kern w:val="0"/>
          <w:szCs w:val="21"/>
        </w:rPr>
        <w:t>i</w:t>
      </w:r>
      <w:proofErr w:type="spellEnd"/>
      <w:r w:rsidR="004B5A61">
        <w:rPr>
          <w:kern w:val="0"/>
          <w:szCs w:val="21"/>
        </w:rPr>
        <w:t>-D</w:t>
      </w:r>
      <w:r>
        <w:rPr>
          <w:kern w:val="0"/>
          <w:szCs w:val="21"/>
        </w:rPr>
        <w:t>杂志的购物编辑，</w:t>
      </w:r>
      <w:r w:rsidR="004B5A61">
        <w:rPr>
          <w:kern w:val="0"/>
          <w:szCs w:val="21"/>
        </w:rPr>
        <w:t>Time Out</w:t>
      </w:r>
      <w:r>
        <w:rPr>
          <w:rFonts w:hint="eastAsia"/>
          <w:kern w:val="0"/>
          <w:szCs w:val="21"/>
        </w:rPr>
        <w:t>的</w:t>
      </w:r>
      <w:r>
        <w:rPr>
          <w:kern w:val="0"/>
          <w:szCs w:val="21"/>
        </w:rPr>
        <w:t>风格编辑和</w:t>
      </w:r>
      <w:r>
        <w:rPr>
          <w:kern w:val="0"/>
          <w:szCs w:val="21"/>
        </w:rPr>
        <w:t>ASOS</w:t>
      </w:r>
      <w:r>
        <w:rPr>
          <w:kern w:val="0"/>
          <w:szCs w:val="21"/>
        </w:rPr>
        <w:t>的高级男士编辑</w:t>
      </w:r>
      <w:r w:rsidR="005E2DC7">
        <w:rPr>
          <w:rFonts w:hint="eastAsia"/>
          <w:kern w:val="0"/>
          <w:szCs w:val="21"/>
        </w:rPr>
        <w:t>；</w:t>
      </w:r>
      <w:r>
        <w:rPr>
          <w:kern w:val="0"/>
          <w:szCs w:val="21"/>
        </w:rPr>
        <w:t>他是风格，修饰和酒类方面的专家。作为一名专注</w:t>
      </w:r>
      <w:r w:rsidR="004B5A61">
        <w:rPr>
          <w:rFonts w:hint="eastAsia"/>
          <w:kern w:val="0"/>
          <w:szCs w:val="21"/>
        </w:rPr>
        <w:t>于</w:t>
      </w:r>
      <w:r>
        <w:rPr>
          <w:kern w:val="0"/>
          <w:szCs w:val="21"/>
        </w:rPr>
        <w:t>家庭调酒</w:t>
      </w:r>
      <w:r w:rsidR="004B5A61">
        <w:rPr>
          <w:rFonts w:hint="eastAsia"/>
          <w:kern w:val="0"/>
          <w:szCs w:val="21"/>
        </w:rPr>
        <w:t>的人</w:t>
      </w:r>
      <w:r>
        <w:rPr>
          <w:kern w:val="0"/>
          <w:szCs w:val="21"/>
        </w:rPr>
        <w:t>，</w:t>
      </w:r>
      <w:proofErr w:type="gramStart"/>
      <w:r w:rsidR="005E2DC7">
        <w:rPr>
          <w:rFonts w:hint="eastAsia"/>
          <w:kern w:val="0"/>
          <w:szCs w:val="21"/>
        </w:rPr>
        <w:t>丹</w:t>
      </w:r>
      <w:r>
        <w:rPr>
          <w:kern w:val="0"/>
          <w:szCs w:val="21"/>
        </w:rPr>
        <w:t>不断</w:t>
      </w:r>
      <w:proofErr w:type="gramEnd"/>
      <w:r>
        <w:rPr>
          <w:kern w:val="0"/>
          <w:szCs w:val="21"/>
        </w:rPr>
        <w:t>研究他的鸡尾酒工艺，磨练他的饮酒资质。他是许多书籍的作者，包括</w:t>
      </w:r>
      <w:r w:rsidR="005E2DC7">
        <w:rPr>
          <w:rFonts w:hint="eastAsia"/>
          <w:kern w:val="0"/>
          <w:szCs w:val="21"/>
        </w:rPr>
        <w:t>《</w:t>
      </w:r>
      <w:r w:rsidR="004B5A61">
        <w:rPr>
          <w:rFonts w:hint="eastAsia"/>
          <w:kern w:val="0"/>
          <w:szCs w:val="21"/>
        </w:rPr>
        <w:t>调酒师</w:t>
      </w:r>
      <w:r w:rsidR="005E2DC7" w:rsidRPr="005E2DC7">
        <w:rPr>
          <w:rFonts w:hint="eastAsia"/>
          <w:kern w:val="0"/>
          <w:szCs w:val="21"/>
        </w:rPr>
        <w:t>手册</w:t>
      </w:r>
      <w:r w:rsidR="005E2DC7">
        <w:rPr>
          <w:rFonts w:hint="eastAsia"/>
          <w:kern w:val="0"/>
          <w:szCs w:val="21"/>
        </w:rPr>
        <w:t>》（</w:t>
      </w:r>
      <w:r w:rsidR="005E2DC7">
        <w:rPr>
          <w:kern w:val="0"/>
          <w:szCs w:val="21"/>
        </w:rPr>
        <w:t xml:space="preserve">The </w:t>
      </w:r>
      <w:r w:rsidR="005E2DC7">
        <w:rPr>
          <w:i/>
          <w:iCs/>
          <w:kern w:val="0"/>
          <w:szCs w:val="21"/>
        </w:rPr>
        <w:t>Mixer</w:t>
      </w:r>
      <w:r w:rsidR="005E2DC7">
        <w:rPr>
          <w:rFonts w:hint="eastAsia"/>
          <w:i/>
          <w:iCs/>
          <w:kern w:val="0"/>
          <w:szCs w:val="21"/>
        </w:rPr>
        <w:t>'</w:t>
      </w:r>
      <w:r w:rsidR="005E2DC7">
        <w:rPr>
          <w:i/>
          <w:iCs/>
          <w:kern w:val="0"/>
          <w:szCs w:val="21"/>
        </w:rPr>
        <w:t>s Manual</w:t>
      </w:r>
      <w:r w:rsidR="005E2DC7">
        <w:rPr>
          <w:rFonts w:hint="eastAsia"/>
          <w:kern w:val="0"/>
          <w:szCs w:val="21"/>
        </w:rPr>
        <w:t>）</w:t>
      </w:r>
      <w:r w:rsidRPr="005E2DC7">
        <w:rPr>
          <w:kern w:val="0"/>
          <w:szCs w:val="21"/>
        </w:rPr>
        <w:t>，</w:t>
      </w:r>
      <w:r w:rsidR="005E2DC7" w:rsidRPr="005E2DC7">
        <w:rPr>
          <w:rFonts w:hint="eastAsia"/>
          <w:kern w:val="0"/>
          <w:szCs w:val="21"/>
        </w:rPr>
        <w:t>《</w:t>
      </w:r>
      <w:r w:rsidR="004B5A61">
        <w:rPr>
          <w:rFonts w:hint="eastAsia"/>
          <w:kern w:val="0"/>
          <w:szCs w:val="21"/>
        </w:rPr>
        <w:t>手工和</w:t>
      </w:r>
      <w:r w:rsidR="005E2DC7" w:rsidRPr="005E2DC7">
        <w:rPr>
          <w:kern w:val="0"/>
          <w:szCs w:val="21"/>
        </w:rPr>
        <w:t>杜松子酒：摇晃，</w:t>
      </w:r>
      <w:r w:rsidR="004B5A61">
        <w:rPr>
          <w:rFonts w:hint="eastAsia"/>
          <w:kern w:val="0"/>
          <w:szCs w:val="21"/>
        </w:rPr>
        <w:t>混合</w:t>
      </w:r>
      <w:r w:rsidR="005E2DC7" w:rsidRPr="005E2DC7">
        <w:rPr>
          <w:kern w:val="0"/>
          <w:szCs w:val="21"/>
        </w:rPr>
        <w:t>，搅拌</w:t>
      </w:r>
      <w:r w:rsidR="005E2DC7" w:rsidRPr="005E2DC7">
        <w:rPr>
          <w:rFonts w:hint="eastAsia"/>
          <w:kern w:val="0"/>
          <w:szCs w:val="21"/>
        </w:rPr>
        <w:t>》</w:t>
      </w:r>
      <w:r w:rsidR="005E2DC7">
        <w:rPr>
          <w:rFonts w:hint="eastAsia"/>
          <w:kern w:val="0"/>
          <w:szCs w:val="21"/>
        </w:rPr>
        <w:t>（</w:t>
      </w:r>
      <w:r w:rsidR="005E2DC7">
        <w:rPr>
          <w:i/>
          <w:iCs/>
          <w:kern w:val="0"/>
          <w:szCs w:val="21"/>
        </w:rPr>
        <w:t>Man Made</w:t>
      </w:r>
      <w:r w:rsidR="004B5A61">
        <w:rPr>
          <w:rFonts w:hint="eastAsia"/>
          <w:i/>
          <w:iCs/>
          <w:kern w:val="0"/>
          <w:szCs w:val="21"/>
        </w:rPr>
        <w:t xml:space="preserve"> and</w:t>
      </w:r>
      <w:r w:rsidR="004B5A61">
        <w:rPr>
          <w:i/>
          <w:iCs/>
          <w:kern w:val="0"/>
          <w:szCs w:val="21"/>
        </w:rPr>
        <w:t xml:space="preserve"> </w:t>
      </w:r>
      <w:r w:rsidR="005E2DC7">
        <w:rPr>
          <w:i/>
          <w:iCs/>
          <w:kern w:val="0"/>
          <w:szCs w:val="21"/>
        </w:rPr>
        <w:t>Gin</w:t>
      </w:r>
      <w:r w:rsidR="005E2DC7">
        <w:rPr>
          <w:i/>
          <w:iCs/>
          <w:kern w:val="0"/>
          <w:szCs w:val="21"/>
        </w:rPr>
        <w:t>：</w:t>
      </w:r>
      <w:r w:rsidR="005E2DC7">
        <w:rPr>
          <w:i/>
          <w:iCs/>
          <w:kern w:val="0"/>
          <w:szCs w:val="21"/>
        </w:rPr>
        <w:t>Shake</w:t>
      </w:r>
      <w:r w:rsidR="005E2DC7">
        <w:rPr>
          <w:i/>
          <w:iCs/>
          <w:kern w:val="0"/>
          <w:szCs w:val="21"/>
        </w:rPr>
        <w:t>，</w:t>
      </w:r>
      <w:r w:rsidR="005E2DC7">
        <w:rPr>
          <w:i/>
          <w:iCs/>
          <w:kern w:val="0"/>
          <w:szCs w:val="21"/>
        </w:rPr>
        <w:t>Muddle</w:t>
      </w:r>
      <w:r w:rsidR="005E2DC7">
        <w:rPr>
          <w:i/>
          <w:iCs/>
          <w:kern w:val="0"/>
          <w:szCs w:val="21"/>
        </w:rPr>
        <w:t>，</w:t>
      </w:r>
      <w:r w:rsidR="005E2DC7">
        <w:rPr>
          <w:i/>
          <w:iCs/>
          <w:kern w:val="0"/>
          <w:szCs w:val="21"/>
        </w:rPr>
        <w:t>Stir</w:t>
      </w:r>
      <w:r w:rsidR="005E2DC7">
        <w:rPr>
          <w:rFonts w:hint="eastAsia"/>
          <w:kern w:val="0"/>
          <w:szCs w:val="21"/>
        </w:rPr>
        <w:t>）</w:t>
      </w:r>
      <w:r w:rsidRPr="005E2DC7">
        <w:rPr>
          <w:kern w:val="0"/>
          <w:szCs w:val="21"/>
        </w:rPr>
        <w:t>。</w:t>
      </w:r>
    </w:p>
    <w:p w:rsidR="0091199C" w:rsidRDefault="0091199C" w:rsidP="0091199C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E9736A" w:rsidRPr="0091199C" w:rsidRDefault="0091199C" w:rsidP="0091199C">
      <w:pPr>
        <w:autoSpaceDE w:val="0"/>
        <w:autoSpaceDN w:val="0"/>
        <w:adjustRightInd w:val="0"/>
        <w:rPr>
          <w:b/>
          <w:kern w:val="0"/>
          <w:szCs w:val="21"/>
        </w:rPr>
      </w:pPr>
      <w:r w:rsidRPr="0091199C">
        <w:rPr>
          <w:rFonts w:hint="eastAsia"/>
          <w:b/>
          <w:bCs/>
          <w:szCs w:val="21"/>
        </w:rPr>
        <w:t>全书</w:t>
      </w:r>
      <w:r w:rsidR="00EB2B0E" w:rsidRPr="0091199C">
        <w:rPr>
          <w:rFonts w:hint="eastAsia"/>
          <w:b/>
          <w:bCs/>
          <w:szCs w:val="21"/>
        </w:rPr>
        <w:t>内页：</w:t>
      </w:r>
    </w:p>
    <w:p w:rsidR="00E9736A" w:rsidRDefault="00EB2B0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noProof/>
          <w:kern w:val="0"/>
          <w:szCs w:val="21"/>
        </w:rPr>
        <w:lastRenderedPageBreak/>
        <w:drawing>
          <wp:inline distT="0" distB="0" distL="114300" distR="114300">
            <wp:extent cx="5391150" cy="3466465"/>
            <wp:effectExtent l="0" t="0" r="6350" b="635"/>
            <wp:docPr id="9" name="图片 9" descr="9781784886561_in01_d3b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781784886561_in01_d3ba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kern w:val="0"/>
          <w:szCs w:val="21"/>
        </w:rPr>
        <w:drawing>
          <wp:inline distT="0" distB="0" distL="114300" distR="114300">
            <wp:extent cx="5391150" cy="3466465"/>
            <wp:effectExtent l="0" t="0" r="6350" b="635"/>
            <wp:docPr id="8" name="图片 8" descr="9781784886561_in02_b1a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781784886561_in02_b1a2e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kern w:val="0"/>
          <w:szCs w:val="21"/>
        </w:rPr>
        <w:lastRenderedPageBreak/>
        <w:drawing>
          <wp:inline distT="0" distB="0" distL="114300" distR="114300">
            <wp:extent cx="5391150" cy="3466465"/>
            <wp:effectExtent l="0" t="0" r="6350" b="635"/>
            <wp:docPr id="7" name="图片 7" descr="9781784886561_in03_76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781784886561_in03_7691b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kern w:val="0"/>
          <w:szCs w:val="21"/>
        </w:rPr>
        <w:drawing>
          <wp:inline distT="0" distB="0" distL="114300" distR="114300">
            <wp:extent cx="5391150" cy="3466465"/>
            <wp:effectExtent l="0" t="0" r="6350" b="635"/>
            <wp:docPr id="6" name="图片 6" descr="9781784886561_in04_65f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781784886561_in04_65f4f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kern w:val="0"/>
          <w:szCs w:val="21"/>
        </w:rPr>
        <w:lastRenderedPageBreak/>
        <w:drawing>
          <wp:inline distT="0" distB="0" distL="114300" distR="114300">
            <wp:extent cx="5391150" cy="3466465"/>
            <wp:effectExtent l="0" t="0" r="6350" b="635"/>
            <wp:docPr id="5" name="图片 5" descr="9781784886561_in05_9f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781784886561_in05_9f63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kern w:val="0"/>
          <w:szCs w:val="21"/>
        </w:rPr>
        <w:drawing>
          <wp:inline distT="0" distB="0" distL="114300" distR="114300">
            <wp:extent cx="5391150" cy="3466465"/>
            <wp:effectExtent l="0" t="0" r="6350" b="635"/>
            <wp:docPr id="4" name="图片 4" descr="9781784886561_in06_266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781784886561_in06_266c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36A" w:rsidRDefault="00E9736A">
      <w:pPr>
        <w:widowControl/>
        <w:shd w:val="clear" w:color="auto" w:fill="FFFFFF"/>
        <w:rPr>
          <w:kern w:val="0"/>
          <w:szCs w:val="21"/>
        </w:rPr>
      </w:pPr>
    </w:p>
    <w:p w:rsidR="00E9736A" w:rsidRDefault="00E9736A">
      <w:pPr>
        <w:widowControl/>
        <w:shd w:val="clear" w:color="auto" w:fill="FFFFFF"/>
        <w:rPr>
          <w:kern w:val="0"/>
          <w:szCs w:val="21"/>
        </w:rPr>
      </w:pPr>
    </w:p>
    <w:p w:rsidR="00E9736A" w:rsidRDefault="00E9736A">
      <w:pPr>
        <w:widowControl/>
        <w:shd w:val="clear" w:color="auto" w:fill="FFFFFF"/>
        <w:rPr>
          <w:kern w:val="0"/>
          <w:szCs w:val="21"/>
        </w:rPr>
      </w:pPr>
    </w:p>
    <w:p w:rsidR="00E9736A" w:rsidRDefault="00E9736A">
      <w:pPr>
        <w:widowControl/>
        <w:shd w:val="clear" w:color="auto" w:fill="FFFFFF"/>
        <w:rPr>
          <w:kern w:val="0"/>
          <w:szCs w:val="21"/>
        </w:rPr>
      </w:pPr>
    </w:p>
    <w:p w:rsidR="00E9736A" w:rsidRDefault="00E9736A">
      <w:pPr>
        <w:widowControl/>
        <w:shd w:val="clear" w:color="auto" w:fill="FFFFFF"/>
        <w:rPr>
          <w:kern w:val="0"/>
          <w:szCs w:val="21"/>
        </w:rPr>
      </w:pPr>
    </w:p>
    <w:p w:rsidR="00E9736A" w:rsidRDefault="00E9736A">
      <w:pPr>
        <w:widowControl/>
        <w:shd w:val="clear" w:color="auto" w:fill="FFFFFF"/>
        <w:rPr>
          <w:kern w:val="0"/>
          <w:szCs w:val="21"/>
        </w:rPr>
      </w:pPr>
    </w:p>
    <w:p w:rsidR="00E9736A" w:rsidRDefault="00E9736A">
      <w:pPr>
        <w:widowControl/>
        <w:shd w:val="clear" w:color="auto" w:fill="FFFFFF"/>
        <w:rPr>
          <w:kern w:val="0"/>
          <w:szCs w:val="21"/>
        </w:rPr>
      </w:pPr>
    </w:p>
    <w:p w:rsidR="00E9736A" w:rsidRDefault="00E9736A">
      <w:pPr>
        <w:widowControl/>
        <w:shd w:val="clear" w:color="auto" w:fill="FFFFFF"/>
        <w:rPr>
          <w:kern w:val="0"/>
          <w:szCs w:val="21"/>
        </w:rPr>
      </w:pPr>
    </w:p>
    <w:p w:rsidR="00E9736A" w:rsidRDefault="00E9736A">
      <w:pPr>
        <w:widowControl/>
        <w:shd w:val="clear" w:color="auto" w:fill="FFFFFF"/>
        <w:rPr>
          <w:kern w:val="0"/>
          <w:szCs w:val="21"/>
        </w:rPr>
      </w:pPr>
    </w:p>
    <w:p w:rsidR="0091199C" w:rsidRPr="0091199C" w:rsidRDefault="0091199C" w:rsidP="0091199C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 w:rsidRPr="0091199C">
        <w:rPr>
          <w:rFonts w:ascii="Arial Unicode MS" w:hAnsi="Arial Unicode MS" w:cs="Verdana" w:hint="eastAsia"/>
          <w:b/>
          <w:bCs/>
          <w:color w:val="000000"/>
        </w:rPr>
        <w:lastRenderedPageBreak/>
        <w:t>感谢您的阅读！</w:t>
      </w:r>
    </w:p>
    <w:p w:rsidR="0091199C" w:rsidRPr="0091199C" w:rsidRDefault="0091199C" w:rsidP="0091199C">
      <w:pPr>
        <w:shd w:val="clear" w:color="auto" w:fill="FFFFFF"/>
        <w:rPr>
          <w:rFonts w:ascii="Verdana" w:hAnsi="Verdana" w:cs="Verdana"/>
          <w:color w:val="000000"/>
        </w:rPr>
      </w:pPr>
      <w:r w:rsidRPr="0091199C"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 w:rsidRPr="0091199C">
        <w:rPr>
          <w:rFonts w:ascii="宋体" w:hAnsi="宋体" w:cs="宋体" w:hint="eastAsia"/>
          <w:b/>
          <w:bCs/>
          <w:color w:val="000000"/>
        </w:rPr>
        <w:t>版权负责人</w:t>
      </w:r>
    </w:p>
    <w:p w:rsidR="0091199C" w:rsidRPr="0091199C" w:rsidRDefault="0091199C" w:rsidP="0091199C">
      <w:pPr>
        <w:shd w:val="clear" w:color="auto" w:fill="FFFFFF"/>
        <w:rPr>
          <w:rFonts w:ascii="Verdana" w:hAnsi="Verdana" w:cs="Verdana"/>
          <w:color w:val="000000"/>
        </w:rPr>
      </w:pPr>
      <w:r w:rsidRPr="0091199C">
        <w:rPr>
          <w:rFonts w:ascii="@宋体" w:hAnsi="@宋体" w:cs="@宋体" w:hint="eastAsia"/>
          <w:b/>
          <w:bCs/>
          <w:color w:val="000000"/>
        </w:rPr>
        <w:t>Email</w:t>
      </w:r>
      <w:r w:rsidRPr="0091199C">
        <w:rPr>
          <w:rFonts w:ascii="Arial Unicode MS" w:hAnsi="Arial Unicode MS" w:cs="Verdana" w:hint="eastAsia"/>
          <w:color w:val="000000"/>
        </w:rPr>
        <w:t>：</w:t>
      </w:r>
      <w:hyperlink r:id="rId15" w:history="1">
        <w:r w:rsidRPr="0091199C">
          <w:rPr>
            <w:rFonts w:ascii="@宋体" w:hAnsi="@宋体" w:cs="@宋体" w:hint="eastAsia"/>
            <w:b/>
            <w:bCs/>
            <w:color w:val="0000FF"/>
            <w:u w:val="single"/>
          </w:rPr>
          <w:t>Rights@nurnberg.com.cn</w:t>
        </w:r>
      </w:hyperlink>
    </w:p>
    <w:p w:rsidR="0091199C" w:rsidRPr="0091199C" w:rsidRDefault="0091199C" w:rsidP="0091199C">
      <w:pPr>
        <w:shd w:val="clear" w:color="auto" w:fill="FFFFFF"/>
        <w:rPr>
          <w:rFonts w:ascii="Verdana" w:hAnsi="Verdana" w:cs="Verdana"/>
          <w:color w:val="000000"/>
        </w:rPr>
      </w:pPr>
      <w:r w:rsidRPr="0091199C">
        <w:rPr>
          <w:rFonts w:ascii="Arial Unicode MS" w:hAnsi="Arial Unicode MS" w:cs="Verdana" w:hint="eastAsia"/>
          <w:color w:val="000000"/>
        </w:rPr>
        <w:t>安德鲁</w:t>
      </w:r>
      <w:r w:rsidRPr="0091199C">
        <w:rPr>
          <w:rFonts w:ascii="@宋体" w:hAnsi="@宋体" w:cs="@宋体" w:hint="eastAsia"/>
          <w:color w:val="000000"/>
        </w:rPr>
        <w:t>·</w:t>
      </w:r>
      <w:r w:rsidRPr="0091199C"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91199C" w:rsidRPr="0091199C" w:rsidRDefault="0091199C" w:rsidP="0091199C">
      <w:pPr>
        <w:shd w:val="clear" w:color="auto" w:fill="FFFFFF"/>
        <w:rPr>
          <w:rFonts w:ascii="Verdana" w:hAnsi="Verdana" w:cs="Verdana"/>
          <w:color w:val="000000"/>
        </w:rPr>
      </w:pPr>
      <w:r w:rsidRPr="0091199C">
        <w:rPr>
          <w:rFonts w:ascii="Arial Unicode MS" w:hAnsi="Arial Unicode MS" w:cs="Verdana" w:hint="eastAsia"/>
          <w:color w:val="000000"/>
        </w:rPr>
        <w:t>北京市海淀区中关村大街甲</w:t>
      </w:r>
      <w:r w:rsidRPr="0091199C">
        <w:rPr>
          <w:rFonts w:ascii="@宋体" w:hAnsi="@宋体" w:cs="@宋体" w:hint="eastAsia"/>
          <w:color w:val="000000"/>
        </w:rPr>
        <w:t>59</w:t>
      </w:r>
      <w:r w:rsidRPr="0091199C">
        <w:rPr>
          <w:rFonts w:ascii="Arial Unicode MS" w:hAnsi="Arial Unicode MS" w:cs="Verdana" w:hint="eastAsia"/>
          <w:color w:val="000000"/>
        </w:rPr>
        <w:t>号中国人民大学文化大厦</w:t>
      </w:r>
      <w:r w:rsidRPr="0091199C">
        <w:rPr>
          <w:rFonts w:ascii="@宋体" w:hAnsi="@宋体" w:cs="@宋体" w:hint="eastAsia"/>
          <w:color w:val="000000"/>
        </w:rPr>
        <w:t>1705</w:t>
      </w:r>
      <w:r w:rsidRPr="0091199C">
        <w:rPr>
          <w:rFonts w:ascii="Arial Unicode MS" w:hAnsi="Arial Unicode MS" w:cs="Verdana" w:hint="eastAsia"/>
          <w:color w:val="000000"/>
        </w:rPr>
        <w:t>室</w:t>
      </w:r>
      <w:r w:rsidRPr="0091199C">
        <w:rPr>
          <w:rFonts w:ascii="@宋体" w:hAnsi="@宋体" w:cs="@宋体" w:hint="eastAsia"/>
          <w:color w:val="000000"/>
        </w:rPr>
        <w:t>, </w:t>
      </w:r>
      <w:r w:rsidRPr="0091199C">
        <w:rPr>
          <w:rFonts w:ascii="Arial Unicode MS" w:hAnsi="Arial Unicode MS" w:cs="Verdana" w:hint="eastAsia"/>
          <w:color w:val="000000"/>
        </w:rPr>
        <w:t>邮编：</w:t>
      </w:r>
      <w:r w:rsidRPr="0091199C">
        <w:rPr>
          <w:rFonts w:ascii="@宋体" w:hAnsi="@宋体" w:cs="@宋体" w:hint="eastAsia"/>
          <w:color w:val="000000"/>
        </w:rPr>
        <w:t>100872</w:t>
      </w:r>
    </w:p>
    <w:p w:rsidR="0091199C" w:rsidRPr="0091199C" w:rsidRDefault="0091199C" w:rsidP="0091199C">
      <w:pPr>
        <w:shd w:val="clear" w:color="auto" w:fill="FFFFFF"/>
        <w:rPr>
          <w:rFonts w:ascii="Verdana" w:hAnsi="Verdana" w:cs="Verdana"/>
          <w:color w:val="000000"/>
        </w:rPr>
      </w:pPr>
      <w:r w:rsidRPr="0091199C">
        <w:rPr>
          <w:rFonts w:ascii="Arial Unicode MS" w:hAnsi="Arial Unicode MS" w:cs="Verdana" w:hint="eastAsia"/>
          <w:color w:val="000000"/>
        </w:rPr>
        <w:t>电话：</w:t>
      </w:r>
      <w:r w:rsidRPr="0091199C">
        <w:rPr>
          <w:rFonts w:ascii="@宋体" w:hAnsi="@宋体" w:cs="@宋体" w:hint="eastAsia"/>
          <w:color w:val="000000"/>
        </w:rPr>
        <w:t>010-82504106, </w:t>
      </w:r>
      <w:r w:rsidRPr="0091199C">
        <w:rPr>
          <w:rFonts w:ascii="Arial Unicode MS" w:hAnsi="Arial Unicode MS" w:cs="Verdana" w:hint="eastAsia"/>
          <w:color w:val="000000"/>
        </w:rPr>
        <w:t>传真：</w:t>
      </w:r>
      <w:r w:rsidRPr="0091199C">
        <w:rPr>
          <w:rFonts w:ascii="@宋体" w:hAnsi="@宋体" w:cs="@宋体" w:hint="eastAsia"/>
          <w:color w:val="000000"/>
        </w:rPr>
        <w:t>010-82504200</w:t>
      </w:r>
    </w:p>
    <w:p w:rsidR="0091199C" w:rsidRPr="0091199C" w:rsidRDefault="0091199C" w:rsidP="0091199C">
      <w:pPr>
        <w:shd w:val="clear" w:color="auto" w:fill="FFFFFF"/>
        <w:rPr>
          <w:rFonts w:ascii="Verdana" w:hAnsi="Verdana" w:cs="Verdana"/>
          <w:color w:val="000000"/>
        </w:rPr>
      </w:pPr>
      <w:r w:rsidRPr="0091199C">
        <w:rPr>
          <w:rFonts w:ascii="Arial Unicode MS" w:hAnsi="Arial Unicode MS" w:cs="Verdana" w:hint="eastAsia"/>
          <w:color w:val="000000"/>
        </w:rPr>
        <w:t>公司网址：</w:t>
      </w:r>
      <w:hyperlink r:id="rId16" w:history="1">
        <w:r w:rsidRPr="0091199C">
          <w:rPr>
            <w:rFonts w:ascii="@宋体" w:hAnsi="@宋体" w:cs="@宋体" w:hint="eastAsia"/>
            <w:color w:val="0000FF"/>
            <w:u w:val="single"/>
          </w:rPr>
          <w:t>http://www.nurnberg.com.cn</w:t>
        </w:r>
      </w:hyperlink>
    </w:p>
    <w:p w:rsidR="0091199C" w:rsidRPr="0091199C" w:rsidRDefault="0091199C" w:rsidP="0091199C">
      <w:pPr>
        <w:shd w:val="clear" w:color="auto" w:fill="FFFFFF"/>
        <w:rPr>
          <w:rFonts w:ascii="Verdana" w:hAnsi="Verdana" w:cs="Verdana"/>
          <w:color w:val="000000"/>
        </w:rPr>
      </w:pPr>
      <w:r w:rsidRPr="0091199C">
        <w:rPr>
          <w:rFonts w:ascii="Arial Unicode MS" w:hAnsi="Arial Unicode MS" w:cs="Verdana" w:hint="eastAsia"/>
          <w:color w:val="000000"/>
        </w:rPr>
        <w:t>书目下载：</w:t>
      </w:r>
      <w:hyperlink r:id="rId17" w:history="1">
        <w:r w:rsidRPr="0091199C">
          <w:rPr>
            <w:rFonts w:ascii="@宋体" w:hAnsi="@宋体" w:cs="@宋体" w:hint="eastAsia"/>
            <w:color w:val="0000FF"/>
            <w:u w:val="single"/>
          </w:rPr>
          <w:t>http://www.nurnberg.com.cn/booklist_zh/list.aspx</w:t>
        </w:r>
      </w:hyperlink>
    </w:p>
    <w:p w:rsidR="0091199C" w:rsidRPr="0091199C" w:rsidRDefault="0091199C" w:rsidP="0091199C">
      <w:pPr>
        <w:shd w:val="clear" w:color="auto" w:fill="FFFFFF"/>
        <w:rPr>
          <w:rFonts w:ascii="Verdana" w:hAnsi="Verdana" w:cs="Verdana"/>
          <w:color w:val="000000"/>
        </w:rPr>
      </w:pPr>
      <w:r w:rsidRPr="0091199C">
        <w:rPr>
          <w:rFonts w:ascii="Arial Unicode MS" w:hAnsi="Arial Unicode MS" w:cs="Verdana" w:hint="eastAsia"/>
          <w:color w:val="000000"/>
        </w:rPr>
        <w:t>书讯浏览：</w:t>
      </w:r>
      <w:hyperlink r:id="rId18" w:history="1">
        <w:r w:rsidRPr="0091199C">
          <w:rPr>
            <w:rFonts w:ascii="@宋体" w:hAnsi="@宋体" w:cs="@宋体" w:hint="eastAsia"/>
            <w:color w:val="0000FF"/>
            <w:u w:val="single"/>
          </w:rPr>
          <w:t>http://www.nurnberg.com.cn/book/book.aspx</w:t>
        </w:r>
      </w:hyperlink>
    </w:p>
    <w:p w:rsidR="0091199C" w:rsidRPr="0091199C" w:rsidRDefault="0091199C" w:rsidP="0091199C">
      <w:pPr>
        <w:shd w:val="clear" w:color="auto" w:fill="FFFFFF"/>
        <w:rPr>
          <w:rFonts w:ascii="Verdana" w:hAnsi="Verdana" w:cs="Verdana"/>
          <w:color w:val="000000"/>
        </w:rPr>
      </w:pPr>
      <w:r w:rsidRPr="0091199C">
        <w:rPr>
          <w:rFonts w:ascii="Arial Unicode MS" w:hAnsi="Arial Unicode MS" w:cs="Verdana" w:hint="eastAsia"/>
          <w:color w:val="000000"/>
        </w:rPr>
        <w:t>视频推荐：</w:t>
      </w:r>
      <w:hyperlink r:id="rId19" w:history="1">
        <w:r w:rsidRPr="0091199C">
          <w:rPr>
            <w:rFonts w:ascii="@宋体" w:hAnsi="@宋体" w:cs="@宋体" w:hint="eastAsia"/>
            <w:color w:val="0000FF"/>
            <w:u w:val="single"/>
          </w:rPr>
          <w:t>http://www.nurnberg.com.cn/video/video.aspx</w:t>
        </w:r>
      </w:hyperlink>
    </w:p>
    <w:p w:rsidR="0091199C" w:rsidRPr="0091199C" w:rsidRDefault="0091199C" w:rsidP="0091199C">
      <w:pPr>
        <w:shd w:val="clear" w:color="auto" w:fill="FFFFFF"/>
        <w:rPr>
          <w:rFonts w:ascii="Verdana" w:hAnsi="Verdana" w:cs="Verdana"/>
          <w:color w:val="000000"/>
        </w:rPr>
      </w:pPr>
      <w:r w:rsidRPr="0091199C">
        <w:rPr>
          <w:rFonts w:ascii="Arial Unicode MS" w:hAnsi="Arial Unicode MS" w:cs="Verdana" w:hint="eastAsia"/>
          <w:color w:val="000000"/>
        </w:rPr>
        <w:t>豆瓣小站：</w:t>
      </w:r>
      <w:hyperlink r:id="rId20" w:history="1">
        <w:r w:rsidRPr="0091199C">
          <w:rPr>
            <w:rFonts w:ascii="@宋体" w:hAnsi="@宋体" w:cs="@宋体" w:hint="eastAsia"/>
            <w:color w:val="0000FF"/>
            <w:u w:val="single"/>
          </w:rPr>
          <w:t>http://site.douban.com/110577/</w:t>
        </w:r>
      </w:hyperlink>
    </w:p>
    <w:p w:rsidR="0091199C" w:rsidRPr="0091199C" w:rsidRDefault="0091199C" w:rsidP="0091199C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 w:rsidRPr="0091199C"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 w:rsidRPr="0091199C"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21" w:history="1">
        <w:r w:rsidRPr="0091199C">
          <w:rPr>
            <w:rFonts w:ascii="Arial Unicode MS" w:hAnsi="Arial Unicode MS" w:cs="Verdana" w:hint="eastAsia"/>
            <w:color w:val="0000FF"/>
            <w:u w:val="single"/>
          </w:rPr>
          <w:t>安德鲁纳伯格公司</w:t>
        </w:r>
        <w:proofErr w:type="gramStart"/>
        <w:r w:rsidRPr="0091199C">
          <w:rPr>
            <w:rFonts w:ascii="Arial Unicode MS" w:hAnsi="Arial Unicode MS" w:cs="Verdana" w:hint="eastAsia"/>
            <w:color w:val="0000FF"/>
            <w:u w:val="single"/>
          </w:rPr>
          <w:t>的微博</w:t>
        </w:r>
        <w:proofErr w:type="gramEnd"/>
        <w:r w:rsidRPr="0091199C">
          <w:rPr>
            <w:rFonts w:ascii="@宋体" w:hAnsi="@宋体" w:cs="@宋体" w:hint="eastAsia"/>
            <w:color w:val="0000FF"/>
            <w:u w:val="single"/>
          </w:rPr>
          <w:t>_</w:t>
        </w:r>
        <w:r w:rsidRPr="0091199C">
          <w:rPr>
            <w:rFonts w:ascii="Arial Unicode MS" w:hAnsi="Arial Unicode MS" w:cs="Verdana" w:hint="eastAsia"/>
            <w:color w:val="0000FF"/>
            <w:u w:val="single"/>
          </w:rPr>
          <w:t>微博</w:t>
        </w:r>
        <w:r w:rsidRPr="0091199C">
          <w:rPr>
            <w:rFonts w:ascii="@宋体" w:hAnsi="@宋体" w:cs="@宋体" w:hint="eastAsia"/>
            <w:color w:val="0000FF"/>
            <w:u w:val="single"/>
          </w:rPr>
          <w:t> (weibo.com)</w:t>
        </w:r>
      </w:hyperlink>
    </w:p>
    <w:p w:rsidR="0091199C" w:rsidRPr="0091199C" w:rsidRDefault="0091199C" w:rsidP="0091199C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 w:rsidRPr="0091199C">
        <w:rPr>
          <w:rFonts w:ascii="Arial Unicode MS" w:hAnsi="Arial Unicode MS" w:cs="Verdana" w:hint="eastAsia"/>
          <w:color w:val="000000"/>
        </w:rPr>
        <w:t>微信订阅</w:t>
      </w:r>
      <w:proofErr w:type="gramEnd"/>
      <w:r w:rsidRPr="0091199C">
        <w:rPr>
          <w:rFonts w:ascii="Arial Unicode MS" w:hAnsi="Arial Unicode MS" w:cs="Verdana" w:hint="eastAsia"/>
          <w:color w:val="000000"/>
        </w:rPr>
        <w:t>号：</w:t>
      </w:r>
      <w:r w:rsidRPr="0091199C">
        <w:rPr>
          <w:rFonts w:ascii="@宋体" w:hAnsi="@宋体" w:cs="@宋体" w:hint="eastAsia"/>
          <w:color w:val="000000"/>
        </w:rPr>
        <w:t>ANABJ2002</w:t>
      </w:r>
    </w:p>
    <w:p w:rsidR="0091199C" w:rsidRPr="0091199C" w:rsidRDefault="0091199C" w:rsidP="0091199C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9625" cy="876300"/>
            <wp:effectExtent l="19050" t="0" r="9525" b="0"/>
            <wp:docPr id="11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99C" w:rsidRPr="0091199C" w:rsidRDefault="0091199C" w:rsidP="0091199C">
      <w:pPr>
        <w:widowControl/>
        <w:jc w:val="left"/>
        <w:rPr>
          <w:rFonts w:hint="eastAsia"/>
          <w:color w:val="000000"/>
        </w:rPr>
      </w:pPr>
    </w:p>
    <w:p w:rsidR="00E9736A" w:rsidRPr="0091199C" w:rsidRDefault="00E9736A"/>
    <w:sectPr w:rsidR="00E9736A" w:rsidRPr="0091199C" w:rsidSect="009D0178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0E" w:rsidRDefault="00EB2B0E">
      <w:r>
        <w:separator/>
      </w:r>
    </w:p>
  </w:endnote>
  <w:endnote w:type="continuationSeparator" w:id="0">
    <w:p w:rsidR="00EB2B0E" w:rsidRDefault="00EB2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6A" w:rsidRDefault="009D0178">
    <w:pPr>
      <w:pStyle w:val="a3"/>
      <w:jc w:val="center"/>
    </w:pPr>
    <w:r>
      <w:fldChar w:fldCharType="begin"/>
    </w:r>
    <w:r w:rsidR="00EB2B0E">
      <w:instrText>PAGE   \* MERGEFORMAT</w:instrText>
    </w:r>
    <w:r>
      <w:fldChar w:fldCharType="separate"/>
    </w:r>
    <w:r w:rsidR="0091199C" w:rsidRPr="0091199C">
      <w:rPr>
        <w:noProof/>
        <w:lang w:val="zh-CN"/>
      </w:rPr>
      <w:t>5</w:t>
    </w:r>
    <w:r>
      <w:fldChar w:fldCharType="end"/>
    </w:r>
  </w:p>
  <w:p w:rsidR="00E9736A" w:rsidRDefault="00E9736A">
    <w:pPr>
      <w:pStyle w:val="a3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0E" w:rsidRDefault="00EB2B0E">
      <w:r>
        <w:separator/>
      </w:r>
    </w:p>
  </w:footnote>
  <w:footnote w:type="continuationSeparator" w:id="0">
    <w:p w:rsidR="00EB2B0E" w:rsidRDefault="00EB2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6A" w:rsidRDefault="00EB2B0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9736A" w:rsidRDefault="00EB2B0E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F9108"/>
    <w:multiLevelType w:val="singleLevel"/>
    <w:tmpl w:val="4B2F91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JiNjJhNzhiOTc3NGM2MGNjMTBmZDQ3Yzg1Y2FhYjYifQ=="/>
  </w:docVars>
  <w:rsids>
    <w:rsidRoot w:val="546C3C72"/>
    <w:rsid w:val="001515DE"/>
    <w:rsid w:val="0021278A"/>
    <w:rsid w:val="002357FF"/>
    <w:rsid w:val="00462DA2"/>
    <w:rsid w:val="004B5A61"/>
    <w:rsid w:val="004D411F"/>
    <w:rsid w:val="005E2DC7"/>
    <w:rsid w:val="0062690E"/>
    <w:rsid w:val="0091199C"/>
    <w:rsid w:val="009D0178"/>
    <w:rsid w:val="00B26A46"/>
    <w:rsid w:val="00B66775"/>
    <w:rsid w:val="00D01CD4"/>
    <w:rsid w:val="00D22BA4"/>
    <w:rsid w:val="00D3593A"/>
    <w:rsid w:val="00DC2AF1"/>
    <w:rsid w:val="00E93FB8"/>
    <w:rsid w:val="00E9736A"/>
    <w:rsid w:val="00EB2B0E"/>
    <w:rsid w:val="00EF16B7"/>
    <w:rsid w:val="05E646A2"/>
    <w:rsid w:val="0C034E52"/>
    <w:rsid w:val="0C5B7D45"/>
    <w:rsid w:val="2697361C"/>
    <w:rsid w:val="3A253441"/>
    <w:rsid w:val="546C3C72"/>
    <w:rsid w:val="62AD5987"/>
    <w:rsid w:val="7747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1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D0178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next w:val="a"/>
    <w:unhideWhenUsed/>
    <w:qFormat/>
    <w:rsid w:val="009D0178"/>
    <w:pPr>
      <w:keepNext/>
      <w:keepLines/>
      <w:spacing w:beforeLines="100" w:afterLines="100"/>
      <w:outlineLvl w:val="1"/>
    </w:pPr>
    <w:rPr>
      <w:rFonts w:ascii="Arial" w:hAnsi="Arial" w:cstheme="minorBidi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D0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D0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9D0178"/>
    <w:rPr>
      <w:color w:val="0000FF"/>
      <w:u w:val="single"/>
    </w:rPr>
  </w:style>
  <w:style w:type="paragraph" w:styleId="a6">
    <w:name w:val="Balloon Text"/>
    <w:basedOn w:val="a"/>
    <w:link w:val="Char"/>
    <w:rsid w:val="0091199C"/>
    <w:rPr>
      <w:sz w:val="18"/>
      <w:szCs w:val="18"/>
    </w:rPr>
  </w:style>
  <w:style w:type="character" w:customStyle="1" w:styleId="Char">
    <w:name w:val="批注框文本 Char"/>
    <w:basedOn w:val="a0"/>
    <w:link w:val="a6"/>
    <w:rsid w:val="009119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Dan-Jones/e/B09GW3C9PX/ref=dp_byline_cont_book_1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郭沛琦</cp:lastModifiedBy>
  <cp:revision>17</cp:revision>
  <dcterms:created xsi:type="dcterms:W3CDTF">2023-04-12T02:02:00Z</dcterms:created>
  <dcterms:modified xsi:type="dcterms:W3CDTF">2023-08-21T10:05:00Z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AD783A4E0111405CA1E2A0776528A1DD_13</vt:lpwstr>
  </property>
</Properties>
</file>