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29" w:firstLineChars="1004"/>
        <w:rPr>
          <w:rFonts w:hint="eastAsia"/>
          <w:b/>
          <w:bCs/>
          <w:sz w:val="36"/>
          <w:shd w:val="pct10" w:color="auto" w:fill="FFFFFF"/>
        </w:rPr>
      </w:pPr>
      <w:r>
        <w:rPr>
          <w:rFonts w:hint="eastAsia"/>
          <w:b/>
          <w:bCs/>
          <w:sz w:val="36"/>
          <w:shd w:val="pct10" w:color="auto" w:fill="FFFFFF"/>
        </w:rPr>
        <w:t>新 书 推 荐</w:t>
      </w:r>
    </w:p>
    <w:p>
      <w:pPr>
        <w:jc w:val="left"/>
        <w:rPr>
          <w:rFonts w:hint="eastAsia" w:ascii="宋体" w:hAnsi="宋体" w:cs="宋体"/>
          <w:sz w:val="24"/>
        </w:rPr>
      </w:pPr>
    </w:p>
    <w:p>
      <w:pPr>
        <w:tabs>
          <w:tab w:val="left" w:pos="341"/>
          <w:tab w:val="left" w:pos="5235"/>
        </w:tabs>
        <w:jc w:val="left"/>
        <w:rPr>
          <w:rFonts w:hint="eastAsia"/>
          <w:b/>
          <w:bCs/>
          <w:color w:val="000000"/>
          <w:szCs w:val="21"/>
        </w:rPr>
      </w:pPr>
      <w:r>
        <w:rPr>
          <w:rFonts w:hint="eastAsia"/>
          <w:b/>
          <w:bCs/>
          <w:color w:val="000000"/>
          <w:szCs w:val="21"/>
        </w:rPr>
        <w:drawing>
          <wp:anchor distT="0" distB="0" distL="114300" distR="114300" simplePos="0" relativeHeight="251659264" behindDoc="1" locked="0" layoutInCell="1" allowOverlap="1">
            <wp:simplePos x="0" y="0"/>
            <wp:positionH relativeFrom="column">
              <wp:posOffset>4116705</wp:posOffset>
            </wp:positionH>
            <wp:positionV relativeFrom="paragraph">
              <wp:posOffset>193675</wp:posOffset>
            </wp:positionV>
            <wp:extent cx="1252855" cy="1809750"/>
            <wp:effectExtent l="0" t="0" r="4445" b="0"/>
            <wp:wrapTight wrapText="bothSides">
              <wp:wrapPolygon>
                <wp:start x="0" y="0"/>
                <wp:lineTo x="0" y="21373"/>
                <wp:lineTo x="21348" y="21373"/>
                <wp:lineTo x="21348" y="0"/>
                <wp:lineTo x="0" y="0"/>
              </wp:wrapPolygon>
            </wp:wrapTight>
            <wp:docPr id="1" name="图片 66" descr="H:\安德鲁\书讯\230824\51MCJ6sPGyL._SX329_BO1,204,203,200_.jpg51MCJ6sPGyL._SX329_BO1,204,203,2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6" descr="H:\安德鲁\书讯\230824\51MCJ6sPGyL._SX329_BO1,204,203,200_.jpg51MCJ6sPGyL._SX329_BO1,204,203,200_"/>
                    <pic:cNvPicPr>
                      <a:picLocks noChangeAspect="1"/>
                    </pic:cNvPicPr>
                  </pic:nvPicPr>
                  <pic:blipFill>
                    <a:blip r:embed="rId6"/>
                    <a:srcRect t="2106" b="2106"/>
                    <a:stretch>
                      <a:fillRect/>
                    </a:stretch>
                  </pic:blipFill>
                  <pic:spPr>
                    <a:xfrm>
                      <a:off x="0" y="0"/>
                      <a:ext cx="1252855" cy="1809750"/>
                    </a:xfrm>
                    <a:prstGeom prst="rect">
                      <a:avLst/>
                    </a:prstGeom>
                    <a:noFill/>
                    <a:ln>
                      <a:noFill/>
                    </a:ln>
                  </pic:spPr>
                </pic:pic>
              </a:graphicData>
            </a:graphic>
          </wp:anchor>
        </w:drawing>
      </w:r>
      <w:r>
        <w:rPr>
          <w:b/>
          <w:bCs/>
          <w:color w:val="000000"/>
          <w:szCs w:val="21"/>
        </w:rPr>
        <w:t>中文书名：</w:t>
      </w:r>
      <w:bookmarkStart w:id="0" w:name="_Hlt89834866"/>
      <w:bookmarkEnd w:id="0"/>
      <w:r>
        <w:rPr>
          <w:rFonts w:hint="eastAsia"/>
          <w:b/>
          <w:bCs/>
          <w:color w:val="000000"/>
          <w:szCs w:val="21"/>
        </w:rPr>
        <w:t>《珠穆朗玛峰公司：</w:t>
      </w:r>
      <w:r>
        <w:rPr>
          <w:rFonts w:hint="eastAsia"/>
          <w:b/>
          <w:bCs/>
          <w:color w:val="000000"/>
          <w:szCs w:val="21"/>
          <w:lang w:val="en-US" w:eastAsia="zh-CN"/>
        </w:rPr>
        <w:t>立业在</w:t>
      </w:r>
      <w:r>
        <w:rPr>
          <w:rFonts w:hint="eastAsia"/>
          <w:b/>
          <w:bCs/>
          <w:color w:val="000000"/>
          <w:szCs w:val="21"/>
        </w:rPr>
        <w:t>世界之巅》</w:t>
      </w:r>
    </w:p>
    <w:p>
      <w:pPr>
        <w:tabs>
          <w:tab w:val="left" w:pos="341"/>
          <w:tab w:val="left" w:pos="5235"/>
        </w:tabs>
        <w:jc w:val="left"/>
        <w:rPr>
          <w:rFonts w:hint="eastAsia"/>
          <w:b/>
          <w:bCs/>
          <w:color w:val="000000"/>
          <w:szCs w:val="21"/>
        </w:rPr>
      </w:pPr>
      <w:r>
        <w:rPr>
          <w:b/>
          <w:bCs/>
          <w:color w:val="000000"/>
          <w:szCs w:val="21"/>
        </w:rPr>
        <w:t>英文书名</w:t>
      </w:r>
      <w:r>
        <w:rPr>
          <w:rFonts w:hint="eastAsia"/>
          <w:b/>
          <w:bCs/>
          <w:color w:val="000000"/>
          <w:szCs w:val="21"/>
        </w:rPr>
        <w:t>：</w:t>
      </w:r>
      <w:r>
        <w:rPr>
          <w:rFonts w:hint="eastAsia"/>
          <w:b/>
          <w:bCs/>
          <w:i/>
          <w:iCs/>
          <w:color w:val="000000"/>
          <w:szCs w:val="21"/>
        </w:rPr>
        <w:t>Everest, Inc.: The Renegades and Rogues Who Built an Industry at the Top of the World</w:t>
      </w:r>
    </w:p>
    <w:p>
      <w:pPr>
        <w:tabs>
          <w:tab w:val="left" w:pos="341"/>
          <w:tab w:val="left" w:pos="5235"/>
        </w:tabs>
        <w:jc w:val="left"/>
        <w:rPr>
          <w:b/>
          <w:bCs/>
          <w:color w:val="000000"/>
          <w:szCs w:val="21"/>
        </w:rPr>
      </w:pPr>
      <w:r>
        <w:rPr>
          <w:b/>
          <w:bCs/>
          <w:color w:val="000000"/>
          <w:szCs w:val="21"/>
        </w:rPr>
        <w:t>作    者：</w:t>
      </w:r>
      <w:r>
        <w:rPr>
          <w:rFonts w:hint="eastAsia"/>
          <w:b/>
          <w:bCs/>
          <w:color w:val="000000"/>
          <w:szCs w:val="21"/>
        </w:rPr>
        <w:t xml:space="preserve">Will Cockrell </w:t>
      </w:r>
    </w:p>
    <w:p>
      <w:pPr>
        <w:tabs>
          <w:tab w:val="left" w:pos="341"/>
          <w:tab w:val="left" w:pos="5235"/>
        </w:tabs>
        <w:jc w:val="left"/>
        <w:rPr>
          <w:rFonts w:hint="default" w:eastAsia="宋体"/>
          <w:b/>
          <w:bCs/>
          <w:color w:val="000000"/>
          <w:szCs w:val="21"/>
          <w:lang w:val="en-US" w:eastAsia="zh-CN"/>
        </w:rPr>
      </w:pPr>
      <w:r>
        <w:rPr>
          <w:b/>
          <w:bCs/>
          <w:color w:val="000000"/>
          <w:szCs w:val="21"/>
        </w:rPr>
        <w:t>出 版 社：</w:t>
      </w:r>
      <w:r>
        <w:rPr>
          <w:rFonts w:hint="eastAsia"/>
          <w:b/>
          <w:bCs/>
          <w:color w:val="000000"/>
          <w:szCs w:val="21"/>
          <w:lang w:val="en-US" w:eastAsia="zh-CN"/>
        </w:rPr>
        <w:t>S&amp;S/Gallery</w:t>
      </w:r>
    </w:p>
    <w:p>
      <w:pPr>
        <w:tabs>
          <w:tab w:val="left" w:pos="341"/>
          <w:tab w:val="left" w:pos="5235"/>
        </w:tabs>
        <w:jc w:val="left"/>
        <w:rPr>
          <w:rFonts w:hint="eastAsia"/>
          <w:b/>
          <w:bCs/>
          <w:color w:val="000000"/>
          <w:szCs w:val="21"/>
        </w:rPr>
      </w:pPr>
      <w:r>
        <w:rPr>
          <w:b/>
          <w:bCs/>
          <w:color w:val="000000"/>
          <w:szCs w:val="21"/>
        </w:rPr>
        <w:t>代理公司：</w:t>
      </w:r>
      <w:r>
        <w:rPr>
          <w:rFonts w:hint="eastAsia"/>
          <w:b/>
          <w:bCs/>
          <w:color w:val="000000"/>
          <w:szCs w:val="21"/>
        </w:rPr>
        <w:t>A</w:t>
      </w:r>
      <w:r>
        <w:rPr>
          <w:b/>
          <w:bCs/>
          <w:color w:val="000000"/>
          <w:szCs w:val="21"/>
        </w:rPr>
        <w:t>NA/Lauren</w:t>
      </w:r>
    </w:p>
    <w:p>
      <w:pPr>
        <w:tabs>
          <w:tab w:val="left" w:pos="341"/>
          <w:tab w:val="left" w:pos="5235"/>
        </w:tabs>
        <w:jc w:val="left"/>
        <w:rPr>
          <w:rFonts w:hint="eastAsia"/>
          <w:b/>
          <w:bCs/>
          <w:color w:val="000000"/>
          <w:szCs w:val="21"/>
        </w:rPr>
      </w:pPr>
      <w:r>
        <w:rPr>
          <w:b/>
          <w:bCs/>
          <w:color w:val="000000"/>
          <w:szCs w:val="21"/>
        </w:rPr>
        <w:t>页    数：</w:t>
      </w:r>
      <w:r>
        <w:rPr>
          <w:rFonts w:hint="eastAsia"/>
          <w:b/>
          <w:bCs/>
          <w:color w:val="000000"/>
          <w:szCs w:val="21"/>
          <w:lang w:val="en-US" w:eastAsia="zh-CN"/>
        </w:rPr>
        <w:t>352</w:t>
      </w:r>
      <w:r>
        <w:rPr>
          <w:b/>
          <w:bCs/>
          <w:color w:val="000000"/>
          <w:szCs w:val="21"/>
        </w:rPr>
        <w:t>页</w:t>
      </w:r>
    </w:p>
    <w:p>
      <w:pPr>
        <w:tabs>
          <w:tab w:val="left" w:pos="341"/>
          <w:tab w:val="left" w:pos="5235"/>
        </w:tabs>
        <w:jc w:val="left"/>
        <w:rPr>
          <w:rFonts w:hint="default" w:eastAsia="宋体"/>
          <w:b/>
          <w:bCs/>
          <w:color w:val="000000"/>
          <w:szCs w:val="21"/>
          <w:lang w:val="en-US" w:eastAsia="zh-CN"/>
        </w:rPr>
      </w:pPr>
      <w:r>
        <w:rPr>
          <w:b/>
          <w:bCs/>
          <w:color w:val="000000"/>
          <w:szCs w:val="21"/>
        </w:rPr>
        <w:t>出版时间：</w:t>
      </w:r>
      <w:r>
        <w:rPr>
          <w:rFonts w:hint="eastAsia"/>
          <w:b/>
          <w:bCs/>
          <w:color w:val="000000"/>
          <w:szCs w:val="21"/>
          <w:lang w:val="en-US" w:eastAsia="zh-CN"/>
        </w:rPr>
        <w:t>2024年4月</w:t>
      </w:r>
    </w:p>
    <w:p>
      <w:pPr>
        <w:jc w:val="left"/>
        <w:rPr>
          <w:b/>
          <w:bCs/>
          <w:color w:val="000000"/>
        </w:rPr>
      </w:pPr>
      <w:r>
        <w:rPr>
          <w:b/>
          <w:bCs/>
          <w:color w:val="000000"/>
        </w:rPr>
        <w:t>代理地区：中国大陆、台湾</w:t>
      </w:r>
    </w:p>
    <w:p>
      <w:pPr>
        <w:tabs>
          <w:tab w:val="left" w:pos="341"/>
          <w:tab w:val="left" w:pos="5235"/>
        </w:tabs>
        <w:jc w:val="left"/>
        <w:rPr>
          <w:b/>
          <w:bCs/>
          <w:color w:val="000000"/>
          <w:szCs w:val="21"/>
        </w:rPr>
      </w:pPr>
      <w:r>
        <w:rPr>
          <w:b/>
          <w:bCs/>
          <w:color w:val="000000"/>
          <w:szCs w:val="21"/>
        </w:rPr>
        <w:t>审读资料：电子稿</w:t>
      </w:r>
    </w:p>
    <w:p>
      <w:pPr>
        <w:tabs>
          <w:tab w:val="left" w:pos="341"/>
          <w:tab w:val="left" w:pos="5235"/>
        </w:tabs>
        <w:jc w:val="left"/>
        <w:rPr>
          <w:rFonts w:hint="eastAsia" w:eastAsia="宋体"/>
          <w:b/>
          <w:bCs/>
          <w:color w:val="000000"/>
          <w:lang w:val="en-US" w:eastAsia="zh-CN"/>
        </w:rPr>
      </w:pPr>
      <w:r>
        <w:rPr>
          <w:b/>
          <w:bCs/>
          <w:color w:val="000000"/>
        </w:rPr>
        <w:t>类    型：</w:t>
      </w:r>
      <w:r>
        <w:rPr>
          <w:rFonts w:hint="eastAsia"/>
          <w:b/>
          <w:bCs/>
          <w:color w:val="000000"/>
          <w:lang w:val="en-US" w:eastAsia="zh-CN"/>
        </w:rPr>
        <w:t>非小说</w:t>
      </w:r>
    </w:p>
    <w:p>
      <w:pPr>
        <w:tabs>
          <w:tab w:val="left" w:pos="341"/>
          <w:tab w:val="left" w:pos="5235"/>
        </w:tabs>
        <w:rPr>
          <w:rFonts w:hint="eastAsia"/>
          <w:b/>
          <w:bCs/>
          <w:color w:val="C00000"/>
          <w:lang w:val="en-US" w:eastAsia="zh-CN"/>
        </w:rPr>
      </w:pPr>
      <w:r>
        <w:rPr>
          <w:rFonts w:hint="eastAsia"/>
          <w:b/>
          <w:bCs/>
          <w:color w:val="C00000"/>
          <w:lang w:val="en-US" w:eastAsia="zh-CN"/>
        </w:rPr>
        <w:t>版权已售：波兰</w:t>
      </w:r>
    </w:p>
    <w:p>
      <w:pPr>
        <w:tabs>
          <w:tab w:val="left" w:pos="341"/>
          <w:tab w:val="left" w:pos="5235"/>
        </w:tabs>
        <w:rPr>
          <w:rFonts w:hint="default"/>
          <w:b/>
          <w:bCs/>
          <w:color w:val="000000"/>
          <w:lang w:val="en-US" w:eastAsia="zh-CN"/>
        </w:rPr>
      </w:pPr>
    </w:p>
    <w:p>
      <w:pPr>
        <w:rPr>
          <w:b/>
          <w:bCs/>
          <w:color w:val="000000"/>
        </w:rPr>
      </w:pPr>
      <w:r>
        <w:rPr>
          <w:b/>
          <w:bCs/>
          <w:color w:val="000000"/>
        </w:rPr>
        <w:t>内容简介：</w:t>
      </w:r>
    </w:p>
    <w:p>
      <w:pPr>
        <w:rPr>
          <w:rFonts w:hint="eastAsia"/>
          <w:b/>
          <w:bCs/>
          <w:color w:val="000000"/>
        </w:rPr>
      </w:pPr>
    </w:p>
    <w:p>
      <w:pPr>
        <w:keepNext w:val="0"/>
        <w:keepLines w:val="0"/>
        <w:widowControl/>
        <w:suppressLineNumbers w:val="0"/>
        <w:shd w:val="clear" w:fill="FFFFFF"/>
        <w:spacing w:before="0" w:beforeAutospacing="0" w:after="0" w:afterAutospacing="0" w:line="315" w:lineRule="atLeast"/>
        <w:ind w:left="0" w:right="0" w:firstLine="422"/>
        <w:jc w:val="both"/>
        <w:rPr>
          <w:rFonts w:hint="default" w:ascii="Times New Roman" w:hAnsi="Times New Roman" w:cs="Times New Roman"/>
          <w:b w:val="0"/>
          <w:bCs w:val="0"/>
          <w:i w:val="0"/>
          <w:iCs w:val="0"/>
          <w:caps w:val="0"/>
          <w:color w:val="000000"/>
          <w:spacing w:val="0"/>
          <w:sz w:val="21"/>
          <w:szCs w:val="21"/>
        </w:rPr>
      </w:pPr>
      <w:r>
        <w:rPr>
          <w:rFonts w:hint="eastAsia" w:ascii="Times New Roman" w:hAnsi="Times New Roman" w:eastAsia="宋体" w:cs="宋体"/>
          <w:b/>
          <w:bCs/>
          <w:i w:val="0"/>
          <w:iCs w:val="0"/>
          <w:caps w:val="0"/>
          <w:color w:val="000000"/>
          <w:spacing w:val="0"/>
          <w:kern w:val="0"/>
          <w:sz w:val="21"/>
          <w:szCs w:val="21"/>
          <w:shd w:val="clear" w:fill="FFFFFF"/>
          <w:lang w:val="en-US" w:eastAsia="zh-CN" w:bidi="ar"/>
        </w:rPr>
        <w:t>西方和夏尔巴冒险家发明并完</w:t>
      </w:r>
      <w:bookmarkStart w:id="1" w:name="_GoBack"/>
      <w:bookmarkEnd w:id="1"/>
      <w:r>
        <w:rPr>
          <w:rFonts w:hint="eastAsia" w:ascii="Times New Roman" w:hAnsi="Times New Roman" w:eastAsia="宋体" w:cs="宋体"/>
          <w:b/>
          <w:bCs/>
          <w:i w:val="0"/>
          <w:iCs w:val="0"/>
          <w:caps w:val="0"/>
          <w:color w:val="000000"/>
          <w:spacing w:val="0"/>
          <w:kern w:val="0"/>
          <w:sz w:val="21"/>
          <w:szCs w:val="21"/>
          <w:shd w:val="clear" w:fill="FFFFFF"/>
          <w:lang w:val="en-US" w:eastAsia="zh-CN" w:bidi="ar"/>
        </w:rPr>
        <w:t>善了地球上最不可能的行业之一：指导人攀登珠穆朗玛峰。这本书正是介绍了这一产业有趣又令人大开眼界的历史。</w:t>
      </w:r>
    </w:p>
    <w:p>
      <w:pPr>
        <w:keepNext w:val="0"/>
        <w:keepLines w:val="0"/>
        <w:widowControl/>
        <w:suppressLineNumbers w:val="0"/>
        <w:shd w:val="clear" w:fill="FFFFFF"/>
        <w:spacing w:before="0" w:beforeAutospacing="0" w:after="0" w:afterAutospacing="0" w:line="315" w:lineRule="atLeast"/>
        <w:ind w:left="0" w:right="0" w:firstLine="420"/>
        <w:jc w:val="both"/>
        <w:rPr>
          <w:rFonts w:hint="default" w:ascii="Times New Roman" w:hAnsi="Times New Roman" w:cs="Times New Roman"/>
          <w:b w:val="0"/>
          <w:bCs w:val="0"/>
          <w:i w:val="0"/>
          <w:iCs w:val="0"/>
          <w:caps w:val="0"/>
          <w:color w:val="000000"/>
          <w:spacing w:val="0"/>
          <w:sz w:val="21"/>
          <w:szCs w:val="21"/>
        </w:rPr>
      </w:pP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 </w:t>
      </w:r>
    </w:p>
    <w:p>
      <w:pPr>
        <w:keepNext w:val="0"/>
        <w:keepLines w:val="0"/>
        <w:widowControl/>
        <w:suppressLineNumbers w:val="0"/>
        <w:shd w:val="clear" w:fill="FFFFFF"/>
        <w:spacing w:before="0" w:beforeAutospacing="0" w:after="0" w:afterAutospacing="0" w:line="315" w:lineRule="atLeast"/>
        <w:ind w:left="0" w:right="0" w:firstLine="420"/>
        <w:jc w:val="both"/>
        <w:rPr>
          <w:rFonts w:hint="default" w:ascii="Times New Roman" w:hAnsi="Times New Roman" w:cs="Times New Roman"/>
          <w:b w:val="0"/>
          <w:bCs w:val="0"/>
          <w:i w:val="0"/>
          <w:iCs w:val="0"/>
          <w:caps w:val="0"/>
          <w:color w:val="000000"/>
          <w:spacing w:val="0"/>
          <w:sz w:val="21"/>
          <w:szCs w:val="21"/>
        </w:rPr>
      </w:pPr>
      <w:r>
        <w:rPr>
          <w:rFonts w:hint="eastAsia" w:ascii="Times New Roman" w:hAnsi="Times New Roman" w:eastAsia="宋体" w:cs="宋体"/>
          <w:b w:val="0"/>
          <w:bCs w:val="0"/>
          <w:i w:val="0"/>
          <w:iCs w:val="0"/>
          <w:caps w:val="0"/>
          <w:color w:val="000000"/>
          <w:spacing w:val="0"/>
          <w:kern w:val="0"/>
          <w:sz w:val="21"/>
          <w:szCs w:val="21"/>
          <w:shd w:val="clear" w:fill="FFFFFF"/>
          <w:lang w:val="en-US" w:eastAsia="zh-CN" w:bidi="ar"/>
        </w:rPr>
        <w:t>每到春天，报纸上就会刊登同一张照片的不同版本：登山者步履蹒跚地走向世界之巅。专栏文章不断描绘山区如何过度拥挤，而杂志则深入报道某些失误是如何发生的。登珠穆朗玛峰已经成为一场真人秀，参与的角色不禁让我们摇头。</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br w:type="textWrapping"/>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br w:type="textWrapping"/>
      </w:r>
      <w:r>
        <w:rPr>
          <w:rFonts w:hint="eastAsia" w:ascii="Times New Roman" w:hAnsi="Times New Roman" w:eastAsia="宋体" w:cs="宋体"/>
          <w:b w:val="0"/>
          <w:bCs w:val="0"/>
          <w:i w:val="0"/>
          <w:iCs w:val="0"/>
          <w:caps w:val="0"/>
          <w:color w:val="000000"/>
          <w:spacing w:val="0"/>
          <w:kern w:val="0"/>
          <w:sz w:val="21"/>
          <w:szCs w:val="21"/>
          <w:shd w:val="clear" w:fill="FFFFFF"/>
          <w:lang w:val="en-US" w:eastAsia="zh-CN" w:bidi="ar"/>
        </w:rPr>
        <w:t>  似乎大家都或多或少听过登珠峰的事件，但很少有人了解到底发生了什么或人们是如何到达那里的。《珠穆朗玛峰公司》（</w:t>
      </w:r>
      <w:r>
        <w:rPr>
          <w:rFonts w:hint="eastAsia" w:ascii="Times New Roman" w:hAnsi="Times New Roman" w:eastAsia="宋体" w:cs="宋体"/>
          <w:b w:val="0"/>
          <w:bCs w:val="0"/>
          <w:i/>
          <w:iCs/>
          <w:caps w:val="0"/>
          <w:color w:val="000000"/>
          <w:spacing w:val="0"/>
          <w:kern w:val="0"/>
          <w:sz w:val="21"/>
          <w:szCs w:val="21"/>
          <w:shd w:val="clear" w:fill="FFFFFF"/>
          <w:lang w:val="en-US" w:eastAsia="zh-CN" w:bidi="ar"/>
        </w:rPr>
        <w:t>Everest, Inc</w:t>
      </w:r>
      <w:r>
        <w:rPr>
          <w:rFonts w:hint="eastAsia" w:ascii="Times New Roman" w:hAnsi="Times New Roman" w:eastAsia="宋体" w:cs="宋体"/>
          <w:b w:val="0"/>
          <w:bCs w:val="0"/>
          <w:i w:val="0"/>
          <w:iCs w:val="0"/>
          <w:caps w:val="0"/>
          <w:color w:val="000000"/>
          <w:spacing w:val="0"/>
          <w:kern w:val="0"/>
          <w:sz w:val="21"/>
          <w:szCs w:val="21"/>
          <w:shd w:val="clear" w:fill="FFFFFF"/>
          <w:lang w:val="en-US" w:eastAsia="zh-CN" w:bidi="ar"/>
        </w:rPr>
        <w:t>.）仔细思考了人们对世界最高峰的痴迷，并解开了这个谜题，解释了为什么德克萨斯州石油商迪克·巴斯 (Dick Bass) 在1985年成为第174位登顶珠穆朗玛峰的人，要比埃德蒙·希拉里 (Edmund Hillary) 和丹增·诺尔盖 (Tenzing Norgay) 1953年成为首次登顶珠穆朗玛峰的人更重要。正是这位富有但生存能力为零的魅力者独自登上珠穆朗玛峰的顶峰那一刻，开启了接下来四十年在珠穆朗玛峰上演的胜利、悲剧和荒谬。</w:t>
      </w:r>
    </w:p>
    <w:p>
      <w:pPr>
        <w:keepNext w:val="0"/>
        <w:keepLines w:val="0"/>
        <w:widowControl/>
        <w:suppressLineNumbers w:val="0"/>
        <w:shd w:val="clear" w:fill="FFFFFF"/>
        <w:spacing w:before="0" w:beforeAutospacing="0" w:after="0" w:afterAutospacing="0" w:line="315" w:lineRule="atLeast"/>
        <w:ind w:left="0" w:right="0" w:firstLine="420"/>
        <w:jc w:val="both"/>
        <w:rPr>
          <w:rFonts w:hint="default" w:ascii="Times New Roman" w:hAnsi="Times New Roman" w:cs="Times New Roman"/>
          <w:b w:val="0"/>
          <w:bCs w:val="0"/>
          <w:i w:val="0"/>
          <w:iCs w:val="0"/>
          <w:caps w:val="0"/>
          <w:color w:val="000000"/>
          <w:spacing w:val="0"/>
          <w:sz w:val="21"/>
          <w:szCs w:val="21"/>
        </w:rPr>
      </w:pPr>
      <w:r>
        <w:rPr>
          <w:rFonts w:hint="eastAsia" w:ascii="Times New Roman" w:hAnsi="Times New Roman" w:eastAsia="宋体" w:cs="宋体"/>
          <w:b w:val="0"/>
          <w:bCs w:val="0"/>
          <w:i w:val="0"/>
          <w:iCs w:val="0"/>
          <w:caps w:val="0"/>
          <w:color w:val="000000"/>
          <w:spacing w:val="0"/>
          <w:kern w:val="0"/>
          <w:sz w:val="21"/>
          <w:szCs w:val="21"/>
          <w:shd w:val="clear" w:fill="FFFFFF"/>
          <w:lang w:val="en-US" w:eastAsia="zh-CN" w:bidi="ar"/>
        </w:rPr>
        <w:t>  </w:t>
      </w:r>
    </w:p>
    <w:p>
      <w:pPr>
        <w:keepNext w:val="0"/>
        <w:keepLines w:val="0"/>
        <w:widowControl/>
        <w:suppressLineNumbers w:val="0"/>
        <w:shd w:val="clear" w:fill="FFFFFF"/>
        <w:spacing w:before="0" w:beforeAutospacing="0" w:after="0" w:afterAutospacing="0" w:line="315" w:lineRule="atLeast"/>
        <w:ind w:left="0" w:right="0" w:firstLine="420"/>
        <w:jc w:val="both"/>
        <w:rPr>
          <w:rFonts w:hint="default" w:ascii="Times New Roman" w:hAnsi="Times New Roman" w:cs="Times New Roman"/>
          <w:b w:val="0"/>
          <w:bCs w:val="0"/>
          <w:i w:val="0"/>
          <w:iCs w:val="0"/>
          <w:caps w:val="0"/>
          <w:color w:val="000000"/>
          <w:spacing w:val="0"/>
          <w:sz w:val="21"/>
          <w:szCs w:val="21"/>
        </w:rPr>
      </w:pPr>
      <w:r>
        <w:rPr>
          <w:rFonts w:hint="eastAsia" w:ascii="Times New Roman" w:hAnsi="Times New Roman" w:eastAsia="宋体" w:cs="宋体"/>
          <w:b w:val="0"/>
          <w:bCs w:val="0"/>
          <w:i w:val="0"/>
          <w:iCs w:val="0"/>
          <w:caps w:val="0"/>
          <w:color w:val="000000"/>
          <w:spacing w:val="0"/>
          <w:kern w:val="0"/>
          <w:sz w:val="21"/>
          <w:szCs w:val="21"/>
          <w:shd w:val="clear" w:fill="FFFFFF"/>
          <w:lang w:val="en-US" w:eastAsia="zh-CN" w:bidi="ar"/>
        </w:rPr>
        <w:t>与迄今为止谈论珠穆朗玛峰的书籍不同，这本书带领读者通过故事亲历者的眼睛，更真切地了解那些听过或没听过的故事。科克雷尔集结对登山向导、客户、夏尔巴人、专家、作家、好莱坞演员、职业登山者等的数百次采访，生动讲述了登山向导行业的发展故事，同时也介绍了珠穆朗玛峰，以及这座山峰的荣耀和灾难。</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br w:type="textWrapping"/>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br w:type="textWrapping"/>
      </w:r>
      <w:r>
        <w:rPr>
          <w:rFonts w:hint="eastAsia" w:ascii="Times New Roman" w:hAnsi="Times New Roman" w:eastAsia="宋体" w:cs="宋体"/>
          <w:b w:val="0"/>
          <w:bCs w:val="0"/>
          <w:i w:val="0"/>
          <w:iCs w:val="0"/>
          <w:caps w:val="0"/>
          <w:color w:val="000000"/>
          <w:spacing w:val="0"/>
          <w:kern w:val="0"/>
          <w:sz w:val="21"/>
          <w:szCs w:val="21"/>
          <w:shd w:val="clear" w:fill="FFFFFF"/>
          <w:lang w:val="en-US" w:eastAsia="zh-CN" w:bidi="ar"/>
        </w:rPr>
        <w:t>  当然，书中不乏优胜劣汰、幸灾乐祸这类老生常谈的故事，但绝不是陈词滥调，而是呈现了令人振奋但被忽视的珠穆朗玛峰真实故事。这个故事讲述了在花钱登峰顶行为越来越受鄙视的背景下，一群男女登山向导如何抓住机会成为帮助世界各地的人们实现登山梦想的专家。</w:t>
      </w:r>
    </w:p>
    <w:p>
      <w:pPr>
        <w:keepNext w:val="0"/>
        <w:keepLines w:val="0"/>
        <w:widowControl/>
        <w:suppressLineNumbers w:val="0"/>
        <w:shd w:val="clear" w:fill="FFFFFF"/>
        <w:spacing w:before="0" w:beforeAutospacing="0" w:after="0" w:afterAutospacing="0" w:line="315" w:lineRule="atLeast"/>
        <w:ind w:left="0" w:right="0" w:firstLine="0"/>
        <w:jc w:val="both"/>
        <w:rPr>
          <w:rFonts w:hint="default" w:ascii="Times New Roman" w:hAnsi="Times New Roman" w:cs="Times New Roman"/>
          <w:b w:val="0"/>
          <w:bCs w:val="0"/>
          <w:i w:val="0"/>
          <w:iCs w:val="0"/>
          <w:caps w:val="0"/>
          <w:color w:val="000000"/>
          <w:spacing w:val="0"/>
          <w:sz w:val="21"/>
          <w:szCs w:val="21"/>
        </w:rPr>
      </w:pP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 </w:t>
      </w:r>
    </w:p>
    <w:p>
      <w:pPr>
        <w:keepNext w:val="0"/>
        <w:keepLines w:val="0"/>
        <w:widowControl/>
        <w:suppressLineNumbers w:val="0"/>
        <w:shd w:val="clear" w:fill="FFFFFF"/>
        <w:spacing w:before="0" w:beforeAutospacing="0" w:after="0" w:afterAutospacing="0" w:line="315" w:lineRule="atLeast"/>
        <w:ind w:left="0" w:right="0" w:firstLine="0"/>
        <w:jc w:val="center"/>
        <w:rPr>
          <w:rFonts w:hint="default" w:ascii="Times New Roman" w:hAnsi="Times New Roman" w:cs="Times New Roman"/>
          <w:b w:val="0"/>
          <w:bCs w:val="0"/>
          <w:i w:val="0"/>
          <w:iCs w:val="0"/>
          <w:caps w:val="0"/>
          <w:color w:val="000000"/>
          <w:spacing w:val="0"/>
          <w:sz w:val="21"/>
          <w:szCs w:val="21"/>
        </w:rPr>
      </w:pPr>
      <w:r>
        <w:rPr>
          <w:rFonts w:hint="eastAsia" w:ascii="Times New Roman" w:hAnsi="Times New Roman" w:eastAsia="宋体" w:cs="宋体"/>
          <w:b/>
          <w:bCs/>
          <w:i w:val="0"/>
          <w:iCs w:val="0"/>
          <w:caps w:val="0"/>
          <w:color w:val="FF6600"/>
          <w:spacing w:val="0"/>
          <w:kern w:val="0"/>
          <w:sz w:val="21"/>
          <w:szCs w:val="21"/>
          <w:shd w:val="clear" w:fill="FFFFFF"/>
          <w:lang w:val="en-US" w:eastAsia="zh-CN" w:bidi="ar"/>
        </w:rPr>
        <w:t>亮点：</w:t>
      </w:r>
    </w:p>
    <w:p>
      <w:pPr>
        <w:keepNext w:val="0"/>
        <w:keepLines w:val="0"/>
        <w:widowControl/>
        <w:suppressLineNumbers w:val="0"/>
        <w:shd w:val="clear" w:fill="FFFFFF"/>
        <w:spacing w:before="0" w:beforeAutospacing="0" w:after="0" w:afterAutospacing="0" w:line="315" w:lineRule="atLeast"/>
        <w:ind w:left="0" w:right="0" w:firstLine="0"/>
        <w:jc w:val="both"/>
        <w:rPr>
          <w:rFonts w:hint="default" w:ascii="Times New Roman" w:hAnsi="Times New Roman" w:cs="Times New Roman"/>
          <w:b w:val="0"/>
          <w:bCs w:val="0"/>
          <w:i w:val="0"/>
          <w:iCs w:val="0"/>
          <w:caps w:val="0"/>
          <w:color w:val="000000"/>
          <w:spacing w:val="0"/>
          <w:sz w:val="21"/>
          <w:szCs w:val="21"/>
        </w:rPr>
      </w:pPr>
      <w:r>
        <w:rPr>
          <w:rFonts w:hint="default" w:ascii="Times New Roman" w:hAnsi="Times New Roman" w:eastAsia="宋体" w:cs="Times New Roman"/>
          <w:b/>
          <w:bCs/>
          <w:i w:val="0"/>
          <w:iCs w:val="0"/>
          <w:caps w:val="0"/>
          <w:color w:val="000000"/>
          <w:spacing w:val="0"/>
          <w:kern w:val="0"/>
          <w:sz w:val="21"/>
          <w:szCs w:val="21"/>
          <w:shd w:val="clear" w:fill="FFFFFF"/>
          <w:lang w:val="en-US" w:eastAsia="zh-CN" w:bidi="ar"/>
        </w:rPr>
        <w:t> </w:t>
      </w:r>
    </w:p>
    <w:p>
      <w:pPr>
        <w:keepNext w:val="0"/>
        <w:keepLines w:val="0"/>
        <w:widowControl/>
        <w:suppressLineNumbers w:val="0"/>
        <w:shd w:val="clear" w:fill="FFFFFF"/>
        <w:spacing w:before="0" w:beforeAutospacing="0" w:after="0" w:afterAutospacing="0" w:line="315" w:lineRule="atLeast"/>
        <w:ind w:left="0" w:right="0" w:firstLine="0"/>
        <w:jc w:val="both"/>
        <w:rPr>
          <w:rFonts w:hint="default" w:ascii="Times New Roman" w:hAnsi="Times New Roman" w:cs="Times New Roman"/>
          <w:b w:val="0"/>
          <w:bCs w:val="0"/>
          <w:i w:val="0"/>
          <w:iCs w:val="0"/>
          <w:caps w:val="0"/>
          <w:color w:val="000000"/>
          <w:spacing w:val="0"/>
          <w:sz w:val="21"/>
          <w:szCs w:val="21"/>
        </w:rPr>
      </w:pPr>
      <w:r>
        <w:rPr>
          <w:rFonts w:hint="eastAsia" w:ascii="Times New Roman" w:hAnsi="Times New Roman" w:eastAsia="宋体" w:cs="宋体"/>
          <w:b/>
          <w:bCs/>
          <w:i w:val="0"/>
          <w:iCs w:val="0"/>
          <w:caps w:val="0"/>
          <w:color w:val="000000"/>
          <w:spacing w:val="0"/>
          <w:kern w:val="0"/>
          <w:sz w:val="21"/>
          <w:szCs w:val="21"/>
          <w:shd w:val="clear" w:fill="FFFFFF"/>
          <w:lang w:val="en-US" w:eastAsia="zh-CN" w:bidi="ar"/>
        </w:rPr>
        <w:t>冒险历史和创业故事交叉：</w:t>
      </w:r>
      <w:r>
        <w:rPr>
          <w:rFonts w:hint="default" w:ascii="Times New Roman" w:hAnsi="Times New Roman" w:eastAsia="宋体" w:cs="Times New Roman"/>
          <w:b/>
          <w:bCs/>
          <w:i w:val="0"/>
          <w:iCs w:val="0"/>
          <w:caps w:val="0"/>
          <w:color w:val="000000"/>
          <w:spacing w:val="0"/>
          <w:kern w:val="0"/>
          <w:sz w:val="21"/>
          <w:szCs w:val="21"/>
          <w:shd w:val="clear" w:fill="FFFFFF"/>
          <w:lang w:val="en-US" w:eastAsia="zh-CN" w:bidi="ar"/>
        </w:rPr>
        <w:t> </w:t>
      </w:r>
      <w:r>
        <w:rPr>
          <w:rFonts w:hint="eastAsia" w:ascii="Times New Roman" w:hAnsi="Times New Roman" w:eastAsia="宋体" w:cs="宋体"/>
          <w:b w:val="0"/>
          <w:bCs w:val="0"/>
          <w:i w:val="0"/>
          <w:iCs w:val="0"/>
          <w:caps w:val="0"/>
          <w:color w:val="000000"/>
          <w:spacing w:val="0"/>
          <w:kern w:val="0"/>
          <w:sz w:val="21"/>
          <w:szCs w:val="21"/>
          <w:shd w:val="clear" w:fill="FFFFFF"/>
          <w:lang w:val="en-US" w:eastAsia="zh-CN" w:bidi="ar"/>
        </w:rPr>
        <w:t>把这本书想象成九头蛇：一个身体上有两个头。一方面，读者将了解珠穆朗玛峰向导行业的历史。这本书将带我们从第一次登上珠穆朗玛峰的向导尝试到现在的发展历程</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w:t>
      </w:r>
      <w:r>
        <w:rPr>
          <w:rFonts w:hint="eastAsia" w:ascii="Times New Roman" w:hAnsi="Times New Roman" w:eastAsia="宋体" w:cs="宋体"/>
          <w:b w:val="0"/>
          <w:bCs w:val="0"/>
          <w:i w:val="0"/>
          <w:iCs w:val="0"/>
          <w:caps w:val="0"/>
          <w:color w:val="000000"/>
          <w:spacing w:val="0"/>
          <w:kern w:val="0"/>
          <w:sz w:val="21"/>
          <w:szCs w:val="21"/>
          <w:shd w:val="clear" w:fill="FFFFFF"/>
          <w:lang w:val="en-US" w:eastAsia="zh-CN" w:bidi="ar"/>
        </w:rPr>
        <w:t>这是一段之前没有讲述过的冒险历史。另一方面，读者会看到一个</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w:t>
      </w:r>
      <w:r>
        <w:rPr>
          <w:rFonts w:hint="eastAsia" w:ascii="Times New Roman" w:hAnsi="Times New Roman" w:eastAsia="宋体" w:cs="宋体"/>
          <w:b w:val="0"/>
          <w:bCs w:val="0"/>
          <w:i w:val="0"/>
          <w:iCs w:val="0"/>
          <w:caps w:val="0"/>
          <w:color w:val="000000"/>
          <w:spacing w:val="0"/>
          <w:kern w:val="0"/>
          <w:sz w:val="21"/>
          <w:szCs w:val="21"/>
          <w:shd w:val="clear" w:fill="FFFFFF"/>
          <w:lang w:val="en-US" w:eastAsia="zh-CN" w:bidi="ar"/>
        </w:rPr>
        <w:t>我如何建立这个</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w:t>
      </w:r>
      <w:r>
        <w:rPr>
          <w:rFonts w:hint="eastAsia" w:ascii="Times New Roman" w:hAnsi="Times New Roman" w:eastAsia="宋体" w:cs="宋体"/>
          <w:b w:val="0"/>
          <w:bCs w:val="0"/>
          <w:i w:val="0"/>
          <w:iCs w:val="0"/>
          <w:caps w:val="0"/>
          <w:color w:val="000000"/>
          <w:spacing w:val="0"/>
          <w:kern w:val="0"/>
          <w:sz w:val="21"/>
          <w:szCs w:val="21"/>
          <w:shd w:val="clear" w:fill="FFFFFF"/>
          <w:lang w:val="en-US" w:eastAsia="zh-CN" w:bidi="ar"/>
        </w:rPr>
        <w:t>风格的创业故事，讲述的是冒险者建立一个人们曾经认为不可能的行业。这些特立独行者争先恐后地把客户带到世界之巅，然后不断改进业务，以至于人们都开始说攀登珠穆朗玛峰是</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 </w:t>
      </w:r>
      <w:r>
        <w:rPr>
          <w:rFonts w:hint="eastAsia" w:ascii="Times New Roman" w:hAnsi="Times New Roman" w:eastAsia="宋体" w:cs="宋体"/>
          <w:b w:val="0"/>
          <w:bCs w:val="0"/>
          <w:i w:val="0"/>
          <w:iCs w:val="0"/>
          <w:caps w:val="0"/>
          <w:color w:val="000000"/>
          <w:spacing w:val="0"/>
          <w:kern w:val="0"/>
          <w:sz w:val="21"/>
          <w:szCs w:val="21"/>
          <w:shd w:val="clear" w:fill="FFFFFF"/>
          <w:lang w:val="en-US" w:eastAsia="zh-CN" w:bidi="ar"/>
        </w:rPr>
        <w:t>“太容易了”，山地大本营简直就是个</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w:t>
      </w:r>
      <w:r>
        <w:rPr>
          <w:rFonts w:hint="eastAsia" w:ascii="Times New Roman" w:hAnsi="Times New Roman" w:eastAsia="宋体" w:cs="宋体"/>
          <w:b w:val="0"/>
          <w:bCs w:val="0"/>
          <w:i w:val="0"/>
          <w:iCs w:val="0"/>
          <w:caps w:val="0"/>
          <w:color w:val="000000"/>
          <w:spacing w:val="0"/>
          <w:kern w:val="0"/>
          <w:sz w:val="21"/>
          <w:szCs w:val="21"/>
          <w:shd w:val="clear" w:fill="FFFFFF"/>
          <w:lang w:val="en-US" w:eastAsia="zh-CN" w:bidi="ar"/>
        </w:rPr>
        <w:t>派对小镇</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w:t>
      </w:r>
      <w:r>
        <w:rPr>
          <w:rFonts w:hint="eastAsia" w:ascii="Times New Roman" w:hAnsi="Times New Roman" w:eastAsia="宋体" w:cs="宋体"/>
          <w:b w:val="0"/>
          <w:bCs w:val="0"/>
          <w:i w:val="0"/>
          <w:iCs w:val="0"/>
          <w:caps w:val="0"/>
          <w:color w:val="000000"/>
          <w:spacing w:val="0"/>
          <w:kern w:val="0"/>
          <w:sz w:val="21"/>
          <w:szCs w:val="21"/>
          <w:shd w:val="clear" w:fill="FFFFFF"/>
          <w:lang w:val="en-US" w:eastAsia="zh-CN" w:bidi="ar"/>
        </w:rPr>
        <w:t>。总之，</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 </w:t>
      </w:r>
      <w:r>
        <w:rPr>
          <w:rFonts w:hint="eastAsia" w:ascii="Times New Roman" w:hAnsi="Times New Roman" w:eastAsia="宋体" w:cs="宋体"/>
          <w:b w:val="0"/>
          <w:bCs w:val="0"/>
          <w:i w:val="0"/>
          <w:iCs w:val="0"/>
          <w:caps w:val="0"/>
          <w:color w:val="000000"/>
          <w:spacing w:val="0"/>
          <w:kern w:val="0"/>
          <w:sz w:val="21"/>
          <w:szCs w:val="21"/>
          <w:shd w:val="clear" w:fill="FFFFFF"/>
          <w:lang w:val="en-US" w:eastAsia="zh-CN" w:bidi="ar"/>
        </w:rPr>
        <w:t>这本书讲述了一段惊心动魄的历史旅程，节奏把控得很好，为我们带来了在死亡地带谋生的人们的声音。</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br w:type="textWrapping"/>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br w:type="textWrapping"/>
      </w:r>
      <w:r>
        <w:rPr>
          <w:rFonts w:hint="eastAsia" w:ascii="Times New Roman" w:hAnsi="Times New Roman" w:eastAsia="宋体" w:cs="宋体"/>
          <w:b/>
          <w:bCs/>
          <w:i w:val="0"/>
          <w:iCs w:val="0"/>
          <w:caps w:val="0"/>
          <w:color w:val="000000"/>
          <w:spacing w:val="0"/>
          <w:kern w:val="0"/>
          <w:sz w:val="21"/>
          <w:szCs w:val="21"/>
          <w:shd w:val="clear" w:fill="FFFFFF"/>
          <w:lang w:val="en-US" w:eastAsia="zh-CN" w:bidi="ar"/>
        </w:rPr>
        <w:t>读者类别：</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 </w:t>
      </w:r>
      <w:r>
        <w:rPr>
          <w:rFonts w:hint="eastAsia" w:ascii="Times New Roman" w:hAnsi="Times New Roman" w:eastAsia="宋体" w:cs="宋体"/>
          <w:b w:val="0"/>
          <w:bCs w:val="0"/>
          <w:i w:val="0"/>
          <w:iCs w:val="0"/>
          <w:caps w:val="0"/>
          <w:color w:val="000000"/>
          <w:spacing w:val="0"/>
          <w:kern w:val="0"/>
          <w:sz w:val="21"/>
          <w:szCs w:val="21"/>
          <w:shd w:val="clear" w:fill="FFFFFF"/>
          <w:lang w:val="en-US" w:eastAsia="zh-CN" w:bidi="ar"/>
        </w:rPr>
        <w:t>几乎所有珠穆朗玛峰书籍都非常狭隘地关注单一悲剧或重大成就，导致多年来我们只了解了一小部分有趣的角色，只触及行业叙述的表面。这本书则不同。</w:t>
      </w:r>
      <w:r>
        <w:rPr>
          <w:rFonts w:hint="default" w:ascii="Times New Roman" w:hAnsi="Times New Roman" w:eastAsia="宋体" w:cs="Times New Roman"/>
          <w:b w:val="0"/>
          <w:bCs w:val="0"/>
          <w:i/>
          <w:iCs/>
          <w:caps w:val="0"/>
          <w:color w:val="000000"/>
          <w:spacing w:val="0"/>
          <w:kern w:val="0"/>
          <w:sz w:val="21"/>
          <w:szCs w:val="21"/>
          <w:shd w:val="clear" w:fill="FFFFFF"/>
          <w:lang w:val="en-US" w:eastAsia="zh-CN" w:bidi="ar"/>
        </w:rPr>
        <w:t>Outside</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 </w:t>
      </w:r>
      <w:r>
        <w:rPr>
          <w:rFonts w:hint="eastAsia" w:ascii="Times New Roman" w:hAnsi="Times New Roman" w:eastAsia="宋体" w:cs="宋体"/>
          <w:b w:val="0"/>
          <w:bCs w:val="0"/>
          <w:i w:val="0"/>
          <w:iCs w:val="0"/>
          <w:caps w:val="0"/>
          <w:color w:val="000000"/>
          <w:spacing w:val="0"/>
          <w:kern w:val="0"/>
          <w:sz w:val="21"/>
          <w:szCs w:val="21"/>
          <w:shd w:val="clear" w:fill="FFFFFF"/>
          <w:lang w:val="en-US" w:eastAsia="zh-CN" w:bidi="ar"/>
        </w:rPr>
        <w:t>杂志订阅者，定期刷新</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Pinterest“</w:t>
      </w:r>
      <w:r>
        <w:rPr>
          <w:rFonts w:hint="eastAsia" w:ascii="Times New Roman" w:hAnsi="Times New Roman" w:eastAsia="宋体" w:cs="宋体"/>
          <w:b w:val="0"/>
          <w:bCs w:val="0"/>
          <w:i w:val="0"/>
          <w:iCs w:val="0"/>
          <w:caps w:val="0"/>
          <w:color w:val="000000"/>
          <w:spacing w:val="0"/>
          <w:kern w:val="0"/>
          <w:sz w:val="21"/>
          <w:szCs w:val="21"/>
          <w:shd w:val="clear" w:fill="FFFFFF"/>
          <w:lang w:val="en-US" w:eastAsia="zh-CN" w:bidi="ar"/>
        </w:rPr>
        <w:t>山峰</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w:t>
      </w:r>
      <w:r>
        <w:rPr>
          <w:rStyle w:val="17"/>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 </w:t>
      </w:r>
      <w:r>
        <w:rPr>
          <w:rFonts w:hint="eastAsia" w:ascii="Times New Roman" w:hAnsi="Times New Roman" w:eastAsia="宋体" w:cs="宋体"/>
          <w:b w:val="0"/>
          <w:bCs w:val="0"/>
          <w:i w:val="0"/>
          <w:iCs w:val="0"/>
          <w:caps w:val="0"/>
          <w:color w:val="000000"/>
          <w:spacing w:val="0"/>
          <w:kern w:val="0"/>
          <w:sz w:val="21"/>
          <w:szCs w:val="21"/>
          <w:shd w:val="clear" w:fill="FFFFFF"/>
          <w:lang w:val="en-US" w:eastAsia="zh-CN" w:bidi="ar"/>
        </w:rPr>
        <w:t>页面的办公室职员，爱读《华尔街日报》的商业精英、</w:t>
      </w:r>
      <w:r>
        <w:rPr>
          <w:rFonts w:hint="default" w:ascii="Times New Roman" w:hAnsi="Times New Roman" w:eastAsia="宋体" w:cs="Times New Roman"/>
          <w:b w:val="0"/>
          <w:bCs w:val="0"/>
          <w:i/>
          <w:iCs/>
          <w:caps w:val="0"/>
          <w:color w:val="000000"/>
          <w:spacing w:val="0"/>
          <w:kern w:val="0"/>
          <w:sz w:val="21"/>
          <w:szCs w:val="21"/>
          <w:shd w:val="clear" w:fill="FFFFFF"/>
          <w:lang w:val="en-US" w:eastAsia="zh-CN" w:bidi="ar"/>
        </w:rPr>
        <w:t> </w:t>
      </w:r>
      <w:r>
        <w:rPr>
          <w:rFonts w:hint="eastAsia" w:ascii="Times New Roman" w:hAnsi="Times New Roman" w:eastAsia="宋体" w:cs="宋体"/>
          <w:b w:val="0"/>
          <w:bCs w:val="0"/>
          <w:i w:val="0"/>
          <w:iCs w:val="0"/>
          <w:caps w:val="0"/>
          <w:color w:val="000000"/>
          <w:spacing w:val="0"/>
          <w:kern w:val="0"/>
          <w:sz w:val="21"/>
          <w:szCs w:val="21"/>
          <w:shd w:val="clear" w:fill="FFFFFF"/>
          <w:lang w:val="en-US" w:eastAsia="zh-CN" w:bidi="ar"/>
        </w:rPr>
        <w:t>喜欢非传统、高风险行业故事的</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w:t>
      </w:r>
      <w:r>
        <w:rPr>
          <w:rFonts w:hint="eastAsia" w:ascii="Times New Roman" w:hAnsi="Times New Roman" w:eastAsia="宋体" w:cs="宋体"/>
          <w:b w:val="0"/>
          <w:bCs w:val="0"/>
          <w:i w:val="0"/>
          <w:iCs w:val="0"/>
          <w:caps w:val="0"/>
          <w:color w:val="000000"/>
          <w:spacing w:val="0"/>
          <w:kern w:val="0"/>
          <w:sz w:val="21"/>
          <w:szCs w:val="21"/>
          <w:shd w:val="clear" w:fill="FFFFFF"/>
          <w:lang w:val="en-US" w:eastAsia="zh-CN" w:bidi="ar"/>
        </w:rPr>
        <w:t>我是如何建立这个</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w:t>
      </w:r>
      <w:r>
        <w:rPr>
          <w:rFonts w:hint="eastAsia" w:ascii="Times New Roman" w:hAnsi="Times New Roman" w:eastAsia="宋体" w:cs="宋体"/>
          <w:b w:val="0"/>
          <w:bCs w:val="0"/>
          <w:i w:val="0"/>
          <w:iCs w:val="0"/>
          <w:caps w:val="0"/>
          <w:color w:val="000000"/>
          <w:spacing w:val="0"/>
          <w:kern w:val="0"/>
          <w:sz w:val="21"/>
          <w:szCs w:val="21"/>
          <w:shd w:val="clear" w:fill="FFFFFF"/>
          <w:lang w:val="en-US" w:eastAsia="zh-CN" w:bidi="ar"/>
        </w:rPr>
        <w:t>播客的听众会发现这本书很对胃口。读者无需对山峰或登山行业有非常深入的了解一切都在书中。</w:t>
      </w:r>
    </w:p>
    <w:p>
      <w:pPr>
        <w:keepNext w:val="0"/>
        <w:keepLines w:val="0"/>
        <w:widowControl/>
        <w:suppressLineNumbers w:val="0"/>
        <w:shd w:val="clear" w:fill="FFFFFF"/>
        <w:spacing w:before="0" w:beforeAutospacing="0" w:after="0" w:afterAutospacing="0" w:line="315" w:lineRule="atLeast"/>
        <w:ind w:left="0" w:right="0" w:firstLine="0"/>
        <w:jc w:val="both"/>
        <w:rPr>
          <w:rFonts w:hint="default" w:ascii="Times New Roman" w:hAnsi="Times New Roman" w:cs="Times New Roman"/>
          <w:b w:val="0"/>
          <w:bCs w:val="0"/>
          <w:i w:val="0"/>
          <w:iCs w:val="0"/>
          <w:caps w:val="0"/>
          <w:color w:val="000000"/>
          <w:spacing w:val="0"/>
          <w:sz w:val="21"/>
          <w:szCs w:val="21"/>
        </w:rPr>
      </w:pP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br w:type="textWrapping"/>
      </w:r>
      <w:r>
        <w:rPr>
          <w:rFonts w:hint="eastAsia" w:ascii="Times New Roman" w:hAnsi="Times New Roman" w:eastAsia="宋体" w:cs="宋体"/>
          <w:b/>
          <w:bCs/>
          <w:i w:val="0"/>
          <w:iCs w:val="0"/>
          <w:caps w:val="0"/>
          <w:color w:val="000000"/>
          <w:spacing w:val="0"/>
          <w:kern w:val="0"/>
          <w:sz w:val="21"/>
          <w:szCs w:val="21"/>
          <w:shd w:val="clear" w:fill="FFFFFF"/>
          <w:lang w:val="en-US" w:eastAsia="zh-CN" w:bidi="ar"/>
        </w:rPr>
        <w:t>大本营：</w:t>
      </w:r>
      <w:r>
        <w:rPr>
          <w:rFonts w:hint="default" w:ascii="Times New Roman" w:hAnsi="Times New Roman" w:eastAsia="宋体" w:cs="Times New Roman"/>
          <w:b/>
          <w:bCs/>
          <w:i w:val="0"/>
          <w:iCs w:val="0"/>
          <w:caps w:val="0"/>
          <w:color w:val="000000"/>
          <w:spacing w:val="0"/>
          <w:kern w:val="0"/>
          <w:sz w:val="21"/>
          <w:szCs w:val="21"/>
          <w:shd w:val="clear" w:fill="FFFFFF"/>
          <w:lang w:val="en-US" w:eastAsia="zh-CN" w:bidi="ar"/>
        </w:rPr>
        <w:t> </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2022</w:t>
      </w:r>
      <w:r>
        <w:rPr>
          <w:rFonts w:hint="eastAsia" w:ascii="Times New Roman" w:hAnsi="Times New Roman" w:eastAsia="宋体" w:cs="宋体"/>
          <w:b w:val="0"/>
          <w:bCs w:val="0"/>
          <w:i w:val="0"/>
          <w:iCs w:val="0"/>
          <w:caps w:val="0"/>
          <w:color w:val="000000"/>
          <w:spacing w:val="0"/>
          <w:kern w:val="0"/>
          <w:sz w:val="21"/>
          <w:szCs w:val="21"/>
          <w:shd w:val="clear" w:fill="FFFFFF"/>
          <w:lang w:val="en-US" w:eastAsia="zh-CN" w:bidi="ar"/>
        </w:rPr>
        <w:t>年春天，科克雷尔徒步前往珠穆朗玛峰大本营，这让他对这座山和人物有了生动的了解，这是他在</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15</w:t>
      </w:r>
      <w:r>
        <w:rPr>
          <w:rFonts w:hint="eastAsia" w:ascii="Times New Roman" w:hAnsi="Times New Roman" w:eastAsia="宋体" w:cs="宋体"/>
          <w:b w:val="0"/>
          <w:bCs w:val="0"/>
          <w:i w:val="0"/>
          <w:iCs w:val="0"/>
          <w:caps w:val="0"/>
          <w:color w:val="000000"/>
          <w:spacing w:val="0"/>
          <w:kern w:val="0"/>
          <w:sz w:val="21"/>
          <w:szCs w:val="21"/>
          <w:shd w:val="clear" w:fill="FFFFFF"/>
          <w:lang w:val="en-US" w:eastAsia="zh-CN" w:bidi="ar"/>
        </w:rPr>
        <w:t>年多记者生涯只从远方报道过的地方。</w:t>
      </w:r>
    </w:p>
    <w:p>
      <w:pPr>
        <w:keepNext w:val="0"/>
        <w:keepLines w:val="0"/>
        <w:widowControl/>
        <w:suppressLineNumbers w:val="0"/>
        <w:shd w:val="clear" w:fill="FFFFFF"/>
        <w:spacing w:before="0" w:beforeAutospacing="0" w:after="0" w:afterAutospacing="0"/>
        <w:ind w:left="0" w:right="0" w:firstLine="0"/>
        <w:jc w:val="both"/>
        <w:rPr>
          <w:rFonts w:hint="default" w:ascii="Times New Roman" w:hAnsi="Times New Roman" w:eastAsia="宋体" w:cs="Times New Roman"/>
          <w:b w:val="0"/>
          <w:bCs w:val="0"/>
          <w:i w:val="0"/>
          <w:iCs w:val="0"/>
          <w:caps w:val="0"/>
          <w:color w:val="auto"/>
          <w:spacing w:val="0"/>
          <w:sz w:val="21"/>
          <w:szCs w:val="21"/>
        </w:rPr>
      </w:pPr>
      <w:r>
        <w:rPr>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br w:type="textWrapping"/>
      </w:r>
      <w:r>
        <w:rPr>
          <w:rFonts w:hint="default" w:ascii="Times New Roman" w:hAnsi="Times New Roman" w:eastAsia="宋体" w:cs="Times New Roman"/>
          <w:b/>
          <w:bCs/>
          <w:i w:val="0"/>
          <w:iCs w:val="0"/>
          <w:caps w:val="0"/>
          <w:color w:val="auto"/>
          <w:spacing w:val="0"/>
          <w:kern w:val="0"/>
          <w:sz w:val="21"/>
          <w:szCs w:val="21"/>
          <w:shd w:val="clear" w:fill="FFFFFF"/>
          <w:lang w:val="en-US" w:eastAsia="zh-CN" w:bidi="ar"/>
        </w:rPr>
        <w:t>令人难以置信的采访：</w:t>
      </w:r>
      <w:r>
        <w:rPr>
          <w:rStyle w:val="17"/>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t> </w:t>
      </w:r>
      <w:r>
        <w:rPr>
          <w:rStyle w:val="17"/>
          <w:rFonts w:hint="eastAsia" w:ascii="Times New Roman" w:hAnsi="Times New Roman" w:eastAsia="宋体" w:cs="Times New Roman"/>
          <w:b w:val="0"/>
          <w:bCs w:val="0"/>
          <w:i w:val="0"/>
          <w:iCs w:val="0"/>
          <w:caps w:val="0"/>
          <w:color w:val="auto"/>
          <w:spacing w:val="0"/>
          <w:kern w:val="0"/>
          <w:sz w:val="21"/>
          <w:szCs w:val="21"/>
          <w:shd w:val="clear" w:fill="FFFFFF"/>
          <w:lang w:val="en-US" w:eastAsia="zh-CN" w:bidi="ar"/>
        </w:rPr>
        <w:t>这本书</w:t>
      </w:r>
      <w:r>
        <w:rPr>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t>本身并不是一部口述历史，但很大程度上是根据科克雷尔为这本书进行的数百次原始采访中摘录的引文构建的</w:t>
      </w:r>
      <w:r>
        <w:rPr>
          <w:rFonts w:hint="eastAsia" w:ascii="Times New Roman" w:hAnsi="Times New Roman" w:eastAsia="宋体" w:cs="Times New Roman"/>
          <w:b w:val="0"/>
          <w:bCs w:val="0"/>
          <w:i w:val="0"/>
          <w:iCs w:val="0"/>
          <w:caps w:val="0"/>
          <w:color w:val="auto"/>
          <w:spacing w:val="0"/>
          <w:kern w:val="0"/>
          <w:sz w:val="21"/>
          <w:szCs w:val="21"/>
          <w:shd w:val="clear" w:fill="FFFFFF"/>
          <w:lang w:val="en-US" w:eastAsia="zh-CN" w:bidi="ar"/>
        </w:rPr>
        <w:t>。文中提到的人大概有：</w:t>
      </w:r>
      <w:r>
        <w:rPr>
          <w:rStyle w:val="17"/>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t> </w:t>
      </w:r>
      <w:r>
        <w:rPr>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t>巴塔哥尼亚服装公司创始人</w:t>
      </w:r>
      <w:r>
        <w:rPr>
          <w:rFonts w:hint="default" w:ascii="Times New Roman" w:hAnsi="Times New Roman" w:eastAsia="宋体" w:cs="Times New Roman"/>
          <w:b/>
          <w:bCs/>
          <w:i w:val="0"/>
          <w:iCs w:val="0"/>
          <w:caps w:val="0"/>
          <w:color w:val="auto"/>
          <w:spacing w:val="0"/>
          <w:kern w:val="0"/>
          <w:sz w:val="21"/>
          <w:szCs w:val="21"/>
          <w:shd w:val="clear" w:fill="FFFFFF"/>
          <w:lang w:val="en-US" w:eastAsia="zh-CN" w:bidi="ar"/>
        </w:rPr>
        <w:t>Yvonne Chouinard</w:t>
      </w:r>
      <w:r>
        <w:rPr>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t>；1985 年带领迪克·巴斯 (Dick Bass) 登顶珠穆朗玛峰的登山家和电影制片人</w:t>
      </w:r>
      <w:r>
        <w:rPr>
          <w:rStyle w:val="17"/>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t> </w:t>
      </w:r>
      <w:r>
        <w:rPr>
          <w:rFonts w:hint="default" w:ascii="Times New Roman" w:hAnsi="Times New Roman" w:eastAsia="宋体" w:cs="Times New Roman"/>
          <w:b/>
          <w:bCs/>
          <w:i w:val="0"/>
          <w:iCs w:val="0"/>
          <w:caps w:val="0"/>
          <w:color w:val="auto"/>
          <w:spacing w:val="0"/>
          <w:kern w:val="0"/>
          <w:sz w:val="21"/>
          <w:szCs w:val="21"/>
          <w:shd w:val="clear" w:fill="FFFFFF"/>
          <w:lang w:val="en-US" w:eastAsia="zh-CN" w:bidi="ar"/>
        </w:rPr>
        <w:t>David Breashears</w:t>
      </w:r>
      <w:r>
        <w:rPr>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t>；</w:t>
      </w:r>
      <w:r>
        <w:rPr>
          <w:rStyle w:val="17"/>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t> </w:t>
      </w:r>
      <w:r>
        <w:rPr>
          <w:rStyle w:val="17"/>
          <w:rFonts w:hint="eastAsia" w:ascii="Times New Roman" w:hAnsi="Times New Roman" w:eastAsia="宋体" w:cs="Times New Roman"/>
          <w:b w:val="0"/>
          <w:bCs w:val="0"/>
          <w:i w:val="0"/>
          <w:iCs w:val="0"/>
          <w:caps w:val="0"/>
          <w:color w:val="auto"/>
          <w:spacing w:val="0"/>
          <w:kern w:val="0"/>
          <w:sz w:val="21"/>
          <w:szCs w:val="21"/>
          <w:shd w:val="clear" w:fill="FFFFFF"/>
          <w:lang w:val="en-US" w:eastAsia="zh-CN" w:bidi="ar"/>
        </w:rPr>
        <w:t>开</w:t>
      </w:r>
      <w:r>
        <w:rPr>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t>篇</w:t>
      </w:r>
      <w:r>
        <w:rPr>
          <w:rFonts w:hint="eastAsia" w:ascii="Times New Roman" w:hAnsi="Times New Roman" w:eastAsia="宋体" w:cs="Times New Roman"/>
          <w:b w:val="0"/>
          <w:bCs w:val="0"/>
          <w:i w:val="0"/>
          <w:iCs w:val="0"/>
          <w:caps w:val="0"/>
          <w:color w:val="auto"/>
          <w:spacing w:val="0"/>
          <w:kern w:val="0"/>
          <w:sz w:val="21"/>
          <w:szCs w:val="21"/>
          <w:shd w:val="clear" w:fill="FFFFFF"/>
          <w:lang w:val="en-US" w:eastAsia="zh-CN" w:bidi="ar"/>
        </w:rPr>
        <w:t>故事中</w:t>
      </w:r>
      <w:r>
        <w:rPr>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t>2013年山上斗殴事件的中心人物</w:t>
      </w:r>
      <w:r>
        <w:rPr>
          <w:rFonts w:hint="default" w:ascii="Times New Roman" w:hAnsi="Times New Roman" w:eastAsia="宋体" w:cs="Times New Roman"/>
          <w:b/>
          <w:bCs/>
          <w:i w:val="0"/>
          <w:iCs w:val="0"/>
          <w:caps w:val="0"/>
          <w:color w:val="auto"/>
          <w:spacing w:val="0"/>
          <w:kern w:val="0"/>
          <w:sz w:val="21"/>
          <w:szCs w:val="21"/>
          <w:shd w:val="clear" w:fill="FFFFFF"/>
          <w:lang w:val="en-US" w:eastAsia="zh-CN" w:bidi="ar"/>
        </w:rPr>
        <w:t xml:space="preserve">扎西·里滕·夏尔巴 (Tashi Ritten Sherpa) </w:t>
      </w:r>
      <w:r>
        <w:rPr>
          <w:rFonts w:hint="eastAsia" w:ascii="Times New Roman" w:hAnsi="Times New Roman" w:eastAsia="宋体" w:cs="Times New Roman"/>
          <w:b/>
          <w:bCs/>
          <w:i w:val="0"/>
          <w:iCs w:val="0"/>
          <w:caps w:val="0"/>
          <w:color w:val="auto"/>
          <w:spacing w:val="0"/>
          <w:kern w:val="0"/>
          <w:sz w:val="21"/>
          <w:szCs w:val="21"/>
          <w:shd w:val="clear" w:fill="FFFFFF"/>
          <w:lang w:val="en-US" w:eastAsia="zh-CN" w:bidi="ar"/>
        </w:rPr>
        <w:t>；</w:t>
      </w:r>
      <w:r>
        <w:rPr>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t>当今山上最大的向导公司之一所有者</w:t>
      </w:r>
      <w:r>
        <w:rPr>
          <w:rFonts w:hint="default" w:ascii="Times New Roman" w:hAnsi="Times New Roman" w:eastAsia="宋体" w:cs="Times New Roman"/>
          <w:b/>
          <w:bCs/>
          <w:i w:val="0"/>
          <w:iCs w:val="0"/>
          <w:caps w:val="0"/>
          <w:color w:val="auto"/>
          <w:spacing w:val="0"/>
          <w:kern w:val="0"/>
          <w:sz w:val="21"/>
          <w:szCs w:val="21"/>
          <w:shd w:val="clear" w:fill="FFFFFF"/>
          <w:lang w:val="en-US" w:eastAsia="zh-CN" w:bidi="ar"/>
        </w:rPr>
        <w:t>Minga G Sherpa</w:t>
      </w:r>
      <w:r>
        <w:rPr>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t>；</w:t>
      </w:r>
      <w:r>
        <w:rPr>
          <w:rStyle w:val="17"/>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t> </w:t>
      </w:r>
      <w:r>
        <w:rPr>
          <w:rFonts w:hint="default" w:ascii="Times New Roman" w:hAnsi="Times New Roman" w:eastAsia="宋体" w:cs="Times New Roman"/>
          <w:b/>
          <w:bCs/>
          <w:i w:val="0"/>
          <w:iCs w:val="0"/>
          <w:caps w:val="0"/>
          <w:color w:val="auto"/>
          <w:spacing w:val="0"/>
          <w:kern w:val="0"/>
          <w:sz w:val="21"/>
          <w:szCs w:val="21"/>
          <w:shd w:val="clear" w:fill="FFFFFF"/>
          <w:lang w:val="en-US" w:eastAsia="zh-CN" w:bidi="ar"/>
        </w:rPr>
        <w:t>卢·惠特克 (Lou Whittaker)</w:t>
      </w:r>
      <w:r>
        <w:rPr>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t>创立了美国最具影响力的向导公司雷尼尔登山公司 (Rainier Mountaineering Inc.)，其孪生兄弟吉姆 (Jim) 是 1963 年第一个登顶珠峰的美国人，也是 REI 的长期首席执行官；</w:t>
      </w:r>
      <w:r>
        <w:rPr>
          <w:rStyle w:val="17"/>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t> </w:t>
      </w:r>
      <w:r>
        <w:rPr>
          <w:rFonts w:hint="default" w:ascii="Times New Roman" w:hAnsi="Times New Roman" w:eastAsia="宋体" w:cs="Times New Roman"/>
          <w:b/>
          <w:bCs/>
          <w:i w:val="0"/>
          <w:iCs w:val="0"/>
          <w:caps w:val="0"/>
          <w:color w:val="auto"/>
          <w:spacing w:val="0"/>
          <w:kern w:val="0"/>
          <w:sz w:val="21"/>
          <w:szCs w:val="21"/>
          <w:shd w:val="clear" w:fill="FFFFFF"/>
          <w:lang w:val="en-US" w:eastAsia="zh-CN" w:bidi="ar"/>
        </w:rPr>
        <w:t xml:space="preserve">Russell Brice </w:t>
      </w:r>
      <w:r>
        <w:rPr>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t>，珠穆朗玛峰历史上最有影响力的向导公司老板；</w:t>
      </w:r>
      <w:r>
        <w:rPr>
          <w:rStyle w:val="17"/>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t> </w:t>
      </w:r>
      <w:r>
        <w:rPr>
          <w:rFonts w:hint="default" w:ascii="Times New Roman" w:hAnsi="Times New Roman" w:eastAsia="宋体" w:cs="Times New Roman"/>
          <w:b/>
          <w:bCs/>
          <w:i w:val="0"/>
          <w:iCs w:val="0"/>
          <w:caps w:val="0"/>
          <w:color w:val="auto"/>
          <w:spacing w:val="0"/>
          <w:kern w:val="0"/>
          <w:sz w:val="21"/>
          <w:szCs w:val="21"/>
          <w:shd w:val="clear" w:fill="FFFFFF"/>
          <w:lang w:val="en-US" w:eastAsia="zh-CN" w:bidi="ar"/>
        </w:rPr>
        <w:t xml:space="preserve">康拉德·安克 (Conrad Anker) </w:t>
      </w:r>
      <w:r>
        <w:rPr>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t>，当今最著名的美国登山家；</w:t>
      </w:r>
      <w:r>
        <w:rPr>
          <w:rStyle w:val="17"/>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t> </w:t>
      </w:r>
      <w:r>
        <w:rPr>
          <w:rFonts w:hint="default" w:ascii="Times New Roman" w:hAnsi="Times New Roman" w:eastAsia="宋体" w:cs="Times New Roman"/>
          <w:b/>
          <w:bCs/>
          <w:i w:val="0"/>
          <w:iCs w:val="0"/>
          <w:caps w:val="0"/>
          <w:color w:val="auto"/>
          <w:spacing w:val="0"/>
          <w:kern w:val="0"/>
          <w:sz w:val="21"/>
          <w:szCs w:val="21"/>
          <w:shd w:val="clear" w:fill="FFFFFF"/>
          <w:lang w:val="en-US" w:eastAsia="zh-CN" w:bidi="ar"/>
        </w:rPr>
        <w:t>吉米·钦,</w:t>
      </w:r>
      <w:r>
        <w:rPr>
          <w:rStyle w:val="17"/>
          <w:rFonts w:hint="default" w:ascii="Times New Roman" w:hAnsi="Times New Roman" w:eastAsia="宋体" w:cs="Times New Roman"/>
          <w:b/>
          <w:bCs/>
          <w:i w:val="0"/>
          <w:iCs w:val="0"/>
          <w:caps w:val="0"/>
          <w:color w:val="auto"/>
          <w:spacing w:val="0"/>
          <w:kern w:val="0"/>
          <w:sz w:val="21"/>
          <w:szCs w:val="21"/>
          <w:shd w:val="clear" w:fill="FFFFFF"/>
          <w:lang w:val="en-US" w:eastAsia="zh-CN" w:bidi="ar"/>
        </w:rPr>
        <w:t> </w:t>
      </w:r>
      <w:r>
        <w:rPr>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t>登山者和奥斯卡获奖纪录片</w:t>
      </w:r>
      <w:r>
        <w:rPr>
          <w:rFonts w:hint="default" w:ascii="Times New Roman" w:hAnsi="Times New Roman" w:eastAsia="宋体" w:cs="Times New Roman"/>
          <w:b w:val="0"/>
          <w:bCs w:val="0"/>
          <w:i/>
          <w:iCs/>
          <w:caps w:val="0"/>
          <w:color w:val="auto"/>
          <w:spacing w:val="0"/>
          <w:kern w:val="0"/>
          <w:sz w:val="21"/>
          <w:szCs w:val="21"/>
          <w:shd w:val="clear" w:fill="FFFFFF"/>
          <w:lang w:val="en-US" w:eastAsia="zh-CN" w:bidi="ar"/>
        </w:rPr>
        <w:t>Free Solo</w:t>
      </w:r>
      <w:r>
        <w:rPr>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t>导演</w:t>
      </w:r>
      <w:r>
        <w:rPr>
          <w:rFonts w:hint="default" w:ascii="Times New Roman" w:hAnsi="Times New Roman" w:eastAsia="宋体" w:cs="Times New Roman"/>
          <w:b w:val="0"/>
          <w:bCs w:val="0"/>
          <w:i/>
          <w:iCs/>
          <w:caps w:val="0"/>
          <w:color w:val="auto"/>
          <w:spacing w:val="0"/>
          <w:kern w:val="0"/>
          <w:sz w:val="21"/>
          <w:szCs w:val="21"/>
          <w:shd w:val="clear" w:fill="FFFFFF"/>
          <w:lang w:val="en-US" w:eastAsia="zh-CN" w:bidi="ar"/>
        </w:rPr>
        <w:t>；</w:t>
      </w:r>
      <w:r>
        <w:rPr>
          <w:rStyle w:val="17"/>
          <w:rFonts w:hint="default" w:ascii="Times New Roman" w:hAnsi="Times New Roman" w:eastAsia="宋体" w:cs="Times New Roman"/>
          <w:b w:val="0"/>
          <w:bCs w:val="0"/>
          <w:i/>
          <w:iCs/>
          <w:caps w:val="0"/>
          <w:color w:val="auto"/>
          <w:spacing w:val="0"/>
          <w:kern w:val="0"/>
          <w:sz w:val="21"/>
          <w:szCs w:val="21"/>
          <w:shd w:val="clear" w:fill="FFFFFF"/>
          <w:lang w:val="en-US" w:eastAsia="zh-CN" w:bidi="ar"/>
        </w:rPr>
        <w:t> </w:t>
      </w:r>
      <w:r>
        <w:rPr>
          <w:rFonts w:hint="default" w:ascii="Times New Roman" w:hAnsi="Times New Roman" w:eastAsia="宋体" w:cs="Times New Roman"/>
          <w:b/>
          <w:bCs/>
          <w:i w:val="0"/>
          <w:iCs w:val="0"/>
          <w:caps w:val="0"/>
          <w:color w:val="auto"/>
          <w:spacing w:val="0"/>
          <w:kern w:val="0"/>
          <w:sz w:val="21"/>
          <w:szCs w:val="21"/>
          <w:shd w:val="clear" w:fill="FFFFFF"/>
          <w:lang w:val="en-US" w:eastAsia="zh-CN" w:bidi="ar"/>
        </w:rPr>
        <w:t>桑迪·希尔</w:t>
      </w:r>
      <w:r>
        <w:rPr>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t>，《</w:t>
      </w:r>
      <w:r>
        <w:rPr>
          <w:rStyle w:val="17"/>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t> </w:t>
      </w:r>
      <w:r>
        <w:rPr>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t>进入稀薄的空气</w:t>
      </w:r>
      <w:r>
        <w:rPr>
          <w:rFonts w:hint="eastAsia" w:ascii="Times New Roman" w:hAnsi="Times New Roman" w:eastAsia="宋体" w:cs="Times New Roman"/>
          <w:b w:val="0"/>
          <w:bCs w:val="0"/>
          <w:i w:val="0"/>
          <w:iCs w:val="0"/>
          <w:caps w:val="0"/>
          <w:color w:val="auto"/>
          <w:spacing w:val="0"/>
          <w:kern w:val="0"/>
          <w:sz w:val="21"/>
          <w:szCs w:val="21"/>
          <w:shd w:val="clear" w:fill="FFFFFF"/>
          <w:lang w:val="en-US" w:eastAsia="zh-CN" w:bidi="ar"/>
        </w:rPr>
        <w:t>》（</w:t>
      </w:r>
      <w:r>
        <w:rPr>
          <w:rFonts w:hint="default" w:ascii="Times New Roman" w:hAnsi="Times New Roman" w:eastAsia="宋体" w:cs="Times New Roman"/>
          <w:b w:val="0"/>
          <w:bCs w:val="0"/>
          <w:i/>
          <w:iCs/>
          <w:caps w:val="0"/>
          <w:color w:val="auto"/>
          <w:spacing w:val="0"/>
          <w:kern w:val="0"/>
          <w:sz w:val="21"/>
          <w:szCs w:val="21"/>
          <w:shd w:val="clear" w:fill="FFFFFF"/>
          <w:lang w:val="en-US" w:eastAsia="zh-CN" w:bidi="ar"/>
        </w:rPr>
        <w:t>Into Thin Air</w:t>
      </w:r>
      <w:r>
        <w:rPr>
          <w:rFonts w:hint="eastAsia" w:ascii="Times New Roman" w:hAnsi="Times New Roman" w:eastAsia="宋体" w:cs="Times New Roman"/>
          <w:b w:val="0"/>
          <w:bCs w:val="0"/>
          <w:i w:val="0"/>
          <w:iCs w:val="0"/>
          <w:caps w:val="0"/>
          <w:color w:val="auto"/>
          <w:spacing w:val="0"/>
          <w:kern w:val="0"/>
          <w:sz w:val="21"/>
          <w:szCs w:val="21"/>
          <w:shd w:val="clear" w:fill="FFFFFF"/>
          <w:lang w:val="en-US" w:eastAsia="zh-CN" w:bidi="ar"/>
        </w:rPr>
        <w:t>）中的</w:t>
      </w:r>
      <w:r>
        <w:rPr>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t>社会名流恶棍</w:t>
      </w:r>
      <w:r>
        <w:rPr>
          <w:rFonts w:hint="default" w:ascii="Times New Roman" w:hAnsi="Times New Roman" w:eastAsia="宋体" w:cs="Times New Roman"/>
          <w:b w:val="0"/>
          <w:bCs w:val="0"/>
          <w:i/>
          <w:iCs/>
          <w:caps w:val="0"/>
          <w:color w:val="auto"/>
          <w:spacing w:val="0"/>
          <w:kern w:val="0"/>
          <w:sz w:val="21"/>
          <w:szCs w:val="21"/>
          <w:shd w:val="clear" w:fill="FFFFFF"/>
          <w:lang w:val="en-US" w:eastAsia="zh-CN" w:bidi="ar"/>
        </w:rPr>
        <w:t>；</w:t>
      </w:r>
      <w:r>
        <w:rPr>
          <w:rStyle w:val="17"/>
          <w:rFonts w:hint="default" w:ascii="Times New Roman" w:hAnsi="Times New Roman" w:eastAsia="宋体" w:cs="Times New Roman"/>
          <w:b w:val="0"/>
          <w:bCs w:val="0"/>
          <w:i/>
          <w:iCs/>
          <w:caps w:val="0"/>
          <w:color w:val="auto"/>
          <w:spacing w:val="0"/>
          <w:kern w:val="0"/>
          <w:sz w:val="21"/>
          <w:szCs w:val="21"/>
          <w:shd w:val="clear" w:fill="FFFFFF"/>
          <w:lang w:val="en-US" w:eastAsia="zh-CN" w:bidi="ar"/>
        </w:rPr>
        <w:t> </w:t>
      </w:r>
      <w:r>
        <w:rPr>
          <w:rFonts w:hint="default" w:ascii="Times New Roman" w:hAnsi="Times New Roman" w:eastAsia="宋体" w:cs="Times New Roman"/>
          <w:b/>
          <w:bCs/>
          <w:i w:val="0"/>
          <w:iCs w:val="0"/>
          <w:caps w:val="0"/>
          <w:color w:val="auto"/>
          <w:spacing w:val="0"/>
          <w:kern w:val="0"/>
          <w:sz w:val="21"/>
          <w:szCs w:val="21"/>
          <w:shd w:val="clear" w:fill="FFFFFF"/>
          <w:lang w:val="en-US" w:eastAsia="zh-CN" w:bidi="ar"/>
        </w:rPr>
        <w:t xml:space="preserve">杰森·克拉克 (Jason Clarke) </w:t>
      </w:r>
      <w:r>
        <w:rPr>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t>，好莱坞演员，在</w:t>
      </w:r>
      <w:r>
        <w:rPr>
          <w:rStyle w:val="17"/>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t> </w:t>
      </w:r>
      <w:r>
        <w:rPr>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t>2015</w:t>
      </w:r>
      <w:r>
        <w:rPr>
          <w:rFonts w:hint="eastAsia" w:ascii="Times New Roman" w:hAnsi="Times New Roman" w:eastAsia="宋体" w:cs="Times New Roman"/>
          <w:b w:val="0"/>
          <w:bCs w:val="0"/>
          <w:i w:val="0"/>
          <w:iCs w:val="0"/>
          <w:caps w:val="0"/>
          <w:color w:val="auto"/>
          <w:spacing w:val="0"/>
          <w:kern w:val="0"/>
          <w:sz w:val="21"/>
          <w:szCs w:val="21"/>
          <w:shd w:val="clear" w:fill="FFFFFF"/>
          <w:lang w:val="en-US" w:eastAsia="zh-CN" w:bidi="ar"/>
        </w:rPr>
        <w:t>发行的</w:t>
      </w:r>
      <w:r>
        <w:rPr>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t>年讲述1996年灾难的电影《珠穆朗玛峰》中饰演导游罗布·霍尔 (Rob Hall</w:t>
      </w:r>
      <w:r>
        <w:rPr>
          <w:rFonts w:hint="eastAsia" w:ascii="Times New Roman" w:hAnsi="Times New Roman" w:eastAsia="宋体" w:cs="Times New Roman"/>
          <w:b w:val="0"/>
          <w:bCs w:val="0"/>
          <w:i w:val="0"/>
          <w:iCs w:val="0"/>
          <w:caps w:val="0"/>
          <w:color w:val="auto"/>
          <w:spacing w:val="0"/>
          <w:kern w:val="0"/>
          <w:sz w:val="21"/>
          <w:szCs w:val="21"/>
          <w:shd w:val="clear" w:fill="FFFFFF"/>
          <w:lang w:val="en-US" w:eastAsia="zh-CN" w:bidi="ar"/>
        </w:rPr>
        <w:t>，</w:t>
      </w:r>
      <w:r>
        <w:rPr>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t>还有很多很多。唯一的例外是乔恩·克拉考尔 (Jon Krakauer)，他是出了名的脾气暴躁、守口如瓶，拒绝接受所有谈论珠穆朗玛峰的采访请求</w:t>
      </w:r>
      <w:r>
        <w:rPr>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br w:type="textWrapping"/>
      </w:r>
      <w:r>
        <w:rPr>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br w:type="textWrapping"/>
      </w:r>
      <w:r>
        <w:rPr>
          <w:rFonts w:hint="default" w:ascii="Times New Roman" w:hAnsi="Times New Roman" w:eastAsia="宋体" w:cs="Times New Roman"/>
          <w:b/>
          <w:bCs/>
          <w:i w:val="0"/>
          <w:iCs w:val="0"/>
          <w:caps w:val="0"/>
          <w:color w:val="auto"/>
          <w:spacing w:val="0"/>
          <w:kern w:val="0"/>
          <w:sz w:val="21"/>
          <w:szCs w:val="21"/>
          <w:shd w:val="clear" w:fill="FFFFFF"/>
          <w:lang w:val="en-US" w:eastAsia="zh-CN" w:bidi="ar"/>
        </w:rPr>
        <w:t>超越克拉考尔：</w:t>
      </w:r>
      <w:r>
        <w:rPr>
          <w:rStyle w:val="17"/>
          <w:rFonts w:hint="default" w:ascii="Times New Roman" w:hAnsi="Times New Roman" w:eastAsia="宋体" w:cs="Times New Roman"/>
          <w:b/>
          <w:bCs/>
          <w:i w:val="0"/>
          <w:iCs w:val="0"/>
          <w:caps w:val="0"/>
          <w:color w:val="auto"/>
          <w:spacing w:val="0"/>
          <w:kern w:val="0"/>
          <w:sz w:val="21"/>
          <w:szCs w:val="21"/>
          <w:shd w:val="clear" w:fill="FFFFFF"/>
          <w:lang w:val="en-US" w:eastAsia="zh-CN" w:bidi="ar"/>
        </w:rPr>
        <w:t> </w:t>
      </w:r>
      <w:r>
        <w:rPr>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t>今天的珠穆朗玛峰神话大多是在1997年随着《</w:t>
      </w:r>
      <w:r>
        <w:rPr>
          <w:rStyle w:val="17"/>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t> </w:t>
      </w:r>
      <w:r>
        <w:rPr>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t>进入稀薄的空气</w:t>
      </w:r>
      <w:r>
        <w:rPr>
          <w:rFonts w:hint="eastAsia" w:ascii="Times New Roman" w:hAnsi="Times New Roman" w:eastAsia="宋体" w:cs="Times New Roman"/>
          <w:b w:val="0"/>
          <w:bCs w:val="0"/>
          <w:i w:val="0"/>
          <w:iCs w:val="0"/>
          <w:caps w:val="0"/>
          <w:color w:val="auto"/>
          <w:spacing w:val="0"/>
          <w:kern w:val="0"/>
          <w:sz w:val="21"/>
          <w:szCs w:val="21"/>
          <w:shd w:val="clear" w:fill="FFFFFF"/>
          <w:lang w:val="en-US" w:eastAsia="zh-CN" w:bidi="ar"/>
        </w:rPr>
        <w:t>》一书出版形成的</w:t>
      </w:r>
      <w:r>
        <w:rPr>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t>。克拉考尔的叙述是一扇生动的窗口，让我们了解到九十年代中期，珠穆朗玛峰向导业已发展成为价值数百万美元的产业。但这也是对过度拥挤、贪婪的导游和笨手笨脚的客户登山者的严厉控诉。这本书是30年前写的，当时珠穆朗玛峰向导业还处于起步阶段，但克拉考尔仍然经常被人们认为是这个问题的首选专家。</w:t>
      </w:r>
      <w:r>
        <w:rPr>
          <w:rFonts w:hint="eastAsia" w:ascii="Times New Roman" w:hAnsi="Times New Roman" w:eastAsia="宋体" w:cs="Times New Roman"/>
          <w:b w:val="0"/>
          <w:bCs w:val="0"/>
          <w:i w:val="0"/>
          <w:iCs w:val="0"/>
          <w:caps w:val="0"/>
          <w:color w:val="auto"/>
          <w:spacing w:val="0"/>
          <w:kern w:val="0"/>
          <w:sz w:val="21"/>
          <w:szCs w:val="21"/>
          <w:shd w:val="clear" w:fill="FFFFFF"/>
          <w:lang w:val="en-US" w:eastAsia="zh-CN" w:bidi="ar"/>
        </w:rPr>
        <w:t>《</w:t>
      </w:r>
      <w:r>
        <w:rPr>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t>珠穆朗玛峰公司</w:t>
      </w:r>
      <w:r>
        <w:rPr>
          <w:rFonts w:hint="eastAsia" w:ascii="Times New Roman" w:hAnsi="Times New Roman" w:eastAsia="宋体" w:cs="Times New Roman"/>
          <w:b w:val="0"/>
          <w:bCs w:val="0"/>
          <w:i w:val="0"/>
          <w:iCs w:val="0"/>
          <w:caps w:val="0"/>
          <w:color w:val="auto"/>
          <w:spacing w:val="0"/>
          <w:kern w:val="0"/>
          <w:sz w:val="21"/>
          <w:szCs w:val="21"/>
          <w:shd w:val="clear" w:fill="FFFFFF"/>
          <w:lang w:val="en-US" w:eastAsia="zh-CN" w:bidi="ar"/>
        </w:rPr>
        <w:t>》</w:t>
      </w:r>
      <w:r>
        <w:rPr>
          <w:rStyle w:val="17"/>
          <w:rFonts w:hint="default" w:ascii="Times New Roman" w:hAnsi="Times New Roman" w:eastAsia="宋体" w:cs="Times New Roman"/>
          <w:b w:val="0"/>
          <w:bCs w:val="0"/>
          <w:i/>
          <w:iCs/>
          <w:caps w:val="0"/>
          <w:color w:val="auto"/>
          <w:spacing w:val="0"/>
          <w:kern w:val="0"/>
          <w:sz w:val="21"/>
          <w:szCs w:val="21"/>
          <w:shd w:val="clear" w:fill="FFFFFF"/>
          <w:lang w:val="en-US" w:eastAsia="zh-CN" w:bidi="ar"/>
        </w:rPr>
        <w:t> </w:t>
      </w:r>
      <w:r>
        <w:rPr>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t>讲述了珠穆朗玛峰、克拉考尔峰</w:t>
      </w:r>
      <w:r>
        <w:rPr>
          <w:rFonts w:hint="eastAsia" w:ascii="Times New Roman" w:hAnsi="Times New Roman" w:eastAsia="宋体" w:cs="Times New Roman"/>
          <w:b w:val="0"/>
          <w:bCs w:val="0"/>
          <w:i w:val="0"/>
          <w:iCs w:val="0"/>
          <w:caps w:val="0"/>
          <w:color w:val="auto"/>
          <w:spacing w:val="0"/>
          <w:kern w:val="0"/>
          <w:sz w:val="21"/>
          <w:szCs w:val="21"/>
          <w:shd w:val="clear" w:fill="FFFFFF"/>
          <w:lang w:val="en-US" w:eastAsia="zh-CN" w:bidi="ar"/>
        </w:rPr>
        <w:t>，重新看待</w:t>
      </w:r>
      <w:r>
        <w:rPr>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t>《</w:t>
      </w:r>
      <w:r>
        <w:rPr>
          <w:rStyle w:val="17"/>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t> </w:t>
      </w:r>
      <w:r>
        <w:rPr>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t>进入稀薄的空气</w:t>
      </w:r>
      <w:r>
        <w:rPr>
          <w:rFonts w:hint="eastAsia" w:ascii="Times New Roman" w:hAnsi="Times New Roman" w:eastAsia="宋体" w:cs="Times New Roman"/>
          <w:b w:val="0"/>
          <w:bCs w:val="0"/>
          <w:i w:val="0"/>
          <w:iCs w:val="0"/>
          <w:caps w:val="0"/>
          <w:color w:val="auto"/>
          <w:spacing w:val="0"/>
          <w:kern w:val="0"/>
          <w:sz w:val="21"/>
          <w:szCs w:val="21"/>
          <w:shd w:val="clear" w:fill="FFFFFF"/>
          <w:lang w:val="en-US" w:eastAsia="zh-CN" w:bidi="ar"/>
        </w:rPr>
        <w:t>》</w:t>
      </w:r>
      <w:r>
        <w:rPr>
          <w:rStyle w:val="17"/>
          <w:rFonts w:hint="default" w:ascii="Times New Roman" w:hAnsi="Times New Roman" w:eastAsia="宋体" w:cs="Times New Roman"/>
          <w:b w:val="0"/>
          <w:bCs w:val="0"/>
          <w:i/>
          <w:iCs/>
          <w:caps w:val="0"/>
          <w:color w:val="auto"/>
          <w:spacing w:val="0"/>
          <w:kern w:val="0"/>
          <w:sz w:val="21"/>
          <w:szCs w:val="21"/>
          <w:shd w:val="clear" w:fill="FFFFFF"/>
          <w:lang w:val="en-US" w:eastAsia="zh-CN" w:bidi="ar"/>
        </w:rPr>
        <w:t> </w:t>
      </w:r>
      <w:r>
        <w:rPr>
          <w:rFonts w:hint="eastAsia" w:ascii="Times New Roman" w:hAnsi="Times New Roman" w:eastAsia="宋体" w:cs="Times New Roman"/>
          <w:b w:val="0"/>
          <w:bCs w:val="0"/>
          <w:i w:val="0"/>
          <w:iCs w:val="0"/>
          <w:caps w:val="0"/>
          <w:color w:val="auto"/>
          <w:spacing w:val="0"/>
          <w:kern w:val="0"/>
          <w:sz w:val="21"/>
          <w:szCs w:val="21"/>
          <w:shd w:val="clear" w:fill="FFFFFF"/>
          <w:lang w:val="en-US" w:eastAsia="zh-CN" w:bidi="ar"/>
        </w:rPr>
        <w:t>，</w:t>
      </w:r>
      <w:r>
        <w:rPr>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t>挑战现状叙述并解释Krakauer记录的1996年灾难</w:t>
      </w:r>
      <w:r>
        <w:rPr>
          <w:rFonts w:hint="eastAsia" w:ascii="Times New Roman" w:hAnsi="Times New Roman" w:eastAsia="宋体" w:cs="Times New Roman"/>
          <w:b w:val="0"/>
          <w:bCs w:val="0"/>
          <w:i w:val="0"/>
          <w:iCs w:val="0"/>
          <w:caps w:val="0"/>
          <w:color w:val="auto"/>
          <w:spacing w:val="0"/>
          <w:kern w:val="0"/>
          <w:sz w:val="21"/>
          <w:szCs w:val="21"/>
          <w:shd w:val="clear" w:fill="FFFFFF"/>
          <w:lang w:val="en-US" w:eastAsia="zh-CN" w:bidi="ar"/>
        </w:rPr>
        <w:t>为何</w:t>
      </w:r>
      <w:r>
        <w:rPr>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t>是</w:t>
      </w:r>
      <w:r>
        <w:rPr>
          <w:rFonts w:hint="eastAsia" w:ascii="Times New Roman" w:hAnsi="Times New Roman" w:eastAsia="宋体" w:cs="Times New Roman"/>
          <w:b w:val="0"/>
          <w:bCs w:val="0"/>
          <w:i w:val="0"/>
          <w:iCs w:val="0"/>
          <w:caps w:val="0"/>
          <w:color w:val="auto"/>
          <w:spacing w:val="0"/>
          <w:kern w:val="0"/>
          <w:sz w:val="21"/>
          <w:szCs w:val="21"/>
          <w:shd w:val="clear" w:fill="FFFFFF"/>
          <w:lang w:val="en-US" w:eastAsia="zh-CN" w:bidi="ar"/>
        </w:rPr>
        <w:t>场</w:t>
      </w:r>
      <w:r>
        <w:rPr>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t>悲剧，也是统计异常，</w:t>
      </w:r>
      <w:r>
        <w:rPr>
          <w:rFonts w:hint="eastAsia" w:ascii="Times New Roman" w:hAnsi="Times New Roman" w:eastAsia="宋体" w:cs="Times New Roman"/>
          <w:b w:val="0"/>
          <w:bCs w:val="0"/>
          <w:i w:val="0"/>
          <w:iCs w:val="0"/>
          <w:caps w:val="0"/>
          <w:color w:val="auto"/>
          <w:spacing w:val="0"/>
          <w:kern w:val="0"/>
          <w:sz w:val="21"/>
          <w:szCs w:val="21"/>
          <w:shd w:val="clear" w:fill="FFFFFF"/>
          <w:lang w:val="en-US" w:eastAsia="zh-CN" w:bidi="ar"/>
        </w:rPr>
        <w:t>还</w:t>
      </w:r>
      <w:r>
        <w:rPr>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t>是珠穆朗玛峰向导行业历史上最好的营销活动。</w:t>
      </w:r>
      <w:r>
        <w:rPr>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br w:type="textWrapping"/>
      </w:r>
      <w:r>
        <w:rPr>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br w:type="textWrapping"/>
      </w:r>
      <w:r>
        <w:rPr>
          <w:rFonts w:hint="default" w:ascii="Times New Roman" w:hAnsi="Times New Roman" w:eastAsia="宋体" w:cs="Times New Roman"/>
          <w:b/>
          <w:bCs/>
          <w:i w:val="0"/>
          <w:iCs w:val="0"/>
          <w:caps w:val="0"/>
          <w:color w:val="auto"/>
          <w:spacing w:val="0"/>
          <w:kern w:val="0"/>
          <w:sz w:val="21"/>
          <w:szCs w:val="21"/>
          <w:shd w:val="clear" w:fill="FFFFFF"/>
          <w:lang w:val="en-US" w:eastAsia="zh-CN" w:bidi="ar"/>
        </w:rPr>
        <w:t>为什么现在</w:t>
      </w:r>
      <w:r>
        <w:rPr>
          <w:rFonts w:hint="eastAsia" w:ascii="Times New Roman" w:hAnsi="Times New Roman" w:eastAsia="宋体" w:cs="Times New Roman"/>
          <w:b/>
          <w:bCs/>
          <w:i w:val="0"/>
          <w:iCs w:val="0"/>
          <w:caps w:val="0"/>
          <w:color w:val="auto"/>
          <w:spacing w:val="0"/>
          <w:kern w:val="0"/>
          <w:sz w:val="21"/>
          <w:szCs w:val="21"/>
          <w:shd w:val="clear" w:fill="FFFFFF"/>
          <w:lang w:val="en-US" w:eastAsia="zh-CN" w:bidi="ar"/>
        </w:rPr>
        <w:t>要出这本书</w:t>
      </w:r>
      <w:r>
        <w:rPr>
          <w:rFonts w:hint="default" w:ascii="Times New Roman" w:hAnsi="Times New Roman" w:eastAsia="宋体" w:cs="Times New Roman"/>
          <w:b/>
          <w:bCs/>
          <w:i w:val="0"/>
          <w:iCs w:val="0"/>
          <w:caps w:val="0"/>
          <w:color w:val="auto"/>
          <w:spacing w:val="0"/>
          <w:kern w:val="0"/>
          <w:sz w:val="21"/>
          <w:szCs w:val="21"/>
          <w:shd w:val="clear" w:fill="FFFFFF"/>
          <w:lang w:val="en-US" w:eastAsia="zh-CN" w:bidi="ar"/>
        </w:rPr>
        <w:t>：</w:t>
      </w:r>
      <w:r>
        <w:rPr>
          <w:rStyle w:val="17"/>
          <w:rFonts w:hint="default" w:ascii="Times New Roman" w:hAnsi="Times New Roman" w:eastAsia="宋体" w:cs="Times New Roman"/>
          <w:b/>
          <w:bCs/>
          <w:i w:val="0"/>
          <w:iCs w:val="0"/>
          <w:caps w:val="0"/>
          <w:color w:val="auto"/>
          <w:spacing w:val="0"/>
          <w:kern w:val="0"/>
          <w:sz w:val="21"/>
          <w:szCs w:val="21"/>
          <w:shd w:val="clear" w:fill="FFFFFF"/>
          <w:lang w:val="en-US" w:eastAsia="zh-CN" w:bidi="ar"/>
        </w:rPr>
        <w:t> </w:t>
      </w:r>
      <w:r>
        <w:rPr>
          <w:rStyle w:val="17"/>
          <w:rFonts w:hint="eastAsia" w:ascii="Times New Roman" w:hAnsi="Times New Roman" w:eastAsia="宋体" w:cs="Times New Roman"/>
          <w:b w:val="0"/>
          <w:bCs w:val="0"/>
          <w:i w:val="0"/>
          <w:iCs w:val="0"/>
          <w:caps w:val="0"/>
          <w:color w:val="auto"/>
          <w:spacing w:val="0"/>
          <w:kern w:val="0"/>
          <w:sz w:val="21"/>
          <w:szCs w:val="21"/>
          <w:shd w:val="clear" w:fill="FFFFFF"/>
          <w:lang w:val="en-US" w:eastAsia="zh-CN" w:bidi="ar"/>
        </w:rPr>
        <w:t>从</w:t>
      </w:r>
      <w:r>
        <w:rPr>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t>社会、政治和环境</w:t>
      </w:r>
      <w:r>
        <w:rPr>
          <w:rFonts w:hint="eastAsia" w:ascii="Times New Roman" w:hAnsi="Times New Roman" w:eastAsia="宋体" w:cs="Times New Roman"/>
          <w:b w:val="0"/>
          <w:bCs w:val="0"/>
          <w:i w:val="0"/>
          <w:iCs w:val="0"/>
          <w:caps w:val="0"/>
          <w:color w:val="auto"/>
          <w:spacing w:val="0"/>
          <w:kern w:val="0"/>
          <w:sz w:val="21"/>
          <w:szCs w:val="21"/>
          <w:shd w:val="clear" w:fill="FFFFFF"/>
          <w:lang w:val="en-US" w:eastAsia="zh-CN" w:bidi="ar"/>
        </w:rPr>
        <w:t>角度看，</w:t>
      </w:r>
      <w:r>
        <w:rPr>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t>攀登珠穆朗玛峰正处于转折点。随着越来越多的当地人质疑珠穆朗玛峰向导行业是西方公司专有观念，情况正在迅速发生变化。当前这个行业的重塑需要</w:t>
      </w:r>
      <w:r>
        <w:rPr>
          <w:rFonts w:hint="eastAsia" w:ascii="Times New Roman" w:hAnsi="Times New Roman" w:eastAsia="宋体" w:cs="Times New Roman"/>
          <w:b w:val="0"/>
          <w:bCs w:val="0"/>
          <w:i w:val="0"/>
          <w:iCs w:val="0"/>
          <w:caps w:val="0"/>
          <w:color w:val="auto"/>
          <w:spacing w:val="0"/>
          <w:kern w:val="0"/>
          <w:sz w:val="21"/>
          <w:szCs w:val="21"/>
          <w:shd w:val="clear" w:fill="FFFFFF"/>
          <w:lang w:val="en-US" w:eastAsia="zh-CN" w:bidi="ar"/>
        </w:rPr>
        <w:t>重新深度审视行业形成历史。</w:t>
      </w:r>
      <w:r>
        <w:rPr>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br w:type="textWrapping"/>
      </w:r>
      <w:r>
        <w:rPr>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br w:type="textWrapping"/>
      </w:r>
      <w:r>
        <w:rPr>
          <w:rFonts w:hint="eastAsia" w:ascii="Times New Roman" w:hAnsi="Times New Roman" w:eastAsia="宋体" w:cs="Times New Roman"/>
          <w:b/>
          <w:bCs/>
          <w:i w:val="0"/>
          <w:iCs w:val="0"/>
          <w:caps w:val="0"/>
          <w:color w:val="auto"/>
          <w:spacing w:val="0"/>
          <w:kern w:val="0"/>
          <w:sz w:val="21"/>
          <w:szCs w:val="21"/>
          <w:shd w:val="clear" w:fill="FFFFFF"/>
          <w:lang w:val="en-US" w:eastAsia="zh-CN" w:bidi="ar"/>
        </w:rPr>
        <w:t>营销</w:t>
      </w:r>
      <w:r>
        <w:rPr>
          <w:rFonts w:hint="default" w:ascii="Times New Roman" w:hAnsi="Times New Roman" w:eastAsia="宋体" w:cs="Times New Roman"/>
          <w:b/>
          <w:bCs/>
          <w:i w:val="0"/>
          <w:iCs w:val="0"/>
          <w:caps w:val="0"/>
          <w:color w:val="auto"/>
          <w:spacing w:val="0"/>
          <w:kern w:val="0"/>
          <w:sz w:val="21"/>
          <w:szCs w:val="21"/>
          <w:shd w:val="clear" w:fill="FFFFFF"/>
          <w:lang w:val="en-US" w:eastAsia="zh-CN" w:bidi="ar"/>
        </w:rPr>
        <w:t>机会：</w:t>
      </w:r>
      <w:r>
        <w:rPr>
          <w:rStyle w:val="17"/>
          <w:rFonts w:hint="default" w:ascii="Times New Roman" w:hAnsi="Times New Roman" w:eastAsia="宋体" w:cs="Times New Roman"/>
          <w:b/>
          <w:bCs/>
          <w:i w:val="0"/>
          <w:iCs w:val="0"/>
          <w:caps w:val="0"/>
          <w:color w:val="auto"/>
          <w:spacing w:val="0"/>
          <w:kern w:val="0"/>
          <w:sz w:val="21"/>
          <w:szCs w:val="21"/>
          <w:shd w:val="clear" w:fill="FFFFFF"/>
          <w:lang w:val="en-US" w:eastAsia="zh-CN" w:bidi="ar"/>
        </w:rPr>
        <w:t> </w:t>
      </w:r>
      <w:r>
        <w:rPr>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t>珠穆朗玛峰明星Nims Purja在Instagram上拥有210万粉丝，Conrad Anker 则拥有45万粉丝。两者都在本书中占有重要地位，并将支持本书的出版。书中介绍的导游服务在 Instagram上平均拥有约3万粉丝，而高调的导游服务在Instagram上平均拥有约10万粉丝。与此同时，每年春天，主要媒体都会报道一批新的珠穆朗玛峰故事，重新激起人们对谁攀登珠穆朗玛峰以及为何攀登的兴趣。报纸和电视将希望在他们报道的故事中聘请一位珠穆朗玛峰“专家”，从而提供宣传这本书的新机会。</w:t>
      </w:r>
      <w:r>
        <w:rPr>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br w:type="textWrapping"/>
      </w:r>
      <w:r>
        <w:rPr>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br w:type="textWrapping"/>
      </w:r>
      <w:r>
        <w:rPr>
          <w:rFonts w:hint="default" w:ascii="Times New Roman" w:hAnsi="Times New Roman" w:eastAsia="宋体" w:cs="Times New Roman"/>
          <w:b/>
          <w:bCs/>
          <w:i w:val="0"/>
          <w:iCs w:val="0"/>
          <w:caps w:val="0"/>
          <w:color w:val="auto"/>
          <w:spacing w:val="0"/>
          <w:kern w:val="0"/>
          <w:sz w:val="21"/>
          <w:szCs w:val="21"/>
          <w:shd w:val="clear" w:fill="FFFFFF"/>
          <w:lang w:val="en-US" w:eastAsia="zh-CN" w:bidi="ar"/>
        </w:rPr>
        <w:t>热门类别：</w:t>
      </w:r>
      <w:r>
        <w:rPr>
          <w:rStyle w:val="17"/>
          <w:rFonts w:hint="default" w:ascii="Times New Roman" w:hAnsi="Times New Roman" w:eastAsia="宋体" w:cs="Times New Roman"/>
          <w:b/>
          <w:bCs/>
          <w:i w:val="0"/>
          <w:iCs w:val="0"/>
          <w:caps w:val="0"/>
          <w:color w:val="auto"/>
          <w:spacing w:val="0"/>
          <w:kern w:val="0"/>
          <w:sz w:val="21"/>
          <w:szCs w:val="21"/>
          <w:shd w:val="clear" w:fill="FFFFFF"/>
          <w:lang w:val="en-US" w:eastAsia="zh-CN" w:bidi="ar"/>
        </w:rPr>
        <w:t> </w:t>
      </w:r>
      <w:r>
        <w:rPr>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t>有关珠穆朗玛峰和高海拔攀登的书籍一直很受欢迎。从克拉考尔的百万册畅销书到韦德·戴维斯等最近的书籍</w:t>
      </w:r>
      <w:r>
        <w:rPr>
          <w:rStyle w:val="17"/>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t> </w:t>
      </w:r>
      <w:r>
        <w:rPr>
          <w:rFonts w:hint="default" w:ascii="Times New Roman" w:hAnsi="Times New Roman" w:eastAsia="宋体" w:cs="Times New Roman"/>
          <w:b w:val="0"/>
          <w:bCs w:val="0"/>
          <w:i/>
          <w:iCs/>
          <w:caps w:val="0"/>
          <w:color w:val="auto"/>
          <w:spacing w:val="0"/>
          <w:kern w:val="0"/>
          <w:sz w:val="21"/>
          <w:szCs w:val="21"/>
          <w:shd w:val="clear" w:fill="FFFFFF"/>
          <w:lang w:val="en-US" w:eastAsia="zh-CN" w:bidi="ar"/>
        </w:rPr>
        <w:t>Into the Silence</w:t>
      </w:r>
      <w:r>
        <w:rPr>
          <w:rStyle w:val="17"/>
          <w:rFonts w:hint="default" w:ascii="Times New Roman" w:hAnsi="Times New Roman" w:eastAsia="宋体" w:cs="Times New Roman"/>
          <w:b w:val="0"/>
          <w:bCs w:val="0"/>
          <w:i/>
          <w:iCs/>
          <w:caps w:val="0"/>
          <w:color w:val="auto"/>
          <w:spacing w:val="0"/>
          <w:kern w:val="0"/>
          <w:sz w:val="21"/>
          <w:szCs w:val="21"/>
          <w:shd w:val="clear" w:fill="FFFFFF"/>
          <w:lang w:val="en-US" w:eastAsia="zh-CN" w:bidi="ar"/>
        </w:rPr>
        <w:t> </w:t>
      </w:r>
      <w:r>
        <w:rPr>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t>（</w:t>
      </w:r>
      <w:r>
        <w:rPr>
          <w:rFonts w:hint="eastAsia" w:ascii="Times New Roman" w:hAnsi="Times New Roman" w:eastAsia="宋体" w:cs="Times New Roman"/>
          <w:b w:val="0"/>
          <w:bCs w:val="0"/>
          <w:i w:val="0"/>
          <w:iCs w:val="0"/>
          <w:caps w:val="0"/>
          <w:color w:val="auto"/>
          <w:spacing w:val="0"/>
          <w:kern w:val="0"/>
          <w:sz w:val="21"/>
          <w:szCs w:val="21"/>
          <w:shd w:val="clear" w:fill="FFFFFF"/>
          <w:lang w:val="en-US" w:eastAsia="zh-CN" w:bidi="ar"/>
        </w:rPr>
        <w:t>各版本共售出</w:t>
      </w:r>
      <w:r>
        <w:rPr>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t>60,000</w:t>
      </w:r>
      <w:r>
        <w:rPr>
          <w:rFonts w:hint="eastAsia" w:ascii="Times New Roman" w:hAnsi="Times New Roman" w:eastAsia="宋体" w:cs="Times New Roman"/>
          <w:b w:val="0"/>
          <w:bCs w:val="0"/>
          <w:i w:val="0"/>
          <w:iCs w:val="0"/>
          <w:caps w:val="0"/>
          <w:color w:val="auto"/>
          <w:spacing w:val="0"/>
          <w:kern w:val="0"/>
          <w:sz w:val="21"/>
          <w:szCs w:val="21"/>
          <w:shd w:val="clear" w:fill="FFFFFF"/>
          <w:lang w:val="en-US" w:eastAsia="zh-CN" w:bidi="ar"/>
        </w:rPr>
        <w:t>册</w:t>
      </w:r>
      <w:r>
        <w:rPr>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t>）和Peter Zuckerman的</w:t>
      </w:r>
      <w:r>
        <w:rPr>
          <w:rFonts w:hint="default" w:ascii="Times New Roman" w:hAnsi="Times New Roman" w:eastAsia="宋体" w:cs="Times New Roman"/>
          <w:b w:val="0"/>
          <w:bCs w:val="0"/>
          <w:i/>
          <w:iCs/>
          <w:caps w:val="0"/>
          <w:color w:val="auto"/>
          <w:spacing w:val="0"/>
          <w:kern w:val="0"/>
          <w:sz w:val="21"/>
          <w:szCs w:val="21"/>
          <w:shd w:val="clear" w:fill="FFFFFF"/>
          <w:lang w:val="en-US" w:eastAsia="zh-CN" w:bidi="ar"/>
        </w:rPr>
        <w:t>Buried in the Sky</w:t>
      </w:r>
      <w:r>
        <w:rPr>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t>（</w:t>
      </w:r>
      <w:r>
        <w:rPr>
          <w:rFonts w:hint="eastAsia" w:ascii="Times New Roman" w:hAnsi="Times New Roman" w:eastAsia="宋体" w:cs="Times New Roman"/>
          <w:b w:val="0"/>
          <w:bCs w:val="0"/>
          <w:i w:val="0"/>
          <w:iCs w:val="0"/>
          <w:caps w:val="0"/>
          <w:color w:val="auto"/>
          <w:spacing w:val="0"/>
          <w:kern w:val="0"/>
          <w:sz w:val="21"/>
          <w:szCs w:val="21"/>
          <w:shd w:val="clear" w:fill="FFFFFF"/>
          <w:lang w:val="en-US" w:eastAsia="zh-CN" w:bidi="ar"/>
        </w:rPr>
        <w:t>各版本共售</w:t>
      </w:r>
      <w:r>
        <w:rPr>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t>75,000份），</w:t>
      </w:r>
      <w:r>
        <w:rPr>
          <w:rFonts w:hint="eastAsia" w:ascii="Times New Roman" w:hAnsi="Times New Roman" w:eastAsia="宋体" w:cs="Times New Roman"/>
          <w:b w:val="0"/>
          <w:bCs w:val="0"/>
          <w:i w:val="0"/>
          <w:iCs w:val="0"/>
          <w:caps w:val="0"/>
          <w:color w:val="auto"/>
          <w:spacing w:val="0"/>
          <w:kern w:val="0"/>
          <w:sz w:val="21"/>
          <w:szCs w:val="21"/>
          <w:shd w:val="clear" w:fill="FFFFFF"/>
          <w:lang w:val="en-US" w:eastAsia="zh-CN" w:bidi="ar"/>
        </w:rPr>
        <w:t>可见</w:t>
      </w:r>
      <w:r>
        <w:rPr>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t>该主题很畅销。</w:t>
      </w:r>
    </w:p>
    <w:p>
      <w:pPr>
        <w:ind w:right="420"/>
        <w:rPr>
          <w:rFonts w:hint="eastAsia" w:ascii="Times New Roman" w:hAnsi="Times New Roman" w:eastAsia="宋体"/>
          <w:color w:val="000000"/>
          <w:sz w:val="21"/>
          <w:szCs w:val="21"/>
        </w:rPr>
      </w:pPr>
    </w:p>
    <w:p>
      <w:pPr>
        <w:ind w:right="420"/>
        <w:rPr>
          <w:rFonts w:hint="eastAsia" w:ascii="Times New Roman" w:hAnsi="Times New Roman" w:eastAsia="宋体"/>
          <w:b/>
          <w:bCs/>
          <w:color w:val="000000"/>
          <w:sz w:val="21"/>
          <w:szCs w:val="21"/>
        </w:rPr>
      </w:pPr>
      <w:r>
        <w:rPr>
          <w:rFonts w:hint="eastAsia" w:ascii="Times New Roman" w:hAnsi="Times New Roman" w:eastAsia="宋体"/>
          <w:b/>
          <w:bCs/>
          <w:color w:val="000000"/>
          <w:sz w:val="21"/>
          <w:szCs w:val="21"/>
        </w:rPr>
        <w:t>作者简介：</w:t>
      </w:r>
    </w:p>
    <w:p>
      <w:pPr>
        <w:ind w:right="420"/>
        <w:rPr>
          <w:rFonts w:hint="eastAsia" w:ascii="Times New Roman" w:hAnsi="Times New Roman" w:eastAsia="宋体"/>
          <w:color w:val="000000"/>
          <w:sz w:val="21"/>
          <w:szCs w:val="21"/>
        </w:rPr>
      </w:pPr>
      <w:r>
        <w:rPr>
          <w:rStyle w:val="13"/>
          <w:rFonts w:hint="default" w:ascii="Times New Roman" w:hAnsi="Times New Roman" w:eastAsia="宋体" w:cs="Times New Roman"/>
          <w:b/>
          <w:bCs/>
          <w:color w:val="000000"/>
          <w:sz w:val="21"/>
          <w:szCs w:val="21"/>
        </w:rPr>
        <w:drawing>
          <wp:anchor distT="0" distB="0" distL="114300" distR="114300" simplePos="0" relativeHeight="251660288" behindDoc="1" locked="0" layoutInCell="1" allowOverlap="1">
            <wp:simplePos x="0" y="0"/>
            <wp:positionH relativeFrom="column">
              <wp:posOffset>38735</wp:posOffset>
            </wp:positionH>
            <wp:positionV relativeFrom="paragraph">
              <wp:posOffset>195580</wp:posOffset>
            </wp:positionV>
            <wp:extent cx="1107440" cy="1576705"/>
            <wp:effectExtent l="0" t="0" r="10160" b="10795"/>
            <wp:wrapTight wrapText="bothSides">
              <wp:wrapPolygon>
                <wp:start x="0" y="0"/>
                <wp:lineTo x="0" y="21400"/>
                <wp:lineTo x="21303" y="21400"/>
                <wp:lineTo x="21303" y="0"/>
                <wp:lineTo x="0" y="0"/>
              </wp:wrapPolygon>
            </wp:wrapTight>
            <wp:docPr id="2" name="图片 67" descr="H:\安德鲁\书讯\230824\will-cockrell-186608695.jpgwill-cockrell-186608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7" descr="H:\安德鲁\书讯\230824\will-cockrell-186608695.jpgwill-cockrell-186608695"/>
                    <pic:cNvPicPr>
                      <a:picLocks noChangeAspect="1"/>
                    </pic:cNvPicPr>
                  </pic:nvPicPr>
                  <pic:blipFill>
                    <a:blip r:embed="rId7"/>
                    <a:srcRect l="23621" r="23621"/>
                    <a:stretch>
                      <a:fillRect/>
                    </a:stretch>
                  </pic:blipFill>
                  <pic:spPr>
                    <a:xfrm>
                      <a:off x="0" y="0"/>
                      <a:ext cx="1107440" cy="1576705"/>
                    </a:xfrm>
                    <a:prstGeom prst="rect">
                      <a:avLst/>
                    </a:prstGeom>
                    <a:noFill/>
                    <a:ln>
                      <a:noFill/>
                    </a:ln>
                  </pic:spPr>
                </pic:pic>
              </a:graphicData>
            </a:graphic>
          </wp:anchor>
        </w:drawing>
      </w:r>
    </w:p>
    <w:p>
      <w:pPr>
        <w:ind w:right="420" w:firstLine="422" w:firstLineChars="20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b/>
          <w:bCs/>
          <w:color w:val="000000"/>
          <w:sz w:val="21"/>
          <w:szCs w:val="21"/>
        </w:rPr>
        <w:fldChar w:fldCharType="begin"/>
      </w:r>
      <w:r>
        <w:rPr>
          <w:rFonts w:hint="default" w:ascii="Times New Roman" w:hAnsi="Times New Roman" w:eastAsia="宋体" w:cs="Times New Roman"/>
          <w:b/>
          <w:bCs/>
          <w:color w:val="000000"/>
          <w:sz w:val="21"/>
          <w:szCs w:val="21"/>
        </w:rPr>
        <w:instrText xml:space="preserve"> HYPERLINK "https://www.willcockrell.com/" </w:instrText>
      </w:r>
      <w:r>
        <w:rPr>
          <w:rFonts w:hint="default" w:ascii="Times New Roman" w:hAnsi="Times New Roman" w:eastAsia="宋体" w:cs="Times New Roman"/>
          <w:b/>
          <w:bCs/>
          <w:color w:val="000000"/>
          <w:sz w:val="21"/>
          <w:szCs w:val="21"/>
        </w:rPr>
        <w:fldChar w:fldCharType="separate"/>
      </w:r>
      <w:r>
        <w:rPr>
          <w:rStyle w:val="13"/>
          <w:rFonts w:hint="default" w:ascii="Times New Roman" w:hAnsi="Times New Roman" w:eastAsia="宋体" w:cs="Times New Roman"/>
          <w:b/>
          <w:bCs/>
          <w:i w:val="0"/>
          <w:iCs w:val="0"/>
          <w:caps w:val="0"/>
          <w:spacing w:val="0"/>
          <w:sz w:val="21"/>
          <w:szCs w:val="21"/>
          <w:shd w:val="clear" w:fill="FFFFFF"/>
        </w:rPr>
        <w:t>威尔·科克雷尔 (Will Cockrell)担任</w:t>
      </w:r>
      <w:r>
        <w:rPr>
          <w:rFonts w:hint="default" w:ascii="Times New Roman" w:hAnsi="Times New Roman" w:eastAsia="宋体" w:cs="Times New Roman"/>
          <w:b/>
          <w:bCs/>
          <w:color w:val="000000"/>
          <w:sz w:val="21"/>
          <w:szCs w:val="21"/>
        </w:rPr>
        <w:fldChar w:fldCharType="end"/>
      </w:r>
      <w:r>
        <w:rPr>
          <w:rFonts w:hint="default" w:ascii="Times New Roman" w:hAnsi="Times New Roman" w:eastAsia="宋体" w:cs="Times New Roman"/>
          <w:i/>
          <w:iCs/>
          <w:caps w:val="0"/>
          <w:color w:val="0A0A0A"/>
          <w:spacing w:val="0"/>
          <w:sz w:val="21"/>
          <w:szCs w:val="21"/>
          <w:shd w:val="clear" w:fill="FFFFFF"/>
        </w:rPr>
        <w:t xml:space="preserve">Men's Journal </w:t>
      </w:r>
      <w:r>
        <w:rPr>
          <w:rFonts w:hint="default" w:ascii="Times New Roman" w:hAnsi="Times New Roman" w:eastAsia="宋体" w:cs="Times New Roman"/>
          <w:i w:val="0"/>
          <w:iCs w:val="0"/>
          <w:caps w:val="0"/>
          <w:color w:val="0A0A0A"/>
          <w:spacing w:val="0"/>
          <w:sz w:val="21"/>
          <w:szCs w:val="21"/>
          <w:shd w:val="clear" w:fill="FFFFFF"/>
        </w:rPr>
        <w:t xml:space="preserve">、 </w:t>
      </w:r>
      <w:r>
        <w:rPr>
          <w:rFonts w:hint="default" w:ascii="Times New Roman" w:hAnsi="Times New Roman" w:eastAsia="宋体" w:cs="Times New Roman"/>
          <w:i/>
          <w:iCs/>
          <w:caps w:val="0"/>
          <w:color w:val="0A0A0A"/>
          <w:spacing w:val="0"/>
          <w:sz w:val="21"/>
          <w:szCs w:val="21"/>
          <w:shd w:val="clear" w:fill="FFFFFF"/>
        </w:rPr>
        <w:t xml:space="preserve">Outside </w:t>
      </w:r>
      <w:r>
        <w:rPr>
          <w:rFonts w:hint="default" w:ascii="Times New Roman" w:hAnsi="Times New Roman" w:eastAsia="宋体" w:cs="Times New Roman"/>
          <w:i w:val="0"/>
          <w:iCs w:val="0"/>
          <w:caps w:val="0"/>
          <w:color w:val="0A0A0A"/>
          <w:spacing w:val="0"/>
          <w:sz w:val="21"/>
          <w:szCs w:val="21"/>
          <w:shd w:val="clear" w:fill="FFFFFF"/>
        </w:rPr>
        <w:t>、</w:t>
      </w:r>
      <w:r>
        <w:rPr>
          <w:rFonts w:hint="default" w:ascii="Times New Roman" w:hAnsi="Times New Roman" w:eastAsia="宋体" w:cs="Times New Roman"/>
          <w:i/>
          <w:iCs/>
          <w:caps w:val="0"/>
          <w:color w:val="0A0A0A"/>
          <w:spacing w:val="0"/>
          <w:sz w:val="21"/>
          <w:szCs w:val="21"/>
          <w:shd w:val="clear" w:fill="FFFFFF"/>
        </w:rPr>
        <w:t>Men's Fitness</w:t>
      </w:r>
      <w:r>
        <w:rPr>
          <w:rFonts w:hint="default" w:ascii="Times New Roman" w:hAnsi="Times New Roman" w:eastAsia="宋体" w:cs="Times New Roman"/>
          <w:i w:val="0"/>
          <w:iCs w:val="0"/>
          <w:caps w:val="0"/>
          <w:color w:val="0A0A0A"/>
          <w:spacing w:val="0"/>
          <w:sz w:val="21"/>
          <w:szCs w:val="21"/>
          <w:shd w:val="clear" w:fill="FFFFFF"/>
        </w:rPr>
        <w:t>和</w:t>
      </w:r>
      <w:r>
        <w:rPr>
          <w:rFonts w:hint="default" w:ascii="Times New Roman" w:hAnsi="Times New Roman" w:eastAsia="宋体" w:cs="Times New Roman"/>
          <w:i/>
          <w:iCs/>
          <w:caps w:val="0"/>
          <w:color w:val="0A0A0A"/>
          <w:spacing w:val="0"/>
          <w:sz w:val="21"/>
          <w:szCs w:val="21"/>
          <w:shd w:val="clear" w:fill="FFFFFF"/>
        </w:rPr>
        <w:t>GQ</w:t>
      </w:r>
      <w:r>
        <w:rPr>
          <w:rFonts w:hint="default" w:ascii="Times New Roman" w:hAnsi="Times New Roman" w:eastAsia="宋体" w:cs="Times New Roman"/>
          <w:i w:val="0"/>
          <w:iCs w:val="0"/>
          <w:caps w:val="0"/>
          <w:color w:val="0A0A0A"/>
          <w:spacing w:val="0"/>
          <w:sz w:val="21"/>
          <w:szCs w:val="21"/>
          <w:shd w:val="clear" w:fill="FFFFFF"/>
        </w:rPr>
        <w:t>等全国性杂志的高级编辑、作家和顾问已有二十多年。他的作品曾获得美国杂志编辑协会和英国专业出版商协会颁发的奖项。科克雷尔曾是一名户外向导，他的整个职业生涯都覆盖了珠穆朗玛峰，并参观过尼泊尔的珠穆朗玛峰大本营。他与家人住在加利福尼亚州洛杉矶。请访问他的网站 WillCockrell.com 了解更多信息。</w:t>
      </w:r>
    </w:p>
    <w:p>
      <w:pPr>
        <w:ind w:right="420"/>
        <w:rPr>
          <w:rFonts w:ascii="Times New Roman" w:hAnsi="Times New Roman" w:eastAsia="宋体"/>
          <w:color w:val="000000"/>
          <w:sz w:val="21"/>
          <w:szCs w:val="21"/>
        </w:rPr>
      </w:pPr>
    </w:p>
    <w:p>
      <w:pPr>
        <w:ind w:right="420"/>
        <w:rPr>
          <w:rFonts w:ascii="Times New Roman" w:hAnsi="Times New Roman" w:eastAsia="宋体"/>
          <w:color w:val="000000"/>
          <w:sz w:val="21"/>
          <w:szCs w:val="21"/>
        </w:rPr>
      </w:pPr>
    </w:p>
    <w:p>
      <w:pPr>
        <w:ind w:right="420"/>
        <w:rPr>
          <w:rFonts w:hint="eastAsia"/>
          <w:b/>
          <w:bCs/>
          <w:color w:val="000000"/>
          <w:szCs w:val="21"/>
          <w:lang w:val="en-US" w:eastAsia="zh-CN"/>
        </w:rPr>
      </w:pPr>
      <w:r>
        <w:rPr>
          <w:rFonts w:hint="eastAsia"/>
          <w:b/>
          <w:bCs/>
          <w:color w:val="000000"/>
          <w:szCs w:val="21"/>
          <w:lang w:val="en-US" w:eastAsia="zh-CN"/>
        </w:rPr>
        <w:t>目录：</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cs="Times New Roman"/>
        </w:rPr>
      </w:pPr>
      <w:r>
        <w:rPr>
          <w:rFonts w:ascii="Times New Roman" w:hAnsi="Times New Roman" w:cs="Times New Roman"/>
        </w:rPr>
        <w:t xml:space="preserve">Introduction </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cs="Times New Roman"/>
        </w:rPr>
      </w:pPr>
      <w:r>
        <w:rPr>
          <w:rFonts w:ascii="Times New Roman" w:hAnsi="Times New Roman" w:cs="Times New Roman"/>
        </w:rPr>
        <w:t>Prologue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cs="Times New Roman"/>
        </w:rPr>
      </w:pPr>
      <w:r>
        <w:rPr>
          <w:rFonts w:ascii="Times New Roman" w:hAnsi="Times New Roman" w:cs="Times New Roman"/>
        </w:rPr>
        <w:t>1. Large Mouth Bass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cs="Times New Roman"/>
        </w:rPr>
      </w:pPr>
      <w:r>
        <w:rPr>
          <w:rFonts w:ascii="Times New Roman" w:hAnsi="Times New Roman" w:cs="Times New Roman"/>
        </w:rPr>
        <w:t>2. Peak XV</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cs="Times New Roman"/>
        </w:rPr>
      </w:pPr>
      <w:r>
        <w:rPr>
          <w:rFonts w:ascii="Times New Roman" w:hAnsi="Times New Roman" w:cs="Times New Roman"/>
        </w:rPr>
        <w:t>3. The 174th Ascent of Mount Everest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cs="Times New Roman"/>
        </w:rPr>
      </w:pPr>
      <w:r>
        <w:rPr>
          <w:rFonts w:ascii="Times New Roman" w:hAnsi="Times New Roman" w:cs="Times New Roman"/>
        </w:rPr>
        <w:t>4. Seven Summits Fever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cs="Times New Roman"/>
        </w:rPr>
      </w:pPr>
      <w:r>
        <w:rPr>
          <w:rFonts w:ascii="Times New Roman" w:hAnsi="Times New Roman" w:cs="Times New Roman"/>
        </w:rPr>
        <w:t xml:space="preserve">5. The New Race to the Top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cs="Times New Roman"/>
        </w:rPr>
      </w:pPr>
      <w:r>
        <w:rPr>
          <w:rFonts w:ascii="Times New Roman" w:hAnsi="Times New Roman" w:cs="Times New Roman"/>
        </w:rPr>
        <w:t>6. One Hundred Percent Success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cs="Times New Roman"/>
        </w:rPr>
      </w:pPr>
      <w:r>
        <w:rPr>
          <w:rFonts w:ascii="Times New Roman" w:hAnsi="Times New Roman" w:cs="Times New Roman"/>
        </w:rPr>
        <w:t>7. The Art of Guiding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cs="Times New Roman"/>
        </w:rPr>
      </w:pPr>
      <w:r>
        <w:rPr>
          <w:rFonts w:ascii="Times New Roman" w:hAnsi="Times New Roman" w:cs="Times New Roman"/>
        </w:rPr>
        <w:t>8. The Big Five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cs="Times New Roman"/>
        </w:rPr>
      </w:pPr>
      <w:r>
        <w:rPr>
          <w:rFonts w:ascii="Times New Roman" w:hAnsi="Times New Roman" w:cs="Times New Roman"/>
        </w:rPr>
        <w:t>9. The Imperfect Storm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cs="Times New Roman"/>
        </w:rPr>
      </w:pPr>
      <w:r>
        <w:rPr>
          <w:rFonts w:ascii="Times New Roman" w:hAnsi="Times New Roman" w:cs="Times New Roman"/>
        </w:rPr>
        <w:t>10. The World’s Worst Self-Help Book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cs="Times New Roman"/>
        </w:rPr>
      </w:pPr>
      <w:r>
        <w:rPr>
          <w:rFonts w:ascii="Times New Roman" w:hAnsi="Times New Roman" w:cs="Times New Roman"/>
        </w:rPr>
        <w:t>11. The Immortality Project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cs="Times New Roman"/>
        </w:rPr>
      </w:pPr>
      <w:r>
        <w:rPr>
          <w:rFonts w:ascii="Times New Roman" w:hAnsi="Times New Roman" w:cs="Times New Roman"/>
        </w:rPr>
        <w:t>12. The Big Top</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cs="Times New Roman"/>
        </w:rPr>
      </w:pPr>
      <w:r>
        <w:rPr>
          <w:rFonts w:ascii="Times New Roman" w:hAnsi="Times New Roman" w:cs="Times New Roman"/>
        </w:rPr>
        <w:t>13. The Weight of History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cs="Times New Roman"/>
        </w:rPr>
      </w:pPr>
      <w:r>
        <w:rPr>
          <w:rFonts w:ascii="Times New Roman" w:hAnsi="Times New Roman" w:cs="Times New Roman"/>
        </w:rPr>
        <w:t>14. An Insurgency in Waiting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cs="Times New Roman"/>
        </w:rPr>
      </w:pPr>
      <w:r>
        <w:rPr>
          <w:rFonts w:ascii="Times New Roman" w:hAnsi="Times New Roman" w:cs="Times New Roman"/>
        </w:rPr>
        <w:t>15. Free Mount Everest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cs="Times New Roman"/>
        </w:rPr>
      </w:pPr>
      <w:r>
        <w:rPr>
          <w:rFonts w:ascii="Times New Roman" w:hAnsi="Times New Roman" w:cs="Times New Roman"/>
        </w:rPr>
        <w:t>16. Collapse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cs="Times New Roman"/>
        </w:rPr>
      </w:pPr>
      <w:r>
        <w:rPr>
          <w:rFonts w:ascii="Times New Roman" w:hAnsi="Times New Roman" w:cs="Times New Roman"/>
        </w:rPr>
        <w:t>17. Everest Through a Lens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cs="Times New Roman"/>
        </w:rPr>
      </w:pPr>
      <w:r>
        <w:rPr>
          <w:rFonts w:ascii="Times New Roman" w:hAnsi="Times New Roman" w:cs="Times New Roman"/>
        </w:rPr>
        <w:t>18. Under New Management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cs="Times New Roman"/>
        </w:rPr>
      </w:pPr>
      <w:r>
        <w:rPr>
          <w:rFonts w:ascii="Times New Roman" w:hAnsi="Times New Roman" w:cs="Times New Roman"/>
        </w:rPr>
        <w:t>19. The Himalayan Fame Game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cs="Times New Roman"/>
        </w:rPr>
      </w:pPr>
      <w:r>
        <w:rPr>
          <w:rFonts w:ascii="Times New Roman" w:hAnsi="Times New Roman" w:cs="Times New Roman"/>
        </w:rPr>
        <w:t>20. #Brotherhood</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cs="Times New Roman"/>
        </w:rPr>
      </w:pPr>
      <w:r>
        <w:rPr>
          <w:rFonts w:ascii="Times New Roman" w:hAnsi="Times New Roman" w:cs="Times New Roman"/>
        </w:rPr>
        <w:t xml:space="preserve">Note on Sources </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cs="Times New Roman"/>
        </w:rPr>
      </w:pPr>
      <w:r>
        <w:rPr>
          <w:rFonts w:ascii="Times New Roman" w:hAnsi="Times New Roman" w:cs="Times New Roman"/>
        </w:rPr>
        <w:t xml:space="preserve">Acknowledgments </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hint="eastAsia" w:ascii="Times New Roman" w:hAnsi="Times New Roman" w:cs="Times New Roman"/>
          <w:lang w:val="en-US" w:eastAsia="zh-CN"/>
        </w:rPr>
      </w:pPr>
      <w:r>
        <w:rPr>
          <w:rFonts w:ascii="Times New Roman" w:hAnsi="Times New Roman" w:cs="Times New Roman"/>
        </w:rPr>
        <w:t>Index</w:t>
      </w:r>
      <w:r>
        <w:rPr>
          <w:rFonts w:ascii="Times New Roman" w:hAnsi="Times New Roman" w:cs="Times New Roman"/>
        </w:rPr>
        <w:tab/>
      </w:r>
    </w:p>
    <w:p>
      <w:pPr>
        <w:ind w:right="420"/>
        <w:rPr>
          <w:color w:val="000000"/>
          <w:szCs w:val="21"/>
        </w:rPr>
      </w:pPr>
    </w:p>
    <w:p>
      <w:pPr>
        <w:ind w:right="420"/>
        <w:rPr>
          <w:color w:val="000000"/>
          <w:szCs w:val="21"/>
        </w:rPr>
      </w:pPr>
    </w:p>
    <w:p>
      <w:pPr>
        <w:shd w:val="clear" w:color="auto" w:fill="FFFFFF"/>
        <w:rPr>
          <w:color w:val="000000"/>
          <w:szCs w:val="21"/>
        </w:rPr>
      </w:pPr>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3"/>
          <w:rFonts w:hint="eastAsia"/>
          <w:b/>
          <w:szCs w:val="21"/>
        </w:rPr>
        <w:t>Righ</w:t>
      </w:r>
      <w:r>
        <w:rPr>
          <w:rStyle w:val="13"/>
          <w:b/>
          <w:szCs w:val="21"/>
        </w:rPr>
        <w:t>ts@nurnberg.com.cn</w:t>
      </w:r>
      <w:r>
        <w:rPr>
          <w:rStyle w:val="13"/>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3"/>
          <w:szCs w:val="21"/>
        </w:rPr>
      </w:pPr>
      <w:r>
        <w:rPr>
          <w:color w:val="000000"/>
          <w:szCs w:val="21"/>
        </w:rPr>
        <w:t>公司网址：</w:t>
      </w:r>
      <w:r>
        <w:fldChar w:fldCharType="begin"/>
      </w:r>
      <w:r>
        <w:instrText xml:space="preserve"> HYPERLINK "http://www.nurnberg.com.cn/" </w:instrText>
      </w:r>
      <w:r>
        <w:fldChar w:fldCharType="separate"/>
      </w:r>
      <w:r>
        <w:rPr>
          <w:rStyle w:val="13"/>
          <w:szCs w:val="21"/>
        </w:rPr>
        <w:t>http://www.nurnberg.com.cn</w:t>
      </w:r>
      <w:r>
        <w:rPr>
          <w:rStyle w:val="13"/>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3"/>
          <w:szCs w:val="21"/>
        </w:rPr>
        <w:t>http://www.nurnberg.com.cn/booklist_zh/list.aspx</w:t>
      </w:r>
      <w:r>
        <w:rPr>
          <w:rStyle w:val="13"/>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3"/>
          <w:szCs w:val="21"/>
        </w:rPr>
        <w:t>http://www.nurnberg.com.cn/book/book.aspx</w:t>
      </w:r>
      <w:r>
        <w:rPr>
          <w:rStyle w:val="13"/>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3"/>
          <w:szCs w:val="21"/>
        </w:rPr>
        <w:t>http://www.nurnberg.com.cn/video/video.aspx</w:t>
      </w:r>
      <w:r>
        <w:rPr>
          <w:rStyle w:val="13"/>
          <w:szCs w:val="21"/>
        </w:rPr>
        <w:fldChar w:fldCharType="end"/>
      </w:r>
    </w:p>
    <w:p>
      <w:pPr>
        <w:rPr>
          <w:rStyle w:val="13"/>
          <w:szCs w:val="21"/>
        </w:rPr>
      </w:pPr>
      <w:r>
        <w:rPr>
          <w:color w:val="000000"/>
          <w:szCs w:val="21"/>
        </w:rPr>
        <w:t>豆瓣小站：</w:t>
      </w:r>
      <w:r>
        <w:fldChar w:fldCharType="begin"/>
      </w:r>
      <w:r>
        <w:instrText xml:space="preserve"> HYPERLINK "http://site.douban.com/110577/" </w:instrText>
      </w:r>
      <w:r>
        <w:fldChar w:fldCharType="separate"/>
      </w:r>
      <w:r>
        <w:rPr>
          <w:rStyle w:val="13"/>
          <w:szCs w:val="21"/>
        </w:rPr>
        <w:t>http://site.douban.com/110577/</w:t>
      </w:r>
      <w:r>
        <w:rPr>
          <w:rStyle w:val="13"/>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szCs w:val="21"/>
        </w:rPr>
      </w:pPr>
      <w:r>
        <w:rPr>
          <w:color w:val="000000"/>
          <w:szCs w:val="21"/>
        </w:rPr>
        <w:t>微信订阅号：ANABJ2002</w:t>
      </w:r>
    </w:p>
    <w:p>
      <w:pPr>
        <w:rPr>
          <w:rFonts w:hint="eastAsia"/>
          <w:color w:val="000000"/>
        </w:rPr>
      </w:pPr>
      <w:r>
        <w:rPr>
          <w:color w:val="000000"/>
          <w:szCs w:val="21"/>
        </w:rPr>
        <w:drawing>
          <wp:inline distT="0" distB="0" distL="114300" distR="114300">
            <wp:extent cx="625475" cy="678815"/>
            <wp:effectExtent l="0" t="0" r="3175" b="6985"/>
            <wp:docPr id="3" name="图片 3"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安德鲁微信号二维码"/>
                    <pic:cNvPicPr>
                      <a:picLocks noChangeAspect="1"/>
                    </pic:cNvPicPr>
                  </pic:nvPicPr>
                  <pic:blipFill>
                    <a:blip r:embed="rId8"/>
                    <a:stretch>
                      <a:fillRect/>
                    </a:stretch>
                  </pic:blipFill>
                  <pic:spPr>
                    <a:xfrm>
                      <a:off x="0" y="0"/>
                      <a:ext cx="625475" cy="678815"/>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rPr>
    </w:pPr>
  </w:p>
  <w:p>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3"/>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pPr>
      <w:pStyle w:val="4"/>
      <w:jc w:val="center"/>
      <w:rPr>
        <w:rFonts w:hint="eastAsia" w:eastAsia="方正姚体"/>
      </w:rPr>
    </w:pPr>
  </w:p>
  <w:p>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3810" b="11430"/>
          <wp:wrapSquare wrapText="bothSides"/>
          <wp:docPr id="4" name="图片 1026"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26"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172A27"/>
    <w:rsid w:val="000040EC"/>
    <w:rsid w:val="00004FC9"/>
    <w:rsid w:val="00045631"/>
    <w:rsid w:val="000911ED"/>
    <w:rsid w:val="000B0EB5"/>
    <w:rsid w:val="000C4196"/>
    <w:rsid w:val="000D27A2"/>
    <w:rsid w:val="000E2488"/>
    <w:rsid w:val="000E6D3C"/>
    <w:rsid w:val="0014140E"/>
    <w:rsid w:val="00145294"/>
    <w:rsid w:val="001616BB"/>
    <w:rsid w:val="001909FF"/>
    <w:rsid w:val="001F7563"/>
    <w:rsid w:val="00283CA5"/>
    <w:rsid w:val="002A2F14"/>
    <w:rsid w:val="002B69B5"/>
    <w:rsid w:val="002B797C"/>
    <w:rsid w:val="002E289E"/>
    <w:rsid w:val="002E572B"/>
    <w:rsid w:val="003B04F0"/>
    <w:rsid w:val="003F4B3F"/>
    <w:rsid w:val="00403389"/>
    <w:rsid w:val="004119B3"/>
    <w:rsid w:val="00425B7D"/>
    <w:rsid w:val="00433DCB"/>
    <w:rsid w:val="00467907"/>
    <w:rsid w:val="00486E3B"/>
    <w:rsid w:val="004A0548"/>
    <w:rsid w:val="004B7F4A"/>
    <w:rsid w:val="004D518C"/>
    <w:rsid w:val="004E4A3D"/>
    <w:rsid w:val="00501905"/>
    <w:rsid w:val="00571F6D"/>
    <w:rsid w:val="005A2486"/>
    <w:rsid w:val="005A3352"/>
    <w:rsid w:val="005C2EEA"/>
    <w:rsid w:val="00611C1F"/>
    <w:rsid w:val="00612B38"/>
    <w:rsid w:val="006330BC"/>
    <w:rsid w:val="0069043B"/>
    <w:rsid w:val="00702E0E"/>
    <w:rsid w:val="0074425B"/>
    <w:rsid w:val="00746120"/>
    <w:rsid w:val="00757985"/>
    <w:rsid w:val="007638E9"/>
    <w:rsid w:val="007C4665"/>
    <w:rsid w:val="007D2630"/>
    <w:rsid w:val="007E326E"/>
    <w:rsid w:val="007E4874"/>
    <w:rsid w:val="007F3368"/>
    <w:rsid w:val="00807839"/>
    <w:rsid w:val="008216B5"/>
    <w:rsid w:val="008249F3"/>
    <w:rsid w:val="008305A6"/>
    <w:rsid w:val="00850886"/>
    <w:rsid w:val="008571E2"/>
    <w:rsid w:val="008636F0"/>
    <w:rsid w:val="008A0F28"/>
    <w:rsid w:val="008C5341"/>
    <w:rsid w:val="0092126F"/>
    <w:rsid w:val="00935CF3"/>
    <w:rsid w:val="00936274"/>
    <w:rsid w:val="009378EC"/>
    <w:rsid w:val="00947857"/>
    <w:rsid w:val="0098379A"/>
    <w:rsid w:val="009D73C2"/>
    <w:rsid w:val="00A673E4"/>
    <w:rsid w:val="00A85B48"/>
    <w:rsid w:val="00AB14EF"/>
    <w:rsid w:val="00AC4A7D"/>
    <w:rsid w:val="00AD7F6A"/>
    <w:rsid w:val="00B06D4A"/>
    <w:rsid w:val="00B07A3C"/>
    <w:rsid w:val="00B14ABE"/>
    <w:rsid w:val="00B30FF6"/>
    <w:rsid w:val="00B56758"/>
    <w:rsid w:val="00BA125E"/>
    <w:rsid w:val="00BD0E22"/>
    <w:rsid w:val="00C86C59"/>
    <w:rsid w:val="00D527B4"/>
    <w:rsid w:val="00D57DC9"/>
    <w:rsid w:val="00D64AE1"/>
    <w:rsid w:val="00D81694"/>
    <w:rsid w:val="00D8523C"/>
    <w:rsid w:val="00D95763"/>
    <w:rsid w:val="00DA2DB7"/>
    <w:rsid w:val="00DD21C2"/>
    <w:rsid w:val="00DD30D6"/>
    <w:rsid w:val="00DF6394"/>
    <w:rsid w:val="00E5791B"/>
    <w:rsid w:val="00E77950"/>
    <w:rsid w:val="00E8521B"/>
    <w:rsid w:val="00EB0A21"/>
    <w:rsid w:val="00ED0E2A"/>
    <w:rsid w:val="00ED39D5"/>
    <w:rsid w:val="00FB0BD3"/>
    <w:rsid w:val="00FF13CD"/>
    <w:rsid w:val="02945D66"/>
    <w:rsid w:val="041004DF"/>
    <w:rsid w:val="04C67B06"/>
    <w:rsid w:val="0A8376DC"/>
    <w:rsid w:val="133775B4"/>
    <w:rsid w:val="19762565"/>
    <w:rsid w:val="1BDE43F2"/>
    <w:rsid w:val="21052421"/>
    <w:rsid w:val="213A47C0"/>
    <w:rsid w:val="22A30143"/>
    <w:rsid w:val="25D22E5D"/>
    <w:rsid w:val="265C283F"/>
    <w:rsid w:val="34A2025B"/>
    <w:rsid w:val="371C4825"/>
    <w:rsid w:val="3AE72812"/>
    <w:rsid w:val="3BA90329"/>
    <w:rsid w:val="3F501024"/>
    <w:rsid w:val="445639F4"/>
    <w:rsid w:val="491479D3"/>
    <w:rsid w:val="4F4E0407"/>
    <w:rsid w:val="4FD8098D"/>
    <w:rsid w:val="54B3274D"/>
    <w:rsid w:val="59C80971"/>
    <w:rsid w:val="5A0A227A"/>
    <w:rsid w:val="5DA35915"/>
    <w:rsid w:val="61BC09FB"/>
    <w:rsid w:val="624E3304"/>
    <w:rsid w:val="63B35731"/>
    <w:rsid w:val="64C7221B"/>
    <w:rsid w:val="666845B1"/>
    <w:rsid w:val="66E810F3"/>
    <w:rsid w:val="6A7E64A4"/>
    <w:rsid w:val="6F0B6421"/>
    <w:rsid w:val="71706A0F"/>
    <w:rsid w:val="7399224D"/>
    <w:rsid w:val="763E6A8D"/>
    <w:rsid w:val="79711668"/>
    <w:rsid w:val="7B882DC7"/>
    <w:rsid w:val="7BB70067"/>
    <w:rsid w:val="7CD442F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qFormat/>
    <w:uiPriority w:val="22"/>
    <w:rPr>
      <w:b/>
      <w:bCs/>
    </w:rPr>
  </w:style>
  <w:style w:type="character" w:styleId="11">
    <w:name w:val="FollowedHyperlink"/>
    <w:qFormat/>
    <w:uiPriority w:val="0"/>
    <w:rPr>
      <w:color w:val="800080"/>
      <w:u w:val="single"/>
    </w:rPr>
  </w:style>
  <w:style w:type="character" w:styleId="12">
    <w:name w:val="Emphasis"/>
    <w:qFormat/>
    <w:uiPriority w:val="20"/>
    <w:rPr>
      <w:i/>
      <w:iCs/>
    </w:rPr>
  </w:style>
  <w:style w:type="character" w:styleId="13">
    <w:name w:val="Hyperlink"/>
    <w:qFormat/>
    <w:uiPriority w:val="0"/>
    <w:rPr>
      <w:color w:val="0000FF"/>
      <w:u w:val="single"/>
    </w:rPr>
  </w:style>
  <w:style w:type="character" w:customStyle="1" w:styleId="14">
    <w:name w:val="serif1"/>
    <w:qFormat/>
    <w:uiPriority w:val="0"/>
    <w:rPr>
      <w:rFonts w:hint="default" w:ascii="Times New Roman" w:hAnsi="Times New Roman" w:cs="Times New Roman"/>
      <w:sz w:val="24"/>
      <w:szCs w:val="24"/>
    </w:rPr>
  </w:style>
  <w:style w:type="paragraph" w:customStyle="1" w:styleId="15">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6">
    <w:name w:val="bookcopy1"/>
    <w:qFormat/>
    <w:uiPriority w:val="0"/>
    <w:rPr>
      <w:rFonts w:hint="default" w:ascii="Verdana" w:hAnsi="Verdana"/>
      <w:color w:val="000000"/>
      <w:sz w:val="17"/>
      <w:szCs w:val="17"/>
      <w:u w:val="none"/>
    </w:rPr>
  </w:style>
  <w:style w:type="character" w:customStyle="1" w:styleId="17">
    <w:name w:val="apple-converted-space"/>
    <w:qFormat/>
    <w:uiPriority w:val="0"/>
  </w:style>
  <w:style w:type="character" w:customStyle="1" w:styleId="18">
    <w:name w:val="contentpasted0"/>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611</Words>
  <Characters>3487</Characters>
  <Lines>29</Lines>
  <Paragraphs>8</Paragraphs>
  <TotalTime>0</TotalTime>
  <ScaleCrop>false</ScaleCrop>
  <LinksUpToDate>false</LinksUpToDate>
  <CharactersWithSpaces>4090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2006-04-26T10:03:00Z</dcterms:created>
  <dc:creator>Image</dc:creator>
  <cp:lastModifiedBy>堀  达</cp:lastModifiedBy>
  <cp:lastPrinted>2004-04-23T07:06:00Z</cp:lastPrinted>
  <dcterms:modified xsi:type="dcterms:W3CDTF">2023-08-25T04:13:02Z</dcterms:modified>
  <dc:title>新 书 推 荐</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820A25F1AC0E48F8B79A8CCCF0AEA0C1_13</vt:lpwstr>
  </property>
</Properties>
</file>