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2117" w:firstLineChars="1004"/>
        <w:rPr>
          <w:b/>
          <w:bCs/>
          <w:szCs w:val="21"/>
        </w:rPr>
      </w:pPr>
    </w:p>
    <w:p>
      <w:pPr>
        <w:rPr>
          <w:rFonts w:hint="eastAsia"/>
          <w:b/>
          <w:bCs/>
          <w:szCs w:val="21"/>
        </w:rPr>
      </w:pPr>
      <w:bookmarkStart w:id="1" w:name="_GoBack"/>
      <w:r>
        <w:drawing>
          <wp:anchor distT="0" distB="0" distL="114300" distR="114300" simplePos="0" relativeHeight="251660288" behindDoc="1" locked="0" layoutInCell="1" allowOverlap="1">
            <wp:simplePos x="0" y="0"/>
            <wp:positionH relativeFrom="column">
              <wp:posOffset>4129405</wp:posOffset>
            </wp:positionH>
            <wp:positionV relativeFrom="paragraph">
              <wp:posOffset>142875</wp:posOffset>
            </wp:positionV>
            <wp:extent cx="1289050" cy="1981200"/>
            <wp:effectExtent l="0" t="0" r="6350" b="0"/>
            <wp:wrapTight wrapText="bothSides">
              <wp:wrapPolygon>
                <wp:start x="0" y="0"/>
                <wp:lineTo x="0" y="21392"/>
                <wp:lineTo x="21387" y="21392"/>
                <wp:lineTo x="21387" y="0"/>
                <wp:lineTo x="0" y="0"/>
              </wp:wrapPolygon>
            </wp:wrapTight>
            <wp:docPr id="2" name="图片 34" descr="H:\安德鲁\书讯\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H:\安德鲁\书讯\error.pngerror"/>
                    <pic:cNvPicPr>
                      <a:picLocks noChangeAspect="1"/>
                    </pic:cNvPicPr>
                  </pic:nvPicPr>
                  <pic:blipFill>
                    <a:blip r:embed="rId6"/>
                    <a:srcRect l="3381" r="3381"/>
                    <a:stretch>
                      <a:fillRect/>
                    </a:stretch>
                  </pic:blipFill>
                  <pic:spPr>
                    <a:xfrm>
                      <a:off x="0" y="0"/>
                      <a:ext cx="1289050" cy="1981200"/>
                    </a:xfrm>
                    <a:prstGeom prst="rect">
                      <a:avLst/>
                    </a:prstGeom>
                    <a:noFill/>
                    <a:ln>
                      <a:noFill/>
                    </a:ln>
                  </pic:spPr>
                </pic:pic>
              </a:graphicData>
            </a:graphic>
          </wp:anchor>
        </w:drawing>
      </w:r>
    </w:p>
    <w:p>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w:t>
      </w:r>
      <w:r>
        <w:rPr>
          <w:rFonts w:hint="default" w:ascii="Times New Roman" w:hAnsi="Times New Roman" w:eastAsia="Tahoma" w:cs="Times New Roman"/>
          <w:b/>
          <w:bCs/>
          <w:i w:val="0"/>
          <w:iCs w:val="0"/>
          <w:caps w:val="0"/>
          <w:color w:val="000000"/>
          <w:spacing w:val="0"/>
          <w:kern w:val="0"/>
          <w:sz w:val="21"/>
          <w:szCs w:val="21"/>
          <w:shd w:val="clear" w:fill="FFFFFF"/>
          <w:lang w:val="en-US" w:eastAsia="zh-CN" w:bidi="ar"/>
        </w:rPr>
        <w:t>黄金：</w:t>
      </w:r>
      <w:r>
        <w:rPr>
          <w:rFonts w:hint="default" w:ascii="Times New Roman" w:hAnsi="Times New Roman" w:eastAsia="Tahoma" w:cs="Times New Roman"/>
          <w:b/>
          <w:bCs/>
          <w:i w:val="0"/>
          <w:iCs w:val="0"/>
          <w:caps w:val="0"/>
          <w:color w:val="222222"/>
          <w:spacing w:val="0"/>
          <w:kern w:val="0"/>
          <w:sz w:val="21"/>
          <w:szCs w:val="21"/>
          <w:shd w:val="clear" w:fill="FFFFFF"/>
          <w:lang w:val="en-US" w:eastAsia="zh-CN" w:bidi="ar"/>
        </w:rPr>
        <w:t>从高功能抑郁症中找回生活和快乐</w:t>
      </w:r>
      <w:r>
        <w:rPr>
          <w:rFonts w:hint="eastAsia"/>
          <w:b/>
          <w:bCs/>
          <w:color w:val="000000"/>
          <w:szCs w:val="21"/>
        </w:rPr>
        <w:t>》</w:t>
      </w:r>
      <w:r>
        <w:rPr>
          <w:b/>
          <w:bCs/>
          <w:color w:val="000000"/>
          <w:szCs w:val="21"/>
        </w:rPr>
        <w:t xml:space="preserve"> </w:t>
      </w:r>
    </w:p>
    <w:p>
      <w:pPr>
        <w:tabs>
          <w:tab w:val="left" w:pos="341"/>
          <w:tab w:val="left" w:pos="5235"/>
        </w:tabs>
        <w:jc w:val="left"/>
        <w:rPr>
          <w:rFonts w:hint="eastAsia"/>
          <w:b/>
          <w:bCs/>
          <w:color w:val="000000"/>
          <w:szCs w:val="21"/>
        </w:rPr>
      </w:pPr>
      <w:r>
        <w:rPr>
          <w:b/>
          <w:bCs/>
          <w:color w:val="000000"/>
          <w:szCs w:val="21"/>
        </w:rPr>
        <w:t>英文书名：</w:t>
      </w:r>
      <w:r>
        <w:rPr>
          <w:rFonts w:hint="eastAsia"/>
          <w:b/>
          <w:bCs/>
          <w:color w:val="000000"/>
          <w:szCs w:val="21"/>
        </w:rPr>
        <w:t>GOLDEN: Reclaiming Your Life and Your Joy from High-Functioning Depression</w:t>
      </w:r>
    </w:p>
    <w:p>
      <w:pPr>
        <w:tabs>
          <w:tab w:val="left" w:pos="341"/>
          <w:tab w:val="left" w:pos="5235"/>
        </w:tabs>
        <w:rPr>
          <w:b/>
          <w:bCs/>
          <w:color w:val="000000"/>
          <w:szCs w:val="21"/>
        </w:rPr>
      </w:pPr>
      <w:r>
        <w:rPr>
          <w:b/>
          <w:bCs/>
          <w:color w:val="000000"/>
          <w:szCs w:val="21"/>
        </w:rPr>
        <w:t>作    者：</w:t>
      </w:r>
      <w:r>
        <w:rPr>
          <w:rFonts w:hint="eastAsia"/>
          <w:b/>
          <w:bCs/>
          <w:color w:val="000000"/>
          <w:szCs w:val="21"/>
        </w:rPr>
        <w:t xml:space="preserve">Judith Joseph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pPr>
        <w:tabs>
          <w:tab w:val="left" w:pos="341"/>
          <w:tab w:val="left" w:pos="5235"/>
        </w:tabs>
        <w:rPr>
          <w:rFonts w:hint="default" w:eastAsia="宋体"/>
          <w:b/>
          <w:bCs/>
          <w:color w:val="000000"/>
          <w:szCs w:val="21"/>
          <w:lang w:val="en-US" w:eastAsia="zh-CN"/>
        </w:rPr>
      </w:pPr>
      <w:r>
        <w:rPr>
          <w:b/>
          <w:bCs/>
          <w:color w:val="000000"/>
          <w:szCs w:val="21"/>
        </w:rPr>
        <w:t>出 版 社：</w:t>
      </w:r>
      <w:r>
        <w:rPr>
          <w:rFonts w:hint="eastAsia"/>
          <w:b/>
          <w:bCs/>
          <w:color w:val="000000"/>
          <w:szCs w:val="21"/>
        </w:rPr>
        <w:t>Little Brown</w:t>
      </w:r>
    </w:p>
    <w:p>
      <w:pPr>
        <w:tabs>
          <w:tab w:val="left" w:pos="341"/>
          <w:tab w:val="left" w:pos="5235"/>
        </w:tabs>
        <w:rPr>
          <w:b/>
          <w:bCs/>
          <w:color w:val="000000"/>
          <w:szCs w:val="21"/>
        </w:rPr>
      </w:pPr>
      <w:r>
        <w:rPr>
          <w:b/>
          <w:bCs/>
          <w:color w:val="000000"/>
          <w:szCs w:val="21"/>
        </w:rPr>
        <w:t>代理公司：</w:t>
      </w:r>
      <w:r>
        <w:rPr>
          <w:rFonts w:hint="eastAsia"/>
          <w:b/>
          <w:bCs/>
          <w:color w:val="000000"/>
          <w:szCs w:val="21"/>
        </w:rPr>
        <w:t>Defiore</w:t>
      </w:r>
      <w:r>
        <w:rPr>
          <w:rFonts w:hint="eastAsia"/>
          <w:b/>
          <w:bCs/>
          <w:color w:val="000000"/>
          <w:szCs w:val="21"/>
          <w:lang w:val="en-US" w:eastAsia="zh-CN"/>
        </w:rPr>
        <w:t>/</w:t>
      </w:r>
      <w:r>
        <w:rPr>
          <w:b/>
          <w:bCs/>
          <w:color w:val="000000"/>
          <w:szCs w:val="21"/>
        </w:rPr>
        <w:t>ANA/Lauren</w:t>
      </w:r>
    </w:p>
    <w:p>
      <w:pPr>
        <w:tabs>
          <w:tab w:val="left" w:pos="341"/>
          <w:tab w:val="left" w:pos="5235"/>
        </w:tabs>
        <w:rPr>
          <w:rFonts w:hint="eastAsia" w:eastAsia="宋体"/>
          <w:b/>
          <w:bCs/>
          <w:color w:val="000000"/>
          <w:szCs w:val="21"/>
          <w:lang w:val="en-US" w:eastAsia="zh-CN"/>
        </w:rPr>
      </w:pPr>
      <w:r>
        <w:rPr>
          <w:b/>
          <w:bCs/>
          <w:color w:val="000000"/>
          <w:szCs w:val="21"/>
        </w:rPr>
        <w:t>页    数：</w:t>
      </w:r>
      <w:r>
        <w:rPr>
          <w:rFonts w:hint="eastAsia"/>
          <w:b/>
          <w:bCs/>
          <w:color w:val="000000"/>
          <w:szCs w:val="21"/>
          <w:lang w:val="en-US" w:eastAsia="zh-CN"/>
        </w:rPr>
        <w:t>待定</w:t>
      </w:r>
    </w:p>
    <w:p>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5</w:t>
      </w:r>
      <w:r>
        <w:rPr>
          <w:b/>
          <w:bCs/>
          <w:color w:val="000000"/>
          <w:szCs w:val="21"/>
        </w:rPr>
        <w:t xml:space="preserve">年 </w:t>
      </w:r>
    </w:p>
    <w:p>
      <w:pPr>
        <w:rPr>
          <w:b/>
          <w:bCs/>
          <w:color w:val="000000"/>
          <w:szCs w:val="21"/>
        </w:rPr>
      </w:pPr>
      <w:r>
        <w:rPr>
          <w:b/>
          <w:bCs/>
          <w:color w:val="000000"/>
          <w:szCs w:val="21"/>
        </w:rPr>
        <w:t>代理地区：中国大陆、台湾</w:t>
      </w:r>
    </w:p>
    <w:p>
      <w:pPr>
        <w:tabs>
          <w:tab w:val="left" w:pos="341"/>
          <w:tab w:val="left" w:pos="5235"/>
        </w:tabs>
        <w:rPr>
          <w:rFonts w:hint="eastAsia" w:eastAsia="宋体"/>
          <w:b/>
          <w:bCs/>
          <w:color w:val="000000"/>
          <w:szCs w:val="21"/>
          <w:lang w:val="en-US" w:eastAsia="zh-CN"/>
        </w:rPr>
      </w:pPr>
      <w:r>
        <w:rPr>
          <w:b/>
          <w:bCs/>
          <w:color w:val="000000"/>
          <w:szCs w:val="21"/>
        </w:rPr>
        <w:t>审读资料：</w:t>
      </w:r>
      <w:r>
        <w:rPr>
          <w:rFonts w:hint="eastAsia"/>
          <w:b/>
          <w:bCs/>
          <w:color w:val="000000"/>
          <w:szCs w:val="21"/>
          <w:lang w:val="en-US" w:eastAsia="zh-CN"/>
        </w:rPr>
        <w:t>大纲</w:t>
      </w:r>
    </w:p>
    <w:p>
      <w:pPr>
        <w:tabs>
          <w:tab w:val="left" w:pos="341"/>
          <w:tab w:val="left" w:pos="5235"/>
        </w:tabs>
        <w:rPr>
          <w:rFonts w:hint="default" w:eastAsia="宋体"/>
          <w:b/>
          <w:bCs/>
          <w:szCs w:val="21"/>
          <w:lang w:val="en-US" w:eastAsia="zh-CN"/>
        </w:rPr>
      </w:pPr>
      <w:r>
        <w:rPr>
          <w:b/>
          <w:bCs/>
          <w:szCs w:val="21"/>
        </w:rPr>
        <w:t>类    型</w:t>
      </w:r>
      <w:r>
        <w:rPr>
          <w:rFonts w:hint="eastAsia"/>
          <w:b/>
          <w:bCs/>
          <w:szCs w:val="21"/>
          <w:lang w:eastAsia="zh-CN"/>
        </w:rPr>
        <w:t>：</w:t>
      </w:r>
      <w:r>
        <w:rPr>
          <w:rFonts w:hint="eastAsia"/>
          <w:b/>
          <w:bCs/>
          <w:szCs w:val="21"/>
          <w:lang w:val="en-US" w:eastAsia="zh-CN"/>
        </w:rPr>
        <w:t>大众心理</w:t>
      </w:r>
    </w:p>
    <w:p>
      <w:pPr>
        <w:rPr>
          <w:rFonts w:hint="eastAsia"/>
          <w:b/>
          <w:bCs/>
          <w:color w:val="000000"/>
          <w:szCs w:val="21"/>
        </w:rPr>
      </w:pPr>
    </w:p>
    <w:p>
      <w:pPr>
        <w:rPr>
          <w:b/>
          <w:bCs/>
          <w:color w:val="000000"/>
          <w:szCs w:val="21"/>
        </w:rPr>
      </w:pPr>
      <w:r>
        <w:rPr>
          <w:b/>
          <w:bCs/>
          <w:color w:val="000000"/>
          <w:szCs w:val="21"/>
        </w:rPr>
        <w:t>内容简介：</w:t>
      </w:r>
    </w:p>
    <w:p>
      <w:pPr>
        <w:rPr>
          <w:b/>
          <w:bCs/>
          <w:color w:val="000000"/>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cs="Times New Roman"/>
          <w:color w:val="222222"/>
          <w:sz w:val="21"/>
          <w:szCs w:val="21"/>
        </w:rPr>
      </w:pPr>
      <w:r>
        <w:rPr>
          <w:rFonts w:hint="eastAsia" w:eastAsia="Tahoma" w:cs="Times New Roman"/>
          <w:b w:val="0"/>
          <w:bCs w:val="0"/>
          <w:i w:val="0"/>
          <w:iCs w:val="0"/>
          <w:caps w:val="0"/>
          <w:color w:val="000000"/>
          <w:spacing w:val="0"/>
          <w:kern w:val="0"/>
          <w:sz w:val="21"/>
          <w:szCs w:val="21"/>
          <w:shd w:val="clear" w:fill="FFFFFF"/>
          <w:lang w:val="en-US" w:eastAsia="zh-CN" w:bidi="ar"/>
        </w:rPr>
        <w:t>一想到</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抑郁症</w:t>
      </w:r>
      <w:r>
        <w:rPr>
          <w:rFonts w:hint="eastAsia" w:eastAsia="Tahoma" w:cs="Times New Roman"/>
          <w:b w:val="0"/>
          <w:bCs w:val="0"/>
          <w:i w:val="0"/>
          <w:iCs w:val="0"/>
          <w:caps w:val="0"/>
          <w:color w:val="000000"/>
          <w:spacing w:val="0"/>
          <w:kern w:val="0"/>
          <w:sz w:val="21"/>
          <w:szCs w:val="21"/>
          <w:shd w:val="clear" w:fill="FFFFFF"/>
          <w:lang w:val="en-US" w:eastAsia="zh-CN" w:bidi="ar"/>
        </w:rPr>
        <w:t>患者</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w:t>
      </w:r>
      <w:r>
        <w:rPr>
          <w:rFonts w:hint="eastAsia" w:eastAsia="Tahoma" w:cs="Times New Roman"/>
          <w:b w:val="0"/>
          <w:bCs w:val="0"/>
          <w:i w:val="0"/>
          <w:iCs w:val="0"/>
          <w:caps w:val="0"/>
          <w:color w:val="000000"/>
          <w:spacing w:val="0"/>
          <w:kern w:val="0"/>
          <w:sz w:val="21"/>
          <w:szCs w:val="21"/>
          <w:shd w:val="clear" w:fill="FFFFFF"/>
          <w:lang w:val="en-US" w:eastAsia="zh-CN" w:bidi="ar"/>
        </w:rPr>
        <w:t>大概很容易想象出</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一个极度悲伤、无精打采</w:t>
      </w:r>
      <w:r>
        <w:rPr>
          <w:rFonts w:hint="eastAsia" w:eastAsia="Tahoma" w:cs="Times New Roman"/>
          <w:b w:val="0"/>
          <w:bCs w:val="0"/>
          <w:i w:val="0"/>
          <w:iCs w:val="0"/>
          <w:caps w:val="0"/>
          <w:color w:val="000000"/>
          <w:spacing w:val="0"/>
          <w:kern w:val="0"/>
          <w:sz w:val="21"/>
          <w:szCs w:val="21"/>
          <w:shd w:val="clear" w:fill="FFFFFF"/>
          <w:lang w:val="en-US" w:eastAsia="zh-CN" w:bidi="ar"/>
        </w:rPr>
        <w:t>，甚至很</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难</w:t>
      </w:r>
      <w:r>
        <w:rPr>
          <w:rFonts w:hint="eastAsia" w:eastAsia="Tahoma" w:cs="Times New Roman"/>
          <w:b w:val="0"/>
          <w:bCs w:val="0"/>
          <w:i w:val="0"/>
          <w:iCs w:val="0"/>
          <w:caps w:val="0"/>
          <w:color w:val="000000"/>
          <w:spacing w:val="0"/>
          <w:kern w:val="0"/>
          <w:sz w:val="21"/>
          <w:szCs w:val="21"/>
          <w:shd w:val="clear" w:fill="FFFFFF"/>
          <w:lang w:val="en-US" w:eastAsia="zh-CN" w:bidi="ar"/>
        </w:rPr>
        <w:t>从床上爬起的人，</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一个几乎无法正常工作的人。</w:t>
      </w:r>
      <w:r>
        <w:rPr>
          <w:rFonts w:hint="eastAsia" w:eastAsia="Tahoma" w:cs="Times New Roman"/>
          <w:b w:val="0"/>
          <w:bCs w:val="0"/>
          <w:i w:val="0"/>
          <w:iCs w:val="0"/>
          <w:caps w:val="0"/>
          <w:color w:val="000000"/>
          <w:spacing w:val="0"/>
          <w:kern w:val="0"/>
          <w:sz w:val="21"/>
          <w:szCs w:val="21"/>
          <w:shd w:val="clear" w:fill="FFFFFF"/>
          <w:lang w:val="en-US" w:eastAsia="zh-CN" w:bidi="ar"/>
        </w:rPr>
        <w:t>但</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这种疾病</w:t>
      </w:r>
      <w:r>
        <w:rPr>
          <w:rFonts w:hint="eastAsia" w:eastAsia="Tahoma" w:cs="Times New Roman"/>
          <w:b w:val="0"/>
          <w:bCs w:val="0"/>
          <w:i w:val="0"/>
          <w:iCs w:val="0"/>
          <w:caps w:val="0"/>
          <w:color w:val="000000"/>
          <w:spacing w:val="0"/>
          <w:kern w:val="0"/>
          <w:sz w:val="21"/>
          <w:szCs w:val="21"/>
          <w:shd w:val="clear" w:fill="FFFFFF"/>
          <w:lang w:val="en-US" w:eastAsia="zh-CN" w:bidi="ar"/>
        </w:rPr>
        <w:t>还有截然相反的表征</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w:t>
      </w:r>
      <w:r>
        <w:rPr>
          <w:rFonts w:hint="eastAsia" w:eastAsia="Tahoma" w:cs="Times New Roman"/>
          <w:b w:val="0"/>
          <w:bCs w:val="0"/>
          <w:i w:val="0"/>
          <w:iCs w:val="0"/>
          <w:caps w:val="0"/>
          <w:color w:val="000000"/>
          <w:spacing w:val="0"/>
          <w:kern w:val="0"/>
          <w:sz w:val="21"/>
          <w:szCs w:val="21"/>
          <w:shd w:val="clear" w:fill="FFFFFF"/>
          <w:lang w:val="en-US" w:eastAsia="zh-CN" w:bidi="ar"/>
        </w:rPr>
        <w:t>我相信各位一定遇到过。这些人</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似乎</w:t>
      </w:r>
      <w:r>
        <w:rPr>
          <w:rFonts w:hint="eastAsia" w:eastAsia="Tahoma" w:cs="Times New Roman"/>
          <w:b w:val="0"/>
          <w:bCs w:val="0"/>
          <w:i w:val="0"/>
          <w:iCs w:val="0"/>
          <w:caps w:val="0"/>
          <w:color w:val="000000"/>
          <w:spacing w:val="0"/>
          <w:kern w:val="0"/>
          <w:sz w:val="21"/>
          <w:szCs w:val="21"/>
          <w:shd w:val="clear" w:fill="FFFFFF"/>
          <w:lang w:val="en-US" w:eastAsia="zh-CN" w:bidi="ar"/>
        </w:rPr>
        <w:t>生活富足、事业</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成功、能力</w:t>
      </w:r>
      <w:r>
        <w:rPr>
          <w:rFonts w:hint="eastAsia" w:eastAsia="Tahoma" w:cs="Times New Roman"/>
          <w:b w:val="0"/>
          <w:bCs w:val="0"/>
          <w:i w:val="0"/>
          <w:iCs w:val="0"/>
          <w:caps w:val="0"/>
          <w:color w:val="000000"/>
          <w:spacing w:val="0"/>
          <w:kern w:val="0"/>
          <w:sz w:val="21"/>
          <w:szCs w:val="21"/>
          <w:shd w:val="clear" w:fill="FFFFFF"/>
          <w:lang w:val="en-US" w:eastAsia="zh-CN" w:bidi="ar"/>
        </w:rPr>
        <w:t>突出</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w:t>
      </w:r>
      <w:r>
        <w:rPr>
          <w:rFonts w:hint="eastAsia" w:eastAsia="Tahoma" w:cs="Times New Roman"/>
          <w:b w:val="0"/>
          <w:bCs w:val="0"/>
          <w:i w:val="0"/>
          <w:iCs w:val="0"/>
          <w:caps w:val="0"/>
          <w:color w:val="000000"/>
          <w:spacing w:val="0"/>
          <w:kern w:val="0"/>
          <w:sz w:val="21"/>
          <w:szCs w:val="21"/>
          <w:shd w:val="clear" w:fill="FFFFFF"/>
          <w:lang w:val="en-US" w:eastAsia="zh-CN" w:bidi="ar"/>
        </w:rPr>
        <w:t>做事效率高、浑身散发着光彩</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……至少在表面上是这样。</w:t>
      </w:r>
      <w:r>
        <w:rPr>
          <w:rFonts w:hint="eastAsia" w:eastAsia="Tahoma" w:cs="Times New Roman"/>
          <w:b w:val="0"/>
          <w:bCs w:val="0"/>
          <w:i w:val="0"/>
          <w:iCs w:val="0"/>
          <w:caps w:val="0"/>
          <w:color w:val="000000"/>
          <w:spacing w:val="0"/>
          <w:kern w:val="0"/>
          <w:sz w:val="21"/>
          <w:szCs w:val="21"/>
          <w:shd w:val="clear" w:fill="FFFFFF"/>
          <w:lang w:val="en-US" w:eastAsia="zh-CN" w:bidi="ar"/>
        </w:rPr>
        <w:t>假如</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再深入</w:t>
      </w:r>
      <w:r>
        <w:rPr>
          <w:rFonts w:hint="eastAsia" w:eastAsia="Tahoma" w:cs="Times New Roman"/>
          <w:b w:val="0"/>
          <w:bCs w:val="0"/>
          <w:i w:val="0"/>
          <w:iCs w:val="0"/>
          <w:caps w:val="0"/>
          <w:color w:val="000000"/>
          <w:spacing w:val="0"/>
          <w:kern w:val="0"/>
          <w:sz w:val="21"/>
          <w:szCs w:val="21"/>
          <w:shd w:val="clear" w:fill="FFFFFF"/>
          <w:lang w:val="en-US" w:eastAsia="zh-CN" w:bidi="ar"/>
        </w:rPr>
        <w:t>了解</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一点，</w:t>
      </w:r>
      <w:r>
        <w:rPr>
          <w:rFonts w:hint="eastAsia" w:eastAsia="Tahoma" w:cs="Times New Roman"/>
          <w:b w:val="0"/>
          <w:bCs w:val="0"/>
          <w:i w:val="0"/>
          <w:iCs w:val="0"/>
          <w:caps w:val="0"/>
          <w:color w:val="000000"/>
          <w:spacing w:val="0"/>
          <w:kern w:val="0"/>
          <w:sz w:val="21"/>
          <w:szCs w:val="21"/>
          <w:shd w:val="clear" w:fill="FFFFFF"/>
          <w:lang w:val="en-US" w:eastAsia="zh-CN" w:bidi="ar"/>
        </w:rPr>
        <w:t>很可能这种</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成功、欣欣向荣的</w:t>
      </w:r>
      <w:r>
        <w:rPr>
          <w:rFonts w:hint="eastAsia" w:eastAsia="Tahoma" w:cs="Times New Roman"/>
          <w:b w:val="0"/>
          <w:bCs w:val="0"/>
          <w:i w:val="0"/>
          <w:iCs w:val="0"/>
          <w:caps w:val="0"/>
          <w:color w:val="000000"/>
          <w:spacing w:val="0"/>
          <w:kern w:val="0"/>
          <w:sz w:val="21"/>
          <w:szCs w:val="21"/>
          <w:shd w:val="clear" w:fill="FFFFFF"/>
          <w:lang w:val="en-US" w:eastAsia="zh-CN" w:bidi="ar"/>
        </w:rPr>
        <w:t>假象之下，这个人很少能感受到幸福和欢乐</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w:t>
      </w:r>
      <w:r>
        <w:rPr>
          <w:rFonts w:hint="eastAsia" w:eastAsia="Tahoma" w:cs="Times New Roman"/>
          <w:b w:val="0"/>
          <w:bCs w:val="0"/>
          <w:i w:val="0"/>
          <w:iCs w:val="0"/>
          <w:caps w:val="0"/>
          <w:color w:val="000000"/>
          <w:spacing w:val="0"/>
          <w:kern w:val="0"/>
          <w:sz w:val="21"/>
          <w:szCs w:val="21"/>
          <w:shd w:val="clear" w:fill="FFFFFF"/>
          <w:lang w:val="en-US" w:eastAsia="zh-CN" w:bidi="ar"/>
        </w:rPr>
        <w:t>只不过是在</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勉强生存</w:t>
      </w:r>
      <w:r>
        <w:rPr>
          <w:rFonts w:hint="eastAsia" w:eastAsia="Tahoma" w:cs="Times New Roman"/>
          <w:b w:val="0"/>
          <w:bCs w:val="0"/>
          <w:i w:val="0"/>
          <w:iCs w:val="0"/>
          <w:caps w:val="0"/>
          <w:color w:val="000000"/>
          <w:spacing w:val="0"/>
          <w:kern w:val="0"/>
          <w:sz w:val="21"/>
          <w:szCs w:val="21"/>
          <w:shd w:val="clear" w:fill="FFFFFF"/>
          <w:lang w:val="en-US" w:eastAsia="zh-CN" w:bidi="ar"/>
        </w:rPr>
        <w:t>着</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w:t>
      </w:r>
      <w:r>
        <w:rPr>
          <w:rFonts w:hint="eastAsia" w:eastAsia="Tahoma" w:cs="Times New Roman"/>
          <w:b w:val="0"/>
          <w:bCs w:val="0"/>
          <w:i w:val="0"/>
          <w:iCs w:val="0"/>
          <w:caps w:val="0"/>
          <w:color w:val="000000"/>
          <w:spacing w:val="0"/>
          <w:kern w:val="0"/>
          <w:sz w:val="21"/>
          <w:szCs w:val="21"/>
          <w:shd w:val="clear" w:fill="FFFFFF"/>
          <w:lang w:val="en-US" w:eastAsia="zh-CN" w:bidi="ar"/>
        </w:rPr>
        <w:t>绝对谈不上富足丰盈</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w:t>
      </w:r>
      <w:r>
        <w:rPr>
          <w:rFonts w:hint="eastAsia" w:eastAsia="Tahoma" w:cs="Times New Roman"/>
          <w:b w:val="0"/>
          <w:bCs w:val="0"/>
          <w:i w:val="0"/>
          <w:iCs w:val="0"/>
          <w:caps w:val="0"/>
          <w:color w:val="000000"/>
          <w:spacing w:val="0"/>
          <w:kern w:val="0"/>
          <w:sz w:val="21"/>
          <w:szCs w:val="21"/>
          <w:shd w:val="clear" w:fill="FFFFFF"/>
          <w:lang w:val="en-US" w:eastAsia="zh-CN" w:bidi="ar"/>
        </w:rPr>
        <w:t>这样的人很可能自己完全能感受到生命中缺失点什么，但又不了解到底是什么。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cs="Times New Roman"/>
          <w:color w:val="222222"/>
          <w:sz w:val="21"/>
          <w:szCs w:val="21"/>
        </w:rPr>
      </w:pP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cs="Times New Roman"/>
          <w:color w:val="222222"/>
          <w:sz w:val="21"/>
          <w:szCs w:val="21"/>
          <w:lang w:val="en-US"/>
        </w:rPr>
      </w:pPr>
      <w:r>
        <w:rPr>
          <w:rFonts w:hint="eastAsia" w:eastAsia="Tahoma" w:cs="Times New Roman"/>
          <w:b w:val="0"/>
          <w:bCs w:val="0"/>
          <w:i w:val="0"/>
          <w:iCs w:val="0"/>
          <w:caps w:val="0"/>
          <w:color w:val="000000"/>
          <w:spacing w:val="0"/>
          <w:kern w:val="0"/>
          <w:sz w:val="21"/>
          <w:szCs w:val="21"/>
          <w:shd w:val="clear" w:fill="FFFFFF"/>
          <w:lang w:val="en-US" w:eastAsia="zh-CN" w:bidi="ar"/>
        </w:rPr>
        <w:t>这种情况称之为</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高功能抑郁症 (High-Functioning Depression</w:t>
      </w:r>
      <w:r>
        <w:rPr>
          <w:rFonts w:hint="eastAsia" w:eastAsia="Tahom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 xml:space="preserve">HFD) </w:t>
      </w:r>
      <w:r>
        <w:rPr>
          <w:rFonts w:hint="eastAsia" w:eastAsia="Tahom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影响着大约8.4%的美国人，</w:t>
      </w:r>
      <w:r>
        <w:rPr>
          <w:rFonts w:hint="eastAsia" w:eastAsia="Tahoma" w:cs="Times New Roman"/>
          <w:b w:val="0"/>
          <w:bCs w:val="0"/>
          <w:i w:val="0"/>
          <w:iCs w:val="0"/>
          <w:caps w:val="0"/>
          <w:color w:val="000000"/>
          <w:spacing w:val="0"/>
          <w:kern w:val="0"/>
          <w:sz w:val="21"/>
          <w:szCs w:val="21"/>
          <w:shd w:val="clear" w:fill="FFFFFF"/>
          <w:lang w:val="en-US" w:eastAsia="zh-CN" w:bidi="ar"/>
        </w:rPr>
        <w:t>也</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是当今时代新出现</w:t>
      </w:r>
      <w:r>
        <w:rPr>
          <w:rFonts w:hint="eastAsia" w:eastAsia="Tahoma" w:cs="Times New Roman"/>
          <w:b w:val="0"/>
          <w:bCs w:val="0"/>
          <w:i w:val="0"/>
          <w:iCs w:val="0"/>
          <w:caps w:val="0"/>
          <w:color w:val="000000"/>
          <w:spacing w:val="0"/>
          <w:kern w:val="0"/>
          <w:sz w:val="21"/>
          <w:szCs w:val="21"/>
          <w:shd w:val="clear" w:fill="FFFFFF"/>
          <w:lang w:val="en-US" w:eastAsia="zh-CN" w:bidi="ar"/>
        </w:rPr>
        <w:t>的</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重要心理健康危机之一，可能影响数百万人的生活。</w:t>
      </w:r>
      <w:r>
        <w:rPr>
          <w:rFonts w:hint="eastAsia" w:eastAsia="Tahoma" w:cs="Times New Roman"/>
          <w:b w:val="0"/>
          <w:bCs w:val="0"/>
          <w:i w:val="0"/>
          <w:iCs w:val="0"/>
          <w:caps w:val="0"/>
          <w:color w:val="000000"/>
          <w:spacing w:val="0"/>
          <w:kern w:val="0"/>
          <w:sz w:val="21"/>
          <w:szCs w:val="21"/>
          <w:shd w:val="clear" w:fill="FFFFFF"/>
          <w:lang w:val="en-US" w:eastAsia="zh-CN" w:bidi="ar"/>
        </w:rPr>
        <w:t>只是这一现象</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一直没有得到充分研究</w:t>
      </w:r>
      <w:r>
        <w:rPr>
          <w:rFonts w:hint="eastAsia" w:eastAsia="Tahoma" w:cs="Times New Roman"/>
          <w:b w:val="0"/>
          <w:bCs w:val="0"/>
          <w:i w:val="0"/>
          <w:iCs w:val="0"/>
          <w:caps w:val="0"/>
          <w:color w:val="000000"/>
          <w:spacing w:val="0"/>
          <w:kern w:val="0"/>
          <w:sz w:val="21"/>
          <w:szCs w:val="21"/>
          <w:shd w:val="clear" w:fill="FFFFFF"/>
          <w:lang w:val="en-US" w:eastAsia="zh-CN" w:bidi="ar"/>
        </w:rPr>
        <w:t>，甚至一度遭到</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忽视和误解。</w:t>
      </w:r>
      <w:r>
        <w:rPr>
          <w:rFonts w:hint="eastAsia" w:eastAsia="Tahoma" w:cs="Times New Roman"/>
          <w:b w:val="0"/>
          <w:bCs w:val="0"/>
          <w:i w:val="0"/>
          <w:iCs w:val="0"/>
          <w:caps w:val="0"/>
          <w:color w:val="000000"/>
          <w:spacing w:val="0"/>
          <w:kern w:val="0"/>
          <w:sz w:val="21"/>
          <w:szCs w:val="21"/>
          <w:shd w:val="clear" w:fill="FFFFFF"/>
          <w:lang w:val="en-US" w:eastAsia="zh-CN" w:bidi="ar"/>
        </w:rPr>
        <w:t>现在，情况要发生变化了。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cs="Times New Roman"/>
          <w:color w:val="222222"/>
          <w:sz w:val="21"/>
          <w:szCs w:val="21"/>
        </w:rPr>
      </w:pP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cs="Times New Roman"/>
          <w:color w:val="222222"/>
          <w:sz w:val="21"/>
          <w:szCs w:val="21"/>
        </w:rPr>
      </w:pPr>
      <w:r>
        <w:rPr>
          <w:rFonts w:hint="default" w:ascii="Times New Roman" w:hAnsi="Times New Roman" w:eastAsia="Tahoma" w:cs="Times New Roman"/>
          <w:b w:val="0"/>
          <w:bCs w:val="0"/>
          <w:i w:val="0"/>
          <w:iCs w:val="0"/>
          <w:caps w:val="0"/>
          <w:color w:val="222222"/>
          <w:spacing w:val="0"/>
          <w:kern w:val="0"/>
          <w:sz w:val="21"/>
          <w:szCs w:val="21"/>
          <w:shd w:val="clear" w:fill="FFFFFF"/>
          <w:lang w:val="en-US" w:eastAsia="zh-CN" w:bidi="ar"/>
        </w:rPr>
        <w:t>双</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常春藤</w:t>
      </w:r>
      <w:r>
        <w:rPr>
          <w:rFonts w:hint="eastAsia" w:eastAsia="Tahoma" w:cs="Times New Roman"/>
          <w:b w:val="0"/>
          <w:bCs w:val="0"/>
          <w:i w:val="0"/>
          <w:iCs w:val="0"/>
          <w:caps w:val="0"/>
          <w:color w:val="000000"/>
          <w:spacing w:val="0"/>
          <w:kern w:val="0"/>
          <w:sz w:val="21"/>
          <w:szCs w:val="21"/>
          <w:shd w:val="clear" w:fill="FFFFFF"/>
          <w:lang w:val="en-US" w:eastAsia="zh-CN" w:bidi="ar"/>
        </w:rPr>
        <w:t>高校</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毕业生朱迪思·约瑟夫</w:t>
      </w:r>
      <w:r>
        <w:rPr>
          <w:rFonts w:hint="eastAsia" w:eastAsia="Tahom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Judith Joseph</w:t>
      </w:r>
      <w:r>
        <w:rPr>
          <w:rFonts w:hint="eastAsia" w:eastAsia="Tahom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博士</w:t>
      </w:r>
      <w:r>
        <w:rPr>
          <w:rFonts w:hint="eastAsia" w:eastAsia="Tahoma" w:cs="Times New Roman"/>
          <w:b w:val="0"/>
          <w:bCs w:val="0"/>
          <w:i w:val="0"/>
          <w:iCs w:val="0"/>
          <w:caps w:val="0"/>
          <w:color w:val="000000"/>
          <w:spacing w:val="0"/>
          <w:kern w:val="0"/>
          <w:sz w:val="21"/>
          <w:szCs w:val="21"/>
          <w:shd w:val="clear" w:fill="FFFFFF"/>
          <w:lang w:val="en-US" w:eastAsia="zh-CN" w:bidi="ar"/>
        </w:rPr>
        <w:t>在</w:t>
      </w:r>
      <w:r>
        <w:rPr>
          <w:rFonts w:hint="default" w:ascii="Times New Roman" w:hAnsi="Times New Roman" w:eastAsia="Tahoma" w:cs="Times New Roman"/>
          <w:b/>
          <w:bCs/>
          <w:i w:val="0"/>
          <w:iCs w:val="0"/>
          <w:caps w:val="0"/>
          <w:color w:val="000000"/>
          <w:spacing w:val="0"/>
          <w:kern w:val="0"/>
          <w:sz w:val="21"/>
          <w:szCs w:val="21"/>
          <w:shd w:val="clear" w:fill="FFFFFF"/>
          <w:lang w:val="en-US" w:eastAsia="zh-CN" w:bidi="ar"/>
        </w:rPr>
        <w:t>《黄金：</w:t>
      </w:r>
      <w:r>
        <w:rPr>
          <w:rFonts w:hint="default" w:ascii="Times New Roman" w:hAnsi="Times New Roman" w:eastAsia="Tahoma" w:cs="Times New Roman"/>
          <w:b/>
          <w:bCs/>
          <w:i w:val="0"/>
          <w:iCs w:val="0"/>
          <w:caps w:val="0"/>
          <w:color w:val="222222"/>
          <w:spacing w:val="0"/>
          <w:kern w:val="0"/>
          <w:sz w:val="21"/>
          <w:szCs w:val="21"/>
          <w:shd w:val="clear" w:fill="FFFFFF"/>
          <w:lang w:val="en-US" w:eastAsia="zh-CN" w:bidi="ar"/>
        </w:rPr>
        <w:t>从高功能抑郁症中找回生活和快乐》</w:t>
      </w:r>
      <w:r>
        <w:rPr>
          <w:rFonts w:hint="default" w:ascii="Times New Roman" w:hAnsi="Times New Roman" w:eastAsia="Tahoma" w:cs="Times New Roman"/>
          <w:b w:val="0"/>
          <w:bCs w:val="0"/>
          <w:i w:val="0"/>
          <w:iCs w:val="0"/>
          <w:caps w:val="0"/>
          <w:color w:val="222222"/>
          <w:spacing w:val="0"/>
          <w:kern w:val="0"/>
          <w:sz w:val="21"/>
          <w:szCs w:val="21"/>
          <w:shd w:val="clear" w:fill="FFFFFF"/>
          <w:lang w:val="en-US" w:eastAsia="zh-CN" w:bidi="ar"/>
        </w:rPr>
        <w:t>一书中</w:t>
      </w:r>
      <w:r>
        <w:rPr>
          <w:rFonts w:hint="default" w:ascii="Times New Roman" w:hAnsi="Times New Roman" w:eastAsia="Tahoma" w:cs="Times New Roman"/>
          <w:b/>
          <w:bCs/>
          <w:i w:val="0"/>
          <w:iCs w:val="0"/>
          <w:caps w:val="0"/>
          <w:color w:val="222222"/>
          <w:spacing w:val="0"/>
          <w:kern w:val="0"/>
          <w:sz w:val="21"/>
          <w:szCs w:val="21"/>
          <w:shd w:val="clear" w:fill="FFFFFF"/>
          <w:lang w:val="en-US" w:eastAsia="zh-CN" w:bidi="ar"/>
        </w:rPr>
        <w:t>，</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将为HFD患者</w:t>
      </w:r>
      <w:r>
        <w:rPr>
          <w:rFonts w:hint="eastAsia" w:eastAsia="Tahoma" w:cs="Times New Roman"/>
          <w:b w:val="0"/>
          <w:bCs w:val="0"/>
          <w:i w:val="0"/>
          <w:iCs w:val="0"/>
          <w:caps w:val="0"/>
          <w:color w:val="000000"/>
          <w:spacing w:val="0"/>
          <w:kern w:val="0"/>
          <w:sz w:val="21"/>
          <w:szCs w:val="21"/>
          <w:shd w:val="clear" w:fill="FFFFFF"/>
          <w:lang w:val="en-US" w:eastAsia="zh-CN" w:bidi="ar"/>
        </w:rPr>
        <w:t>提供指导，就像</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苏珊·凯恩的《安静》</w:t>
      </w:r>
      <w:r>
        <w:rPr>
          <w:rFonts w:hint="eastAsia" w:eastAsia="Tahom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Tahoma" w:cs="Times New Roman"/>
          <w:b w:val="0"/>
          <w:bCs w:val="0"/>
          <w:i/>
          <w:iCs/>
          <w:caps w:val="0"/>
          <w:color w:val="000000"/>
          <w:spacing w:val="0"/>
          <w:kern w:val="0"/>
          <w:sz w:val="21"/>
          <w:szCs w:val="21"/>
          <w:shd w:val="clear" w:fill="FFFFFF"/>
          <w:lang w:val="en-US" w:eastAsia="zh-CN" w:bidi="ar"/>
        </w:rPr>
        <w:t>Quiet</w:t>
      </w:r>
      <w:r>
        <w:rPr>
          <w:rFonts w:hint="eastAsia" w:eastAsia="Tahoma" w:cs="Times New Roman"/>
          <w:b w:val="0"/>
          <w:bCs w:val="0"/>
          <w:i w:val="0"/>
          <w:iCs w:val="0"/>
          <w:caps w:val="0"/>
          <w:color w:val="000000"/>
          <w:spacing w:val="0"/>
          <w:kern w:val="0"/>
          <w:sz w:val="21"/>
          <w:szCs w:val="21"/>
          <w:shd w:val="clear" w:fill="FFFFFF"/>
          <w:lang w:val="en-US" w:eastAsia="zh-CN" w:bidi="ar"/>
        </w:rPr>
        <w:t>）</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为</w:t>
      </w:r>
      <w:r>
        <w:rPr>
          <w:rFonts w:hint="eastAsia" w:eastAsia="Tahoma" w:cs="Times New Roman"/>
          <w:b w:val="0"/>
          <w:bCs w:val="0"/>
          <w:i w:val="0"/>
          <w:iCs w:val="0"/>
          <w:caps w:val="0"/>
          <w:color w:val="000000"/>
          <w:spacing w:val="0"/>
          <w:kern w:val="0"/>
          <w:sz w:val="21"/>
          <w:szCs w:val="21"/>
          <w:shd w:val="clear" w:fill="FFFFFF"/>
          <w:lang w:val="en-US" w:eastAsia="zh-CN" w:bidi="ar"/>
        </w:rPr>
        <w:t>所有</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内向</w:t>
      </w:r>
      <w:r>
        <w:rPr>
          <w:rFonts w:hint="eastAsia" w:eastAsia="Tahoma" w:cs="Times New Roman"/>
          <w:b w:val="0"/>
          <w:bCs w:val="0"/>
          <w:i w:val="0"/>
          <w:iCs w:val="0"/>
          <w:caps w:val="0"/>
          <w:color w:val="000000"/>
          <w:spacing w:val="0"/>
          <w:kern w:val="0"/>
          <w:sz w:val="21"/>
          <w:szCs w:val="21"/>
          <w:shd w:val="clear" w:fill="FFFFFF"/>
          <w:lang w:val="en-US" w:eastAsia="zh-CN" w:bidi="ar"/>
        </w:rPr>
        <w:t>人士提供的帮助一样</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：从根本上改变这种疾病</w:t>
      </w:r>
      <w:r>
        <w:rPr>
          <w:rFonts w:hint="eastAsia" w:eastAsia="Tahoma" w:cs="Times New Roman"/>
          <w:b w:val="0"/>
          <w:bCs w:val="0"/>
          <w:i w:val="0"/>
          <w:iCs w:val="0"/>
          <w:caps w:val="0"/>
          <w:color w:val="000000"/>
          <w:spacing w:val="0"/>
          <w:kern w:val="0"/>
          <w:sz w:val="21"/>
          <w:szCs w:val="21"/>
          <w:shd w:val="clear" w:fill="FFFFFF"/>
          <w:lang w:val="en-US" w:eastAsia="zh-CN" w:bidi="ar"/>
        </w:rPr>
        <w:t>患者</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看待自己的方式，</w:t>
      </w:r>
      <w:r>
        <w:rPr>
          <w:rFonts w:hint="eastAsia" w:eastAsia="Tahoma" w:cs="Times New Roman"/>
          <w:b w:val="0"/>
          <w:bCs w:val="0"/>
          <w:i w:val="0"/>
          <w:iCs w:val="0"/>
          <w:caps w:val="0"/>
          <w:color w:val="000000"/>
          <w:spacing w:val="0"/>
          <w:kern w:val="0"/>
          <w:sz w:val="21"/>
          <w:szCs w:val="21"/>
          <w:shd w:val="clear" w:fill="FFFFFF"/>
          <w:lang w:val="en-US" w:eastAsia="zh-CN" w:bidi="ar"/>
        </w:rPr>
        <w:t>让</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其他人能够</w:t>
      </w:r>
      <w:r>
        <w:rPr>
          <w:rFonts w:hint="eastAsia" w:eastAsia="Tahoma" w:cs="Times New Roman"/>
          <w:b w:val="0"/>
          <w:bCs w:val="0"/>
          <w:i w:val="0"/>
          <w:iCs w:val="0"/>
          <w:caps w:val="0"/>
          <w:color w:val="000000"/>
          <w:spacing w:val="0"/>
          <w:kern w:val="0"/>
          <w:sz w:val="21"/>
          <w:szCs w:val="21"/>
          <w:shd w:val="clear" w:fill="FFFFFF"/>
          <w:lang w:val="en-US" w:eastAsia="zh-CN" w:bidi="ar"/>
        </w:rPr>
        <w:t>辨别出</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生活中患有高功能抑郁症的人，</w:t>
      </w:r>
      <w:r>
        <w:rPr>
          <w:rFonts w:hint="eastAsia" w:eastAsia="Tahoma" w:cs="Times New Roman"/>
          <w:b w:val="0"/>
          <w:bCs w:val="0"/>
          <w:i w:val="0"/>
          <w:iCs w:val="0"/>
          <w:caps w:val="0"/>
          <w:color w:val="000000"/>
          <w:spacing w:val="0"/>
          <w:kern w:val="0"/>
          <w:sz w:val="21"/>
          <w:szCs w:val="21"/>
          <w:shd w:val="clear" w:fill="FFFFFF"/>
          <w:lang w:val="en-US" w:eastAsia="zh-CN" w:bidi="ar"/>
        </w:rPr>
        <w:t>让</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所有人</w:t>
      </w:r>
      <w:r>
        <w:rPr>
          <w:rFonts w:hint="eastAsia" w:eastAsia="Tahoma" w:cs="Times New Roman"/>
          <w:b w:val="0"/>
          <w:bCs w:val="0"/>
          <w:i w:val="0"/>
          <w:iCs w:val="0"/>
          <w:caps w:val="0"/>
          <w:color w:val="000000"/>
          <w:spacing w:val="0"/>
          <w:kern w:val="0"/>
          <w:sz w:val="21"/>
          <w:szCs w:val="21"/>
          <w:shd w:val="clear" w:fill="FFFFFF"/>
          <w:lang w:val="en-US" w:eastAsia="zh-CN" w:bidi="ar"/>
        </w:rPr>
        <w:t>学会</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利用这种疾病的力量（而不是</w:t>
      </w:r>
      <w:r>
        <w:rPr>
          <w:rFonts w:hint="eastAsia" w:eastAsia="Tahoma" w:cs="Times New Roman"/>
          <w:b w:val="0"/>
          <w:bCs w:val="0"/>
          <w:i w:val="0"/>
          <w:iCs w:val="0"/>
          <w:caps w:val="0"/>
          <w:color w:val="000000"/>
          <w:spacing w:val="0"/>
          <w:kern w:val="0"/>
          <w:sz w:val="21"/>
          <w:szCs w:val="21"/>
          <w:shd w:val="clear" w:fill="FFFFFF"/>
          <w:lang w:val="en-US" w:eastAsia="zh-CN" w:bidi="ar"/>
        </w:rPr>
        <w:t>感到</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痛苦）。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cs="Times New Roman"/>
          <w:color w:val="222222"/>
          <w:sz w:val="21"/>
          <w:szCs w:val="21"/>
        </w:rPr>
      </w:pP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cs="Times New Roman"/>
          <w:color w:val="222222"/>
          <w:sz w:val="21"/>
          <w:szCs w:val="21"/>
        </w:rPr>
      </w:pP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约瑟夫博士根据</w:t>
      </w:r>
      <w:r>
        <w:rPr>
          <w:rFonts w:hint="eastAsia" w:eastAsia="Tahoma" w:cs="Times New Roman"/>
          <w:b w:val="0"/>
          <w:bCs w:val="0"/>
          <w:i w:val="0"/>
          <w:iCs w:val="0"/>
          <w:caps w:val="0"/>
          <w:color w:val="000000"/>
          <w:spacing w:val="0"/>
          <w:kern w:val="0"/>
          <w:sz w:val="21"/>
          <w:szCs w:val="21"/>
          <w:shd w:val="clear" w:fill="FFFFFF"/>
          <w:lang w:val="en-US" w:eastAsia="zh-CN" w:bidi="ar"/>
        </w:rPr>
        <w:t>最</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新研究</w:t>
      </w:r>
      <w:r>
        <w:rPr>
          <w:rFonts w:hint="eastAsia" w:eastAsia="Tahoma" w:cs="Times New Roman"/>
          <w:b w:val="0"/>
          <w:bCs w:val="0"/>
          <w:i w:val="0"/>
          <w:iCs w:val="0"/>
          <w:caps w:val="0"/>
          <w:color w:val="000000"/>
          <w:spacing w:val="0"/>
          <w:kern w:val="0"/>
          <w:sz w:val="21"/>
          <w:szCs w:val="21"/>
          <w:shd w:val="clear" w:fill="FFFFFF"/>
          <w:lang w:val="en-US" w:eastAsia="zh-CN" w:bidi="ar"/>
        </w:rPr>
        <w:t>，以及自己</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十多年来对类似病症、客户案例的研究，以及在HFD方面的个人经历，将</w:t>
      </w:r>
      <w:r>
        <w:rPr>
          <w:rFonts w:hint="eastAsia" w:eastAsia="Tahoma" w:cs="Times New Roman"/>
          <w:b w:val="0"/>
          <w:bCs w:val="0"/>
          <w:i w:val="0"/>
          <w:iCs w:val="0"/>
          <w:caps w:val="0"/>
          <w:color w:val="000000"/>
          <w:spacing w:val="0"/>
          <w:kern w:val="0"/>
          <w:sz w:val="21"/>
          <w:szCs w:val="21"/>
          <w:shd w:val="clear" w:fill="FFFFFF"/>
          <w:lang w:val="en-US" w:eastAsia="zh-CN" w:bidi="ar"/>
        </w:rPr>
        <w:t>解析</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这</w:t>
      </w:r>
      <w:r>
        <w:rPr>
          <w:rFonts w:hint="eastAsia" w:eastAsia="Tahoma" w:cs="Times New Roman"/>
          <w:b w:val="0"/>
          <w:bCs w:val="0"/>
          <w:i w:val="0"/>
          <w:iCs w:val="0"/>
          <w:caps w:val="0"/>
          <w:color w:val="000000"/>
          <w:spacing w:val="0"/>
          <w:kern w:val="0"/>
          <w:sz w:val="21"/>
          <w:szCs w:val="21"/>
          <w:shd w:val="clear" w:fill="FFFFFF"/>
          <w:lang w:val="en-US" w:eastAsia="zh-CN" w:bidi="ar"/>
        </w:rPr>
        <w:t>一</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普遍</w:t>
      </w:r>
      <w:r>
        <w:rPr>
          <w:rFonts w:hint="eastAsia" w:eastAsia="Tahoma" w:cs="Times New Roman"/>
          <w:b w:val="0"/>
          <w:bCs w:val="0"/>
          <w:i w:val="0"/>
          <w:iCs w:val="0"/>
          <w:caps w:val="0"/>
          <w:color w:val="000000"/>
          <w:spacing w:val="0"/>
          <w:kern w:val="0"/>
          <w:sz w:val="21"/>
          <w:szCs w:val="21"/>
          <w:shd w:val="clear" w:fill="FFFFFF"/>
          <w:lang w:val="en-US" w:eastAsia="zh-CN" w:bidi="ar"/>
        </w:rPr>
        <w:t>性</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疾病</w:t>
      </w:r>
      <w:r>
        <w:rPr>
          <w:rFonts w:hint="eastAsia" w:eastAsia="Tahoma" w:cs="Times New Roman"/>
          <w:b w:val="0"/>
          <w:bCs w:val="0"/>
          <w:i w:val="0"/>
          <w:iCs w:val="0"/>
          <w:caps w:val="0"/>
          <w:color w:val="000000"/>
          <w:spacing w:val="0"/>
          <w:kern w:val="0"/>
          <w:sz w:val="21"/>
          <w:szCs w:val="21"/>
          <w:shd w:val="clear" w:fill="FFFFFF"/>
          <w:lang w:val="en-US" w:eastAsia="zh-CN" w:bidi="ar"/>
        </w:rPr>
        <w:t>产生</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的真正原因。她将向读者展示如何通过“五V”框架摆脱缺乏快乐的生活：确定什么</w:t>
      </w:r>
      <w:r>
        <w:rPr>
          <w:rFonts w:hint="eastAsia" w:eastAsia="Tahoma" w:cs="Times New Roman"/>
          <w:b w:val="0"/>
          <w:bCs w:val="0"/>
          <w:i w:val="0"/>
          <w:iCs w:val="0"/>
          <w:caps w:val="0"/>
          <w:color w:val="000000"/>
          <w:spacing w:val="0"/>
          <w:kern w:val="0"/>
          <w:sz w:val="21"/>
          <w:szCs w:val="21"/>
          <w:shd w:val="clear" w:fill="FFFFFF"/>
          <w:lang w:val="en-US" w:eastAsia="zh-CN" w:bidi="ar"/>
        </w:rPr>
        <w:t>是</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真正重要</w:t>
      </w:r>
      <w:r>
        <w:rPr>
          <w:rFonts w:hint="eastAsia" w:eastAsia="Tahoma" w:cs="Times New Roman"/>
          <w:b w:val="0"/>
          <w:bCs w:val="0"/>
          <w:i w:val="0"/>
          <w:iCs w:val="0"/>
          <w:caps w:val="0"/>
          <w:color w:val="000000"/>
          <w:spacing w:val="0"/>
          <w:kern w:val="0"/>
          <w:sz w:val="21"/>
          <w:szCs w:val="21"/>
          <w:shd w:val="clear" w:fill="FFFFFF"/>
          <w:lang w:val="en-US" w:eastAsia="zh-CN" w:bidi="ar"/>
        </w:rPr>
        <w:t>的</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w:t>
      </w:r>
      <w:r>
        <w:rPr>
          <w:rFonts w:hint="eastAsia" w:eastAsia="Tahoma" w:cs="Times New Roman"/>
          <w:b w:val="0"/>
          <w:bCs w:val="0"/>
          <w:i w:val="0"/>
          <w:iCs w:val="0"/>
          <w:caps w:val="0"/>
          <w:color w:val="000000"/>
          <w:spacing w:val="0"/>
          <w:kern w:val="0"/>
          <w:sz w:val="21"/>
          <w:szCs w:val="21"/>
          <w:shd w:val="clear" w:fill="FFFFFF"/>
          <w:lang w:val="en-US" w:eastAsia="zh-CN" w:bidi="ar"/>
        </w:rPr>
        <w:t>找到价值（Value）</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w:t>
      </w:r>
      <w:r>
        <w:rPr>
          <w:rFonts w:hint="eastAsia" w:eastAsia="Tahoma" w:cs="Times New Roman"/>
          <w:b w:val="0"/>
          <w:bCs w:val="0"/>
          <w:i w:val="0"/>
          <w:iCs w:val="0"/>
          <w:caps w:val="0"/>
          <w:color w:val="000000"/>
          <w:spacing w:val="0"/>
          <w:kern w:val="0"/>
          <w:sz w:val="21"/>
          <w:szCs w:val="21"/>
          <w:shd w:val="clear" w:fill="FFFFFF"/>
          <w:lang w:val="en-US" w:eastAsia="zh-CN" w:bidi="ar"/>
        </w:rPr>
        <w:t>允许</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自己发泄</w:t>
      </w:r>
      <w:r>
        <w:rPr>
          <w:rFonts w:hint="eastAsia" w:eastAsia="Tahoma" w:cs="Times New Roman"/>
          <w:b w:val="0"/>
          <w:bCs w:val="0"/>
          <w:i w:val="0"/>
          <w:iCs w:val="0"/>
          <w:caps w:val="0"/>
          <w:color w:val="000000"/>
          <w:spacing w:val="0"/>
          <w:kern w:val="0"/>
          <w:sz w:val="21"/>
          <w:szCs w:val="21"/>
          <w:shd w:val="clear" w:fill="FFFFFF"/>
          <w:lang w:val="en-US" w:eastAsia="zh-CN" w:bidi="ar"/>
        </w:rPr>
        <w:t>（Vent）情绪</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；接收</w:t>
      </w:r>
      <w:r>
        <w:rPr>
          <w:rFonts w:hint="eastAsia" w:eastAsia="Tahoma" w:cs="Times New Roman"/>
          <w:b w:val="0"/>
          <w:bCs w:val="0"/>
          <w:i w:val="0"/>
          <w:iCs w:val="0"/>
          <w:caps w:val="0"/>
          <w:color w:val="000000"/>
          <w:spacing w:val="0"/>
          <w:kern w:val="0"/>
          <w:sz w:val="21"/>
          <w:szCs w:val="21"/>
          <w:shd w:val="clear" w:fill="FFFFFF"/>
          <w:lang w:val="en-US" w:eastAsia="zh-CN" w:bidi="ar"/>
        </w:rPr>
        <w:t>外部</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验证</w:t>
      </w:r>
      <w:r>
        <w:rPr>
          <w:rFonts w:hint="eastAsia" w:eastAsia="Tahoma" w:cs="Times New Roman"/>
          <w:b w:val="0"/>
          <w:bCs w:val="0"/>
          <w:i w:val="0"/>
          <w:iCs w:val="0"/>
          <w:caps w:val="0"/>
          <w:color w:val="000000"/>
          <w:spacing w:val="0"/>
          <w:kern w:val="0"/>
          <w:sz w:val="21"/>
          <w:szCs w:val="21"/>
          <w:shd w:val="clear" w:fill="FFFFFF"/>
          <w:lang w:val="en-US" w:eastAsia="zh-CN" w:bidi="ar"/>
        </w:rPr>
        <w:t>（Verification）</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；改善生命体征</w:t>
      </w:r>
      <w:r>
        <w:rPr>
          <w:rFonts w:hint="eastAsia" w:eastAsia="Tahoma" w:cs="Times New Roman"/>
          <w:b w:val="0"/>
          <w:bCs w:val="0"/>
          <w:i w:val="0"/>
          <w:iCs w:val="0"/>
          <w:caps w:val="0"/>
          <w:color w:val="000000"/>
          <w:spacing w:val="0"/>
          <w:kern w:val="0"/>
          <w:sz w:val="21"/>
          <w:szCs w:val="21"/>
          <w:shd w:val="clear" w:fill="FFFFFF"/>
          <w:lang w:val="en-US" w:eastAsia="zh-CN" w:bidi="ar"/>
        </w:rPr>
        <w:t>（Vitals）</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；并为自己和未来创造</w:t>
      </w:r>
      <w:r>
        <w:rPr>
          <w:rFonts w:hint="eastAsia" w:eastAsia="Tahoma" w:cs="Times New Roman"/>
          <w:b w:val="0"/>
          <w:bCs w:val="0"/>
          <w:i w:val="0"/>
          <w:iCs w:val="0"/>
          <w:caps w:val="0"/>
          <w:color w:val="000000"/>
          <w:spacing w:val="0"/>
          <w:kern w:val="0"/>
          <w:sz w:val="21"/>
          <w:szCs w:val="21"/>
          <w:shd w:val="clear" w:fill="FFFFFF"/>
          <w:lang w:val="en-US" w:eastAsia="zh-CN" w:bidi="ar"/>
        </w:rPr>
        <w:t>良好</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愿景</w:t>
      </w:r>
      <w:r>
        <w:rPr>
          <w:rFonts w:hint="eastAsia" w:eastAsia="Tahoma" w:cs="Times New Roman"/>
          <w:b w:val="0"/>
          <w:bCs w:val="0"/>
          <w:i w:val="0"/>
          <w:iCs w:val="0"/>
          <w:caps w:val="0"/>
          <w:color w:val="000000"/>
          <w:spacing w:val="0"/>
          <w:kern w:val="0"/>
          <w:sz w:val="21"/>
          <w:szCs w:val="21"/>
          <w:shd w:val="clear" w:fill="FFFFFF"/>
          <w:lang w:val="en-US" w:eastAsia="zh-CN" w:bidi="ar"/>
        </w:rPr>
        <w:t>（Vision）</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w:t>
      </w:r>
    </w:p>
    <w:p>
      <w:pPr>
        <w:keepNext w:val="0"/>
        <w:keepLines w:val="0"/>
        <w:widowControl/>
        <w:suppressLineNumbers w:val="0"/>
        <w:jc w:val="both"/>
        <w:rPr>
          <w:rFonts w:hint="eastAsia"/>
          <w:bCs/>
          <w:color w:val="000000"/>
          <w:szCs w:val="21"/>
        </w:rPr>
      </w:pPr>
    </w:p>
    <w:p>
      <w:pPr>
        <w:rPr>
          <w:b/>
          <w:color w:val="000000"/>
          <w:szCs w:val="21"/>
        </w:rPr>
      </w:pPr>
      <w:r>
        <w:rPr>
          <w:b/>
          <w:color w:val="000000"/>
          <w:szCs w:val="21"/>
        </w:rPr>
        <w:t>作者简介：</w:t>
      </w:r>
    </w:p>
    <w:p>
      <w:pPr>
        <w:rPr>
          <w:b/>
          <w:color w:val="000000"/>
          <w:szCs w:val="21"/>
        </w:rPr>
      </w:pPr>
    </w:p>
    <w:p>
      <w:pPr>
        <w:keepNext w:val="0"/>
        <w:keepLines w:val="0"/>
        <w:pageBreakBefore w:val="0"/>
        <w:widowControl/>
        <w:suppressLineNumbers w:val="0"/>
        <w:kinsoku/>
        <w:wordWrap/>
        <w:overflowPunct/>
        <w:topLinePunct w:val="0"/>
        <w:autoSpaceDE/>
        <w:autoSpaceDN/>
        <w:adjustRightInd/>
        <w:snapToGrid/>
        <w:spacing w:before="0" w:beforeAutospacing="0" w:after="0" w:afterAutospacing="0" w:line="240" w:lineRule="auto"/>
        <w:ind w:left="0" w:right="0" w:firstLine="422" w:firstLineChars="200"/>
        <w:jc w:val="both"/>
        <w:textAlignment w:val="auto"/>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pPr>
      <w:r>
        <w:rPr>
          <w:rFonts w:hint="default" w:ascii="Times New Roman" w:hAnsi="Times New Roman" w:eastAsia="宋体" w:cs="Times New Roman"/>
          <w:b/>
          <w:bCs/>
          <w:i w:val="0"/>
          <w:iCs w:val="0"/>
          <w:caps w:val="0"/>
          <w:color w:val="0563C1"/>
          <w:spacing w:val="0"/>
          <w:sz w:val="21"/>
          <w:szCs w:val="21"/>
          <w:u w:val="single"/>
          <w:shd w:val="clear" w:fill="FFFFFF"/>
        </w:rPr>
        <w:drawing>
          <wp:anchor distT="0" distB="0" distL="114300" distR="114300" simplePos="0" relativeHeight="251662336" behindDoc="0" locked="0" layoutInCell="1" allowOverlap="1">
            <wp:simplePos x="0" y="0"/>
            <wp:positionH relativeFrom="column">
              <wp:posOffset>-25400</wp:posOffset>
            </wp:positionH>
            <wp:positionV relativeFrom="paragraph">
              <wp:posOffset>50165</wp:posOffset>
            </wp:positionV>
            <wp:extent cx="887095" cy="1183005"/>
            <wp:effectExtent l="0" t="0" r="8255" b="17145"/>
            <wp:wrapSquare wrapText="bothSides"/>
            <wp:docPr id="1" name="图片 1" descr="H:\安德鲁\书讯\230830\MV5BOTQzNmMwMDYtNWRmYS00M2Y5LWJiM2EtOTEyOTA3OTEzN2I3XkEyXkFqcGdeQXVyMTIyODgwNjAy._V1_FMjpg_UY682_.jpgMV5BOTQzNmMwMDYtNWRmYS00M2Y5LWJiM2EtOTEyOTA3OTEzN2I3XkEyXkFqcGdeQXVyMTIyODgwNjAy._V1_FMjpg_UY6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0830\MV5BOTQzNmMwMDYtNWRmYS00M2Y5LWJiM2EtOTEyOTA3OTEzN2I3XkEyXkFqcGdeQXVyMTIyODgwNjAy._V1_FMjpg_UY682_.jpgMV5BOTQzNmMwMDYtNWRmYS00M2Y5LWJiM2EtOTEyOTA3OTEzN2I3XkEyXkFqcGdeQXVyMTIyODgwNjAy._V1_FMjpg_UY682_"/>
                    <pic:cNvPicPr>
                      <a:picLocks noChangeAspect="1"/>
                    </pic:cNvPicPr>
                  </pic:nvPicPr>
                  <pic:blipFill>
                    <a:blip r:embed="rId7"/>
                    <a:srcRect t="5548" b="5548"/>
                    <a:stretch>
                      <a:fillRect/>
                    </a:stretch>
                  </pic:blipFill>
                  <pic:spPr>
                    <a:xfrm>
                      <a:off x="0" y="0"/>
                      <a:ext cx="887095" cy="1183005"/>
                    </a:xfrm>
                    <a:prstGeom prst="rect">
                      <a:avLst/>
                    </a:prstGeom>
                  </pic:spPr>
                </pic:pic>
              </a:graphicData>
            </a:graphic>
          </wp:anchor>
        </w:drawing>
      </w:r>
      <w:r>
        <w:rPr>
          <w:rFonts w:hint="default" w:ascii="Times New Roman" w:hAnsi="Times New Roman" w:eastAsia="Tahoma" w:cs="Times New Roman"/>
          <w:b/>
          <w:bCs/>
          <w:i w:val="0"/>
          <w:iCs w:val="0"/>
          <w:caps w:val="0"/>
          <w:color w:val="000000"/>
          <w:spacing w:val="0"/>
          <w:kern w:val="0"/>
          <w:sz w:val="21"/>
          <w:szCs w:val="21"/>
          <w:shd w:val="clear" w:fill="FFFFFF"/>
          <w:lang w:val="en-US" w:eastAsia="zh-CN" w:bidi="ar"/>
        </w:rPr>
        <w:t>朱迪思·约瑟夫</w:t>
      </w:r>
      <w:r>
        <w:rPr>
          <w:rFonts w:hint="eastAsia" w:eastAsia="Tahoma" w:cs="Times New Roman"/>
          <w:b/>
          <w:bCs/>
          <w:i w:val="0"/>
          <w:iCs w:val="0"/>
          <w:caps w:val="0"/>
          <w:color w:val="000000"/>
          <w:spacing w:val="0"/>
          <w:kern w:val="0"/>
          <w:sz w:val="21"/>
          <w:szCs w:val="21"/>
          <w:shd w:val="clear" w:fill="FFFFFF"/>
          <w:lang w:val="en-US" w:eastAsia="zh-CN" w:bidi="ar"/>
        </w:rPr>
        <w:t>（</w:t>
      </w:r>
      <w:r>
        <w:rPr>
          <w:rFonts w:hint="default" w:ascii="Times New Roman" w:hAnsi="Times New Roman" w:eastAsia="Tahoma" w:cs="Times New Roman"/>
          <w:b/>
          <w:bCs/>
          <w:i w:val="0"/>
          <w:iCs w:val="0"/>
          <w:caps w:val="0"/>
          <w:color w:val="000000"/>
          <w:spacing w:val="0"/>
          <w:kern w:val="0"/>
          <w:sz w:val="21"/>
          <w:szCs w:val="21"/>
          <w:shd w:val="clear" w:fill="FFFFFF"/>
          <w:lang w:val="en-US" w:eastAsia="zh-CN" w:bidi="ar"/>
        </w:rPr>
        <w:t>Judith Joseph</w:t>
      </w:r>
      <w:r>
        <w:rPr>
          <w:rFonts w:hint="eastAsia" w:eastAsia="Tahoma" w:cs="Times New Roman"/>
          <w:b/>
          <w:bCs/>
          <w:i w:val="0"/>
          <w:iCs w:val="0"/>
          <w:caps w:val="0"/>
          <w:color w:val="000000"/>
          <w:spacing w:val="0"/>
          <w:kern w:val="0"/>
          <w:sz w:val="21"/>
          <w:szCs w:val="21"/>
          <w:shd w:val="clear" w:fill="FFFFFF"/>
          <w:lang w:val="en-US" w:eastAsia="zh-CN" w:bidi="ar"/>
        </w:rPr>
        <w:t>）</w:t>
      </w:r>
      <w:r>
        <w:rPr>
          <w:rFonts w:hint="default" w:ascii="Times New Roman" w:hAnsi="Times New Roman" w:eastAsia="Tahoma" w:cs="Times New Roman"/>
          <w:b/>
          <w:bCs/>
          <w:i w:val="0"/>
          <w:iCs w:val="0"/>
          <w:caps w:val="0"/>
          <w:color w:val="000000"/>
          <w:spacing w:val="0"/>
          <w:kern w:val="0"/>
          <w:sz w:val="21"/>
          <w:szCs w:val="21"/>
          <w:shd w:val="clear" w:fill="FFFFFF"/>
          <w:lang w:val="en-US" w:eastAsia="zh-CN" w:bidi="ar"/>
        </w:rPr>
        <w:t>，医学博士、工商管理硕士</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，是经过委员会认证的儿童、青少年和成人精神病学家和研究员，专门研究心理健康和创伤。她是纽约市首屈一指的临床研究机构曼哈顿行为医学中心的创始人兼首席研究员。朱迪思博士热衷于教学和</w:t>
      </w:r>
      <w:r>
        <w:rPr>
          <w:rFonts w:hint="eastAsia" w:eastAsia="Tahoma" w:cs="Times New Roman"/>
          <w:b w:val="0"/>
          <w:bCs w:val="0"/>
          <w:i w:val="0"/>
          <w:iCs w:val="0"/>
          <w:caps w:val="0"/>
          <w:color w:val="000000"/>
          <w:spacing w:val="0"/>
          <w:kern w:val="0"/>
          <w:sz w:val="21"/>
          <w:szCs w:val="21"/>
          <w:shd w:val="clear" w:fill="FFFFFF"/>
          <w:lang w:val="en-US" w:eastAsia="zh-CN" w:bidi="ar"/>
        </w:rPr>
        <w:t>帮助他人</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，担任</w:t>
      </w:r>
      <w:r>
        <w:rPr>
          <w:rFonts w:hint="eastAsia" w:eastAsia="Tahoma" w:cs="Times New Roman"/>
          <w:b w:val="0"/>
          <w:bCs w:val="0"/>
          <w:i w:val="0"/>
          <w:iCs w:val="0"/>
          <w:caps w:val="0"/>
          <w:color w:val="000000"/>
          <w:spacing w:val="0"/>
          <w:kern w:val="0"/>
          <w:sz w:val="21"/>
          <w:szCs w:val="21"/>
          <w:shd w:val="clear" w:fill="FFFFFF"/>
          <w:lang w:val="en-US" w:eastAsia="zh-CN" w:bidi="ar"/>
        </w:rPr>
        <w:t>着</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曼哈顿纽约大学朗格尼医学中心儿童和青少年精神病学临床助理教授。她还是哥伦比亚大学瓦格洛斯内科医生和外科医生学院女性医学委员会主席。她拥有杜克大学的本科学位以及哥伦比亚大学的医学博士学位和工商管理硕士学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pPr>
    </w:p>
    <w:p>
      <w:pPr>
        <w:keepNext w:val="0"/>
        <w:keepLines w:val="0"/>
        <w:pageBreakBefore w:val="0"/>
        <w:widowControl/>
        <w:suppressLineNumbers w:val="0"/>
        <w:kinsoku/>
        <w:wordWrap/>
        <w:overflowPunct/>
        <w:topLinePunct w:val="0"/>
        <w:autoSpaceDE/>
        <w:autoSpaceDN/>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pP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作为社交媒体上最受欢迎的精神科医生之一，朱迪思博士</w:t>
      </w:r>
      <w:r>
        <w:rPr>
          <w:rFonts w:hint="eastAsia" w:eastAsia="Tahoma" w:cs="Times New Roman"/>
          <w:b w:val="0"/>
          <w:bCs w:val="0"/>
          <w:i w:val="0"/>
          <w:iCs w:val="0"/>
          <w:caps w:val="0"/>
          <w:color w:val="000000"/>
          <w:spacing w:val="0"/>
          <w:kern w:val="0"/>
          <w:sz w:val="21"/>
          <w:szCs w:val="21"/>
          <w:shd w:val="clear" w:fill="FFFFFF"/>
          <w:lang w:val="en-US" w:eastAsia="zh-CN" w:bidi="ar"/>
        </w:rPr>
        <w:t>社交账号</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每月的浏览量超过1500万次。她的Instagram上充满了有趣的角色扮演视频和深刻的见解，她的</w:t>
      </w:r>
      <w:r>
        <w:rPr>
          <w:rFonts w:hint="eastAsia" w:eastAsia="Tahoma" w:cs="Times New Roman"/>
          <w:b w:val="0"/>
          <w:bCs w:val="0"/>
          <w:i w:val="0"/>
          <w:iCs w:val="0"/>
          <w:caps w:val="0"/>
          <w:color w:val="000000"/>
          <w:spacing w:val="0"/>
          <w:kern w:val="0"/>
          <w:sz w:val="21"/>
          <w:szCs w:val="21"/>
          <w:shd w:val="clear" w:fill="FFFFFF"/>
          <w:lang w:val="en-US" w:eastAsia="zh-CN" w:bidi="ar"/>
        </w:rPr>
        <w:t>月</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TikTok浏览量也超过了500万次。在Instagram和TikTok上，她拥有62.3</w:t>
      </w:r>
      <w:r>
        <w:rPr>
          <w:rFonts w:hint="eastAsia" w:eastAsia="Tahoma" w:cs="Times New Roman"/>
          <w:b w:val="0"/>
          <w:bCs w:val="0"/>
          <w:i w:val="0"/>
          <w:iCs w:val="0"/>
          <w:caps w:val="0"/>
          <w:color w:val="000000"/>
          <w:spacing w:val="0"/>
          <w:kern w:val="0"/>
          <w:sz w:val="21"/>
          <w:szCs w:val="21"/>
          <w:shd w:val="clear" w:fill="FFFFFF"/>
          <w:lang w:val="en-US" w:eastAsia="zh-CN" w:bidi="ar"/>
        </w:rPr>
        <w:t>多</w:t>
      </w:r>
      <w:r>
        <w:rPr>
          <w:rFonts w:hint="default" w:ascii="Times New Roman" w:hAnsi="Times New Roman" w:eastAsia="Tahoma" w:cs="Times New Roman"/>
          <w:b w:val="0"/>
          <w:bCs w:val="0"/>
          <w:i w:val="0"/>
          <w:iCs w:val="0"/>
          <w:caps w:val="0"/>
          <w:color w:val="000000"/>
          <w:spacing w:val="0"/>
          <w:kern w:val="0"/>
          <w:sz w:val="21"/>
          <w:szCs w:val="21"/>
          <w:shd w:val="clear" w:fill="FFFFFF"/>
          <w:lang w:val="en-US" w:eastAsia="zh-CN" w:bidi="ar"/>
        </w:rPr>
        <w:t>万高度活跃的粉丝。</w:t>
      </w:r>
    </w:p>
    <w:bookmarkEnd w:id="1"/>
    <w:p>
      <w:pPr>
        <w:ind w:right="420"/>
        <w:jc w:val="both"/>
        <w:rPr>
          <w:b w:val="0"/>
          <w:bCs w:val="0"/>
          <w:color w:val="000000"/>
          <w:szCs w:val="21"/>
        </w:rPr>
      </w:pPr>
      <w:r>
        <w:rPr>
          <w:rFonts w:hint="default"/>
          <w:b w:val="0"/>
          <w:bCs w:val="0"/>
          <w:color w:val="000000"/>
          <w:szCs w:val="21"/>
          <w:lang w:val="en-US" w:eastAsia="zh-CN"/>
        </w:rPr>
        <w:t xml:space="preserve"> </w:t>
      </w:r>
    </w:p>
    <w:p>
      <w:pPr>
        <w:ind w:right="420"/>
        <w:rPr>
          <w:b/>
          <w:bCs/>
          <w:color w:val="000000"/>
          <w:szCs w:val="21"/>
        </w:rPr>
      </w:pPr>
    </w:p>
    <w:p>
      <w:pPr>
        <w:ind w:right="420"/>
        <w:rPr>
          <w:rFonts w:hint="eastAsia"/>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rFonts w:hint="eastAsia"/>
          <w:color w:val="000000"/>
        </w:rPr>
      </w:pPr>
      <w:r>
        <w:rPr>
          <w:color w:val="000000"/>
          <w:szCs w:val="21"/>
        </w:rPr>
        <w:drawing>
          <wp:anchor distT="0" distB="0" distL="114300" distR="114300" simplePos="0" relativeHeight="251661312" behindDoc="0" locked="0" layoutInCell="1" allowOverlap="1">
            <wp:simplePos x="0" y="0"/>
            <wp:positionH relativeFrom="column">
              <wp:posOffset>-37465</wp:posOffset>
            </wp:positionH>
            <wp:positionV relativeFrom="paragraph">
              <wp:posOffset>284480</wp:posOffset>
            </wp:positionV>
            <wp:extent cx="852170" cy="925195"/>
            <wp:effectExtent l="0" t="0" r="5080" b="825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8"/>
                    <a:stretch>
                      <a:fillRect/>
                    </a:stretch>
                  </pic:blipFill>
                  <pic:spPr>
                    <a:xfrm>
                      <a:off x="0" y="0"/>
                      <a:ext cx="852170" cy="925195"/>
                    </a:xfrm>
                    <a:prstGeom prst="rect">
                      <a:avLst/>
                    </a:prstGeom>
                    <a:noFill/>
                    <a:ln>
                      <a:noFill/>
                    </a:ln>
                  </pic:spPr>
                </pic:pic>
              </a:graphicData>
            </a:graphic>
          </wp:anchor>
        </w:drawing>
      </w:r>
      <w:r>
        <w:rPr>
          <w:color w:val="000000"/>
          <w:szCs w:val="21"/>
        </w:rPr>
        <w:t>微信订阅号：ANABJ2002</w:t>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MarselisSerifOT-Bold">
    <w:altName w:val="Segoe Print"/>
    <w:panose1 w:val="00000000000000000000"/>
    <w:charset w:val="00"/>
    <w:family w:val="auto"/>
    <w:pitch w:val="default"/>
    <w:sig w:usb0="00000000" w:usb1="00000000" w:usb2="00000000" w:usb3="00000000" w:csb0="00000000" w:csb1="00000000"/>
  </w:font>
  <w:font w:name="Ubuntu-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C86C59"/>
    <w:rsid w:val="0007134B"/>
    <w:rsid w:val="00085DF5"/>
    <w:rsid w:val="000911ED"/>
    <w:rsid w:val="000C4196"/>
    <w:rsid w:val="000D0507"/>
    <w:rsid w:val="000E2488"/>
    <w:rsid w:val="000E6D3C"/>
    <w:rsid w:val="000E6F39"/>
    <w:rsid w:val="00122107"/>
    <w:rsid w:val="001616BB"/>
    <w:rsid w:val="0016298B"/>
    <w:rsid w:val="001909FF"/>
    <w:rsid w:val="001B6847"/>
    <w:rsid w:val="001C5E34"/>
    <w:rsid w:val="0020740A"/>
    <w:rsid w:val="002258FA"/>
    <w:rsid w:val="002565E2"/>
    <w:rsid w:val="0025788A"/>
    <w:rsid w:val="00277DA9"/>
    <w:rsid w:val="00283CA5"/>
    <w:rsid w:val="002A2F14"/>
    <w:rsid w:val="002A5D34"/>
    <w:rsid w:val="002B034A"/>
    <w:rsid w:val="002B69B5"/>
    <w:rsid w:val="002C18CF"/>
    <w:rsid w:val="002C479E"/>
    <w:rsid w:val="002D01D3"/>
    <w:rsid w:val="002D023D"/>
    <w:rsid w:val="002E289E"/>
    <w:rsid w:val="002E42E8"/>
    <w:rsid w:val="002E572B"/>
    <w:rsid w:val="002F2102"/>
    <w:rsid w:val="00314459"/>
    <w:rsid w:val="003A5F87"/>
    <w:rsid w:val="003B2887"/>
    <w:rsid w:val="003C1DC7"/>
    <w:rsid w:val="003C3AB8"/>
    <w:rsid w:val="003C4F33"/>
    <w:rsid w:val="00403389"/>
    <w:rsid w:val="004119B3"/>
    <w:rsid w:val="00491E23"/>
    <w:rsid w:val="004B0A01"/>
    <w:rsid w:val="004E2848"/>
    <w:rsid w:val="004F057E"/>
    <w:rsid w:val="00501905"/>
    <w:rsid w:val="005110CB"/>
    <w:rsid w:val="00523DF7"/>
    <w:rsid w:val="00595A64"/>
    <w:rsid w:val="006330BC"/>
    <w:rsid w:val="00637DA7"/>
    <w:rsid w:val="00660E38"/>
    <w:rsid w:val="00672205"/>
    <w:rsid w:val="00693B17"/>
    <w:rsid w:val="006B4DBE"/>
    <w:rsid w:val="006C3BFE"/>
    <w:rsid w:val="006D2D0A"/>
    <w:rsid w:val="006F544B"/>
    <w:rsid w:val="00702E0E"/>
    <w:rsid w:val="007266C6"/>
    <w:rsid w:val="00757985"/>
    <w:rsid w:val="007674C6"/>
    <w:rsid w:val="007A2465"/>
    <w:rsid w:val="007B644F"/>
    <w:rsid w:val="007B65FA"/>
    <w:rsid w:val="007C4665"/>
    <w:rsid w:val="007D2630"/>
    <w:rsid w:val="007D53F3"/>
    <w:rsid w:val="007E4F76"/>
    <w:rsid w:val="008216B5"/>
    <w:rsid w:val="008249F3"/>
    <w:rsid w:val="00850886"/>
    <w:rsid w:val="00886A6F"/>
    <w:rsid w:val="008C6F1C"/>
    <w:rsid w:val="008D4F49"/>
    <w:rsid w:val="008D56A8"/>
    <w:rsid w:val="00921FAC"/>
    <w:rsid w:val="009221C6"/>
    <w:rsid w:val="00936274"/>
    <w:rsid w:val="00947857"/>
    <w:rsid w:val="00956D34"/>
    <w:rsid w:val="0097639B"/>
    <w:rsid w:val="00982A77"/>
    <w:rsid w:val="0098379A"/>
    <w:rsid w:val="009D73C2"/>
    <w:rsid w:val="00A21247"/>
    <w:rsid w:val="00A300AD"/>
    <w:rsid w:val="00A507B9"/>
    <w:rsid w:val="00A85B48"/>
    <w:rsid w:val="00AB14EF"/>
    <w:rsid w:val="00AD7F6A"/>
    <w:rsid w:val="00AF0AB9"/>
    <w:rsid w:val="00B21FE0"/>
    <w:rsid w:val="00B30FF6"/>
    <w:rsid w:val="00B36A27"/>
    <w:rsid w:val="00B656B7"/>
    <w:rsid w:val="00BC7BE2"/>
    <w:rsid w:val="00BD0E22"/>
    <w:rsid w:val="00C23027"/>
    <w:rsid w:val="00C710F6"/>
    <w:rsid w:val="00C86C59"/>
    <w:rsid w:val="00CA184C"/>
    <w:rsid w:val="00CB7F3A"/>
    <w:rsid w:val="00CC1AFE"/>
    <w:rsid w:val="00CF41C4"/>
    <w:rsid w:val="00D33197"/>
    <w:rsid w:val="00D72CBF"/>
    <w:rsid w:val="00D81694"/>
    <w:rsid w:val="00D95763"/>
    <w:rsid w:val="00DA2DB7"/>
    <w:rsid w:val="00DB5000"/>
    <w:rsid w:val="00DB768E"/>
    <w:rsid w:val="00DD21C2"/>
    <w:rsid w:val="00DD30D6"/>
    <w:rsid w:val="00DE2DA4"/>
    <w:rsid w:val="00E32A0C"/>
    <w:rsid w:val="00E8407F"/>
    <w:rsid w:val="00E8521B"/>
    <w:rsid w:val="00EA7092"/>
    <w:rsid w:val="00EB457E"/>
    <w:rsid w:val="00ED0E2A"/>
    <w:rsid w:val="00ED39D5"/>
    <w:rsid w:val="00F725C7"/>
    <w:rsid w:val="00F955E0"/>
    <w:rsid w:val="00FA4A34"/>
    <w:rsid w:val="00FB0BD3"/>
    <w:rsid w:val="00FC1F77"/>
    <w:rsid w:val="00FF13CD"/>
    <w:rsid w:val="04986517"/>
    <w:rsid w:val="0E080CD7"/>
    <w:rsid w:val="17237001"/>
    <w:rsid w:val="22703D10"/>
    <w:rsid w:val="25502AC4"/>
    <w:rsid w:val="25FC6460"/>
    <w:rsid w:val="40D059F1"/>
    <w:rsid w:val="50B463F5"/>
    <w:rsid w:val="7E324F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474</Words>
  <Characters>2706</Characters>
  <Lines>22</Lines>
  <Paragraphs>6</Paragraphs>
  <TotalTime>7</TotalTime>
  <ScaleCrop>false</ScaleCrop>
  <LinksUpToDate>false</LinksUpToDate>
  <CharactersWithSpaces>3174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2022-09-21T05:05:00Z</dcterms:created>
  <dc:creator>Image</dc:creator>
  <cp:lastModifiedBy>堀  达</cp:lastModifiedBy>
  <cp:lastPrinted>2004-04-23T07:06:00Z</cp:lastPrinted>
  <dcterms:modified xsi:type="dcterms:W3CDTF">2023-08-30T10:50:49Z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66024E52294047B1805114586DD1F706_13</vt:lpwstr>
  </property>
</Properties>
</file>