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作 者 推 荐</w:t>
      </w:r>
    </w:p>
    <w:p>
      <w:pPr>
        <w:jc w:val="center"/>
        <w:rPr>
          <w:b/>
          <w:bCs/>
          <w:szCs w:val="21"/>
          <w:shd w:val="pct10" w:color="auto" w:fill="FFFFFF"/>
        </w:rPr>
      </w:pPr>
    </w:p>
    <w:p>
      <w:pPr>
        <w:spacing w:line="500" w:lineRule="exact"/>
        <w:jc w:val="center"/>
        <w:rPr>
          <w:b/>
          <w:sz w:val="36"/>
          <w:szCs w:val="36"/>
        </w:rPr>
      </w:pPr>
      <w:r>
        <w:rPr>
          <w:rFonts w:hint="eastAsia"/>
          <w:b/>
          <w:sz w:val="36"/>
          <w:szCs w:val="36"/>
        </w:rPr>
        <w:t>卡罗琳·蒙塔古</w:t>
      </w:r>
    </w:p>
    <w:p>
      <w:pPr>
        <w:spacing w:line="500" w:lineRule="exact"/>
        <w:jc w:val="center"/>
        <w:rPr>
          <w:b/>
          <w:bCs/>
          <w:sz w:val="36"/>
          <w:szCs w:val="36"/>
          <w:shd w:val="pct10" w:color="auto" w:fill="FFFFFF"/>
        </w:rPr>
      </w:pPr>
      <w:r>
        <w:rPr>
          <w:rFonts w:hint="eastAsia"/>
          <w:b/>
          <w:sz w:val="36"/>
          <w:szCs w:val="36"/>
        </w:rPr>
        <w:t>（</w:t>
      </w:r>
      <w:r>
        <w:rPr>
          <w:b/>
          <w:sz w:val="36"/>
          <w:szCs w:val="36"/>
        </w:rPr>
        <w:t>Caroline Montague</w:t>
      </w:r>
      <w:r>
        <w:rPr>
          <w:rFonts w:hint="eastAsia"/>
          <w:b/>
          <w:sz w:val="36"/>
          <w:szCs w:val="36"/>
        </w:rPr>
        <w:t>）</w:t>
      </w:r>
    </w:p>
    <w:p>
      <w:pPr>
        <w:rPr>
          <w:b/>
          <w:bCs/>
          <w:szCs w:val="21"/>
        </w:rPr>
      </w:pPr>
    </w:p>
    <w:p>
      <w:pPr>
        <w:rPr>
          <w:b/>
          <w:szCs w:val="21"/>
        </w:rPr>
      </w:pPr>
      <w:r>
        <w:rPr>
          <w:b/>
          <w:szCs w:val="21"/>
        </w:rPr>
        <w:t>作者简介：</w:t>
      </w:r>
      <w:bookmarkStart w:id="0" w:name="productDetails"/>
      <w:bookmarkEnd w:id="0"/>
    </w:p>
    <w:p>
      <w:pPr>
        <w:rPr>
          <w:b/>
          <w:szCs w:val="21"/>
        </w:rPr>
      </w:pPr>
    </w:p>
    <w:p>
      <w:pPr>
        <w:ind w:firstLine="422" w:firstLineChars="200"/>
        <w:rPr>
          <w:b/>
        </w:rPr>
      </w:pPr>
      <w:r>
        <w:rPr>
          <w:rFonts w:hint="eastAsia"/>
          <w:b/>
        </w:rPr>
        <w:drawing>
          <wp:anchor distT="0" distB="0" distL="114300" distR="114300" simplePos="0" relativeHeight="251661312" behindDoc="0" locked="0" layoutInCell="1" allowOverlap="1">
            <wp:simplePos x="0" y="0"/>
            <wp:positionH relativeFrom="column">
              <wp:posOffset>1270</wp:posOffset>
            </wp:positionH>
            <wp:positionV relativeFrom="paragraph">
              <wp:posOffset>101600</wp:posOffset>
            </wp:positionV>
            <wp:extent cx="804545" cy="1111885"/>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804545" cy="1111885"/>
                    </a:xfrm>
                    <a:prstGeom prst="rect">
                      <a:avLst/>
                    </a:prstGeom>
                  </pic:spPr>
                </pic:pic>
              </a:graphicData>
            </a:graphic>
          </wp:anchor>
        </w:drawing>
      </w:r>
      <w:r>
        <w:rPr>
          <w:rFonts w:hint="eastAsia"/>
          <w:b/>
        </w:rPr>
        <w:t>卡罗琳·蒙塔古（</w:t>
      </w:r>
      <w:r>
        <w:rPr>
          <w:b/>
        </w:rPr>
        <w:t>Caroline Montague</w:t>
      </w:r>
      <w:r>
        <w:rPr>
          <w:rFonts w:hint="eastAsia"/>
          <w:b/>
        </w:rPr>
        <w:t>）：</w:t>
      </w:r>
      <w:r>
        <w:rPr>
          <w:rFonts w:hint="eastAsia"/>
        </w:rPr>
        <w:t>十岁时从全国诗歌比赛中胜出，自那时起便梦想着成为一名作家。兼顾母亲和模特身份的同时，卡罗琳创办了一间室内设计公司，项目遍布英国和海外。她同康罗伊·哈罗比（</w:t>
      </w:r>
      <w:r>
        <w:rPr>
          <w:color w:val="333333"/>
          <w:szCs w:val="21"/>
          <w:shd w:val="clear" w:color="auto" w:fill="FFFFFF"/>
        </w:rPr>
        <w:t>Conroy Harrowby</w:t>
      </w:r>
      <w:r>
        <w:rPr>
          <w:rFonts w:hint="eastAsia"/>
        </w:rPr>
        <w:t>）的第二段婚姻为她带来了四个继子女，同时她富有想象力的睡前故事也有了更多的听众。他们定居于哈罗比的故乡，也正是启发艾略特创作《四个四重奏》（</w:t>
      </w:r>
      <w:r>
        <w:rPr>
          <w:i/>
          <w:color w:val="333333"/>
          <w:szCs w:val="21"/>
          <w:shd w:val="clear" w:color="auto" w:fill="FFFFFF"/>
        </w:rPr>
        <w:t>Four Quartets</w:t>
      </w:r>
      <w:r>
        <w:rPr>
          <w:rFonts w:hint="eastAsia"/>
        </w:rPr>
        <w:t>）之地——烧毁的诺顿。卡罗琳终于有时间实现自己全职作家的梦想了。</w:t>
      </w:r>
    </w:p>
    <w:p>
      <w:pPr>
        <w:rPr>
          <w:b/>
          <w:bCs/>
          <w:szCs w:val="21"/>
        </w:rPr>
      </w:pPr>
    </w:p>
    <w:p>
      <w:pPr>
        <w:rPr>
          <w:b/>
          <w:bCs/>
          <w:szCs w:val="21"/>
        </w:rPr>
      </w:pPr>
    </w:p>
    <w:p>
      <w:pPr>
        <w:widowControl/>
        <w:shd w:val="clear" w:color="auto" w:fill="FFFFFF"/>
        <w:jc w:val="left"/>
        <w:rPr>
          <w:b/>
        </w:rPr>
      </w:pPr>
      <w:r>
        <w:rPr>
          <w:b/>
        </w:rPr>
        <w:drawing>
          <wp:anchor distT="0" distB="0" distL="114300" distR="114300" simplePos="0" relativeHeight="251659264" behindDoc="0" locked="0" layoutInCell="1" allowOverlap="1">
            <wp:simplePos x="0" y="0"/>
            <wp:positionH relativeFrom="column">
              <wp:posOffset>4032250</wp:posOffset>
            </wp:positionH>
            <wp:positionV relativeFrom="paragraph">
              <wp:posOffset>31115</wp:posOffset>
            </wp:positionV>
            <wp:extent cx="1376680" cy="2108200"/>
            <wp:effectExtent l="19050" t="0" r="0" b="0"/>
            <wp:wrapSquare wrapText="bothSides"/>
            <wp:docPr id="270" name="图片 270" descr="QQ截图20181024184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0" descr="QQ截图20181024184934"/>
                    <pic:cNvPicPr>
                      <a:picLocks noChangeAspect="1" noChangeArrowheads="1"/>
                    </pic:cNvPicPr>
                  </pic:nvPicPr>
                  <pic:blipFill>
                    <a:blip r:embed="rId7"/>
                    <a:srcRect/>
                    <a:stretch>
                      <a:fillRect/>
                    </a:stretch>
                  </pic:blipFill>
                  <pic:spPr>
                    <a:xfrm>
                      <a:off x="0" y="0"/>
                      <a:ext cx="1376680" cy="2108200"/>
                    </a:xfrm>
                    <a:prstGeom prst="rect">
                      <a:avLst/>
                    </a:prstGeom>
                    <a:noFill/>
                    <a:ln w="9525">
                      <a:noFill/>
                      <a:miter lim="800000"/>
                      <a:headEnd/>
                      <a:tailEnd/>
                    </a:ln>
                  </pic:spPr>
                </pic:pic>
              </a:graphicData>
            </a:graphic>
          </wp:anchor>
        </w:drawing>
      </w:r>
      <w:r>
        <w:rPr>
          <w:rFonts w:hint="eastAsia"/>
          <w:b/>
        </w:rPr>
        <w:t>中文书名：《意大利往事》</w:t>
      </w:r>
      <w:r>
        <w:rPr>
          <w:b/>
        </w:rPr>
        <w:t>  </w:t>
      </w:r>
    </w:p>
    <w:p>
      <w:pPr>
        <w:rPr>
          <w:b/>
        </w:rPr>
      </w:pPr>
      <w:r>
        <w:rPr>
          <w:rFonts w:hint="eastAsia"/>
          <w:b/>
        </w:rPr>
        <w:t>英文书名：</w:t>
      </w:r>
      <w:bookmarkStart w:id="1" w:name="OLE_LINK7"/>
      <w:bookmarkStart w:id="2" w:name="OLE_LINK8"/>
      <w:r>
        <w:rPr>
          <w:b/>
        </w:rPr>
        <w:t>AN ITALIAN AFFAIR</w:t>
      </w:r>
      <w:bookmarkEnd w:id="1"/>
      <w:bookmarkEnd w:id="2"/>
    </w:p>
    <w:p>
      <w:pPr>
        <w:rPr>
          <w:b/>
        </w:rPr>
      </w:pPr>
      <w:r>
        <w:rPr>
          <w:rFonts w:hint="eastAsia"/>
          <w:b/>
        </w:rPr>
        <w:t>作    者：</w:t>
      </w:r>
      <w:r>
        <w:rPr>
          <w:b/>
        </w:rPr>
        <w:t>Caroline Montague</w:t>
      </w:r>
    </w:p>
    <w:p>
      <w:pPr>
        <w:rPr>
          <w:b/>
        </w:rPr>
      </w:pPr>
      <w:r>
        <w:rPr>
          <w:rFonts w:hint="eastAsia"/>
          <w:b/>
        </w:rPr>
        <w:t>出 版 社：</w:t>
      </w:r>
      <w:r>
        <w:rPr>
          <w:b/>
        </w:rPr>
        <w:t>Orion</w:t>
      </w:r>
    </w:p>
    <w:p>
      <w:pPr>
        <w:rPr>
          <w:b/>
        </w:rPr>
      </w:pPr>
      <w:r>
        <w:rPr>
          <w:rFonts w:hint="eastAsia"/>
          <w:b/>
        </w:rPr>
        <w:t>代理公司：WME/ANA/</w:t>
      </w:r>
      <w:r>
        <w:rPr>
          <w:b/>
          <w:szCs w:val="21"/>
        </w:rPr>
        <w:t>Lauren</w:t>
      </w:r>
    </w:p>
    <w:p>
      <w:pPr>
        <w:rPr>
          <w:b/>
        </w:rPr>
      </w:pPr>
      <w:r>
        <w:rPr>
          <w:rFonts w:hint="eastAsia"/>
          <w:b/>
        </w:rPr>
        <w:t>页    数：400页</w:t>
      </w:r>
    </w:p>
    <w:p>
      <w:pPr>
        <w:rPr>
          <w:b/>
        </w:rPr>
      </w:pPr>
      <w:r>
        <w:rPr>
          <w:rFonts w:hint="eastAsia"/>
          <w:b/>
        </w:rPr>
        <w:t>出版时间：2019年3月</w:t>
      </w:r>
    </w:p>
    <w:p>
      <w:pPr>
        <w:rPr>
          <w:b/>
        </w:rPr>
      </w:pPr>
      <w:r>
        <w:rPr>
          <w:rFonts w:hint="eastAsia"/>
          <w:b/>
        </w:rPr>
        <w:t>代理地区：中国大陆、台湾</w:t>
      </w:r>
    </w:p>
    <w:p>
      <w:pPr>
        <w:rPr>
          <w:b/>
        </w:rPr>
      </w:pPr>
      <w:r>
        <w:rPr>
          <w:rFonts w:hint="eastAsia"/>
          <w:b/>
        </w:rPr>
        <w:t>审读资料：电子稿</w:t>
      </w:r>
    </w:p>
    <w:p>
      <w:pPr>
        <w:rPr>
          <w:b/>
        </w:rPr>
      </w:pPr>
      <w:r>
        <w:rPr>
          <w:rFonts w:hint="eastAsia"/>
          <w:b/>
        </w:rPr>
        <w:t>类    型：历史小说</w:t>
      </w:r>
    </w:p>
    <w:p>
      <w:pPr>
        <w:rPr>
          <w:b/>
          <w:color w:val="C00000"/>
        </w:rPr>
      </w:pPr>
      <w:r>
        <w:rPr>
          <w:rFonts w:hint="eastAsia"/>
          <w:b/>
          <w:color w:val="C00000"/>
        </w:rPr>
        <w:t>版权已授：英国、捷克、意大利。</w:t>
      </w:r>
    </w:p>
    <w:p>
      <w:pPr>
        <w:rPr>
          <w:b/>
        </w:rPr>
      </w:pPr>
    </w:p>
    <w:p>
      <w:pPr>
        <w:rPr>
          <w:b/>
          <w:bCs/>
          <w:szCs w:val="21"/>
        </w:rPr>
      </w:pPr>
      <w:r>
        <w:rPr>
          <w:rFonts w:hint="eastAsia"/>
          <w:b/>
          <w:bCs/>
          <w:szCs w:val="21"/>
        </w:rPr>
        <w:t>内容简介：</w:t>
      </w:r>
    </w:p>
    <w:p>
      <w:pPr>
        <w:rPr>
          <w:bCs/>
          <w:szCs w:val="21"/>
        </w:rPr>
      </w:pPr>
    </w:p>
    <w:p>
      <w:pPr>
        <w:widowControl/>
        <w:shd w:val="clear" w:color="auto" w:fill="FFFFFF"/>
        <w:ind w:firstLine="420" w:firstLineChars="200"/>
        <w:rPr>
          <w:color w:val="000000"/>
          <w:kern w:val="0"/>
          <w:szCs w:val="21"/>
        </w:rPr>
      </w:pPr>
      <w:r>
        <w:rPr>
          <w:rFonts w:hint="eastAsia"/>
        </w:rPr>
        <w:t>卡罗琳·蒙塔古（</w:t>
      </w:r>
      <w:r>
        <w:t>Caroline Montague</w:t>
      </w:r>
      <w:r>
        <w:rPr>
          <w:rFonts w:hint="eastAsia"/>
        </w:rPr>
        <w:t>）的</w:t>
      </w:r>
      <w:bookmarkStart w:id="3" w:name="OLE_LINK10"/>
      <w:bookmarkStart w:id="4" w:name="OLE_LINK11"/>
      <w:r>
        <w:rPr>
          <w:rFonts w:hint="eastAsia"/>
        </w:rPr>
        <w:t>《意大利往事》（</w:t>
      </w:r>
      <w:r>
        <w:fldChar w:fldCharType="begin"/>
      </w:r>
      <w:r>
        <w:instrText xml:space="preserve"> HYPERLINK "http://web.wmeentertainment.com/openpackages/o.aspx?P=7771360B81621" </w:instrText>
      </w:r>
      <w:r>
        <w:fldChar w:fldCharType="separate"/>
      </w:r>
      <w:r>
        <w:t>AN ITALIAN AFFAIR</w:t>
      </w:r>
      <w:r>
        <w:fldChar w:fldCharType="end"/>
      </w:r>
      <w:bookmarkEnd w:id="3"/>
      <w:bookmarkEnd w:id="4"/>
      <w:r>
        <w:rPr>
          <w:rFonts w:hint="eastAsia"/>
        </w:rPr>
        <w:t>）以托斯卡纳乡村为背景，讲述了一个关于爱情、背叛、家庭和战争的恢弘故事，精彩而新颖，非常适合圣·蒙蒂菲奥里（</w:t>
      </w:r>
      <w:r>
        <w:rPr>
          <w:color w:val="000000"/>
          <w:kern w:val="0"/>
          <w:szCs w:val="21"/>
        </w:rPr>
        <w:t>Santa Montefiore</w:t>
      </w:r>
      <w:r>
        <w:rPr>
          <w:rFonts w:hint="eastAsia"/>
        </w:rPr>
        <w:t>）和黛娜·杰弗里斯（</w:t>
      </w:r>
      <w:r>
        <w:rPr>
          <w:color w:val="000000"/>
          <w:kern w:val="0"/>
          <w:szCs w:val="21"/>
        </w:rPr>
        <w:t>Dinah Jeffries</w:t>
      </w:r>
      <w:r>
        <w:rPr>
          <w:rFonts w:hint="eastAsia"/>
        </w:rPr>
        <w:t>）书迷们的阅读口味。</w:t>
      </w:r>
    </w:p>
    <w:p>
      <w:pPr>
        <w:widowControl/>
        <w:shd w:val="clear" w:color="auto" w:fill="FFFFFF"/>
        <w:ind w:firstLine="420" w:firstLineChars="200"/>
        <w:rPr>
          <w:color w:val="000000"/>
          <w:kern w:val="0"/>
          <w:szCs w:val="21"/>
        </w:rPr>
      </w:pPr>
    </w:p>
    <w:p>
      <w:pPr>
        <w:widowControl/>
        <w:shd w:val="clear" w:color="auto" w:fill="FFFFFF"/>
        <w:ind w:firstLine="420" w:firstLineChars="200"/>
        <w:rPr>
          <w:color w:val="000000"/>
          <w:kern w:val="0"/>
          <w:szCs w:val="21"/>
        </w:rPr>
      </w:pPr>
      <w:r>
        <w:rPr>
          <w:rFonts w:hint="eastAsia"/>
        </w:rPr>
        <w:t>《意大利往事》（</w:t>
      </w:r>
      <w:r>
        <w:fldChar w:fldCharType="begin"/>
      </w:r>
      <w:r>
        <w:instrText xml:space="preserve"> HYPERLINK "http://web.wmeentertainment.com/openpackages/o.aspx?P=7771360B81621" </w:instrText>
      </w:r>
      <w:r>
        <w:fldChar w:fldCharType="separate"/>
      </w:r>
      <w:r>
        <w:t>AN ITALIAN AFFAIR</w:t>
      </w:r>
      <w:r>
        <w:fldChar w:fldCharType="end"/>
      </w:r>
      <w:r>
        <w:rPr>
          <w:rFonts w:hint="eastAsia"/>
        </w:rPr>
        <w:t>）的创作灵感源自一个令人心痛的真实故事——第二次世界大战期间，德国士兵在意大利奇维尔拉特村制造的鲜为人知的屠杀。定居于英格兰和意大利之间的蒙塔古住在大屠杀现场附近，当地居民间流传的故事启发了她的创作灵感，村子里的纪念碑铭刻着1944年被枪杀的12名居民的名字，其中包括3名儿童。</w:t>
      </w:r>
    </w:p>
    <w:p>
      <w:pPr>
        <w:widowControl/>
        <w:shd w:val="clear" w:color="auto" w:fill="FFFFFF"/>
        <w:ind w:firstLine="420" w:firstLineChars="200"/>
        <w:rPr>
          <w:color w:val="000000"/>
          <w:kern w:val="0"/>
          <w:szCs w:val="21"/>
        </w:rPr>
      </w:pPr>
    </w:p>
    <w:p>
      <w:pPr>
        <w:widowControl/>
        <w:shd w:val="clear" w:color="auto" w:fill="FFFFFF"/>
        <w:ind w:firstLine="420" w:firstLineChars="200"/>
        <w:rPr>
          <w:color w:val="000000"/>
          <w:kern w:val="0"/>
          <w:szCs w:val="21"/>
        </w:rPr>
      </w:pPr>
      <w:r>
        <w:rPr>
          <w:rFonts w:hint="eastAsia"/>
          <w:color w:val="000000"/>
          <w:kern w:val="0"/>
          <w:szCs w:val="21"/>
        </w:rPr>
        <w:t>1935年，意大利。亚历山德拉·杜兰特沉浸在丧夫的痛苦中，她继承了丈夫位于托斯卡纳山深处的祖居——杜兰特别墅，但是根据遗嘱要求，她必须在杜兰特别墅居住至少12个月，于是渴望重新开始的亚历山德拉搬到了意大利。</w:t>
      </w:r>
    </w:p>
    <w:p>
      <w:pPr>
        <w:widowControl/>
        <w:shd w:val="clear" w:color="auto" w:fill="FFFFFF"/>
        <w:ind w:firstLine="420" w:firstLineChars="200"/>
        <w:rPr>
          <w:color w:val="000000"/>
          <w:kern w:val="0"/>
          <w:szCs w:val="21"/>
        </w:rPr>
      </w:pPr>
    </w:p>
    <w:p>
      <w:pPr>
        <w:widowControl/>
        <w:shd w:val="clear" w:color="auto" w:fill="FFFFFF"/>
        <w:ind w:firstLine="420" w:firstLineChars="200"/>
        <w:rPr>
          <w:color w:val="000000"/>
          <w:kern w:val="0"/>
          <w:szCs w:val="21"/>
        </w:rPr>
      </w:pPr>
      <w:r>
        <w:rPr>
          <w:rFonts w:hint="eastAsia"/>
          <w:color w:val="000000"/>
          <w:kern w:val="0"/>
          <w:szCs w:val="21"/>
        </w:rPr>
        <w:t>战争的阴影笼罩着托斯卡纳群山，生活再也不一样了。随着墨索里尼的权利越来越大，希特勒开始向北方煽动，科尔多纳村每个人的生活都发生了变化，亚历山德拉的家成了当地犹太男孩达维德（</w:t>
      </w:r>
      <w:r>
        <w:rPr>
          <w:color w:val="000000"/>
          <w:kern w:val="0"/>
          <w:szCs w:val="21"/>
        </w:rPr>
        <w:t>Davide</w:t>
      </w:r>
      <w:r>
        <w:rPr>
          <w:rFonts w:hint="eastAsia"/>
          <w:color w:val="000000"/>
          <w:kern w:val="0"/>
          <w:szCs w:val="21"/>
        </w:rPr>
        <w:t>）的避难所。她的女儿戴安娜倾心达维德，即便他们或许永远也无法在一起。亚历山德里的儿子罗伯特（</w:t>
      </w:r>
      <w:r>
        <w:rPr>
          <w:color w:val="000000"/>
          <w:kern w:val="0"/>
          <w:szCs w:val="21"/>
        </w:rPr>
        <w:t>Robert</w:t>
      </w:r>
      <w:r>
        <w:rPr>
          <w:rFonts w:hint="eastAsia"/>
          <w:color w:val="000000"/>
          <w:kern w:val="0"/>
          <w:szCs w:val="21"/>
        </w:rPr>
        <w:t>）先是作为飞行员参加了不列颠之战，后来又进入意大利特种作战部队为国而战。</w:t>
      </w:r>
    </w:p>
    <w:p>
      <w:pPr>
        <w:widowControl/>
        <w:shd w:val="clear" w:color="auto" w:fill="FFFFFF"/>
        <w:ind w:firstLine="420" w:firstLineChars="200"/>
        <w:rPr>
          <w:color w:val="000000"/>
          <w:kern w:val="0"/>
          <w:szCs w:val="21"/>
        </w:rPr>
      </w:pPr>
    </w:p>
    <w:p>
      <w:pPr>
        <w:widowControl/>
        <w:shd w:val="clear" w:color="auto" w:fill="FFFFFF"/>
        <w:ind w:firstLine="420" w:firstLineChars="200"/>
        <w:rPr>
          <w:i/>
          <w:color w:val="000000"/>
          <w:kern w:val="0"/>
          <w:szCs w:val="21"/>
        </w:rPr>
      </w:pPr>
      <w:r>
        <w:rPr>
          <w:rFonts w:hint="eastAsia"/>
          <w:i/>
          <w:color w:val="000000"/>
          <w:kern w:val="0"/>
          <w:szCs w:val="21"/>
        </w:rPr>
        <w:t>他们爱着、失去着，然而他们能在战争中幸存下来吗……？</w:t>
      </w:r>
    </w:p>
    <w:p>
      <w:pPr>
        <w:rPr>
          <w:b/>
          <w:bCs/>
          <w:szCs w:val="21"/>
        </w:rPr>
      </w:pPr>
    </w:p>
    <w:p>
      <w:pPr>
        <w:rPr>
          <w:b/>
          <w:bCs/>
          <w:szCs w:val="21"/>
        </w:rPr>
      </w:pPr>
      <w:r>
        <w:rPr>
          <w:rFonts w:hint="eastAsia"/>
          <w:b/>
          <w:bCs/>
          <w:szCs w:val="21"/>
        </w:rPr>
        <w:t>媒体评价：</w:t>
      </w:r>
    </w:p>
    <w:p>
      <w:pPr>
        <w:rPr>
          <w:bCs/>
          <w:szCs w:val="21"/>
        </w:rPr>
      </w:pPr>
    </w:p>
    <w:p>
      <w:pPr>
        <w:shd w:val="clear" w:color="auto" w:fill="FFFFFF"/>
        <w:ind w:firstLine="420" w:firstLineChars="200"/>
        <w:rPr>
          <w:szCs w:val="21"/>
        </w:rPr>
      </w:pPr>
      <w:r>
        <w:rPr>
          <w:rFonts w:hint="eastAsia"/>
          <w:szCs w:val="21"/>
        </w:rPr>
        <w:t>“错综复杂，夹杂了战争的恐惧。</w:t>
      </w:r>
      <w:r>
        <w:rPr>
          <w:rFonts w:hint="eastAsia"/>
        </w:rPr>
        <w:t>卡罗琳·蒙塔古（</w:t>
      </w:r>
      <w:r>
        <w:t>Caroline Montague</w:t>
      </w:r>
      <w:r>
        <w:rPr>
          <w:rFonts w:hint="eastAsia"/>
        </w:rPr>
        <w:t>）</w:t>
      </w:r>
      <w:r>
        <w:rPr>
          <w:rFonts w:hint="eastAsia"/>
          <w:szCs w:val="21"/>
        </w:rPr>
        <w:t>娴熟地编织着爱情、冒险、惊喜和美好。引人入胜的读物。”</w:t>
      </w:r>
    </w:p>
    <w:p>
      <w:pPr>
        <w:shd w:val="clear" w:color="auto" w:fill="FFFFFF"/>
        <w:ind w:firstLine="422" w:firstLineChars="200"/>
        <w:jc w:val="right"/>
        <w:rPr>
          <w:b/>
          <w:bCs/>
          <w:szCs w:val="21"/>
        </w:rPr>
      </w:pPr>
      <w:r>
        <w:rPr>
          <w:rFonts w:hint="eastAsia"/>
          <w:b/>
          <w:bCs/>
          <w:szCs w:val="21"/>
        </w:rPr>
        <w:t>----《唐顿庄园》（</w:t>
      </w:r>
      <w:r>
        <w:rPr>
          <w:b/>
          <w:bCs/>
          <w:i/>
          <w:iCs/>
          <w:szCs w:val="21"/>
        </w:rPr>
        <w:t>Downton Abbey</w:t>
      </w:r>
      <w:r>
        <w:rPr>
          <w:rFonts w:hint="eastAsia"/>
          <w:b/>
          <w:bCs/>
          <w:szCs w:val="21"/>
        </w:rPr>
        <w:t>）创作者、英国作家，朱利安·费罗斯</w:t>
      </w:r>
      <w:r>
        <w:rPr>
          <w:b/>
          <w:bCs/>
          <w:szCs w:val="21"/>
        </w:rPr>
        <w:t>（Julian Fellowes）</w:t>
      </w:r>
    </w:p>
    <w:p>
      <w:pPr>
        <w:shd w:val="clear" w:color="auto" w:fill="FFFFFF"/>
        <w:ind w:firstLine="420" w:firstLineChars="200"/>
        <w:rPr>
          <w:szCs w:val="21"/>
        </w:rPr>
      </w:pPr>
      <w:r>
        <w:rPr>
          <w:szCs w:val="21"/>
        </w:rPr>
        <w:t> </w:t>
      </w:r>
    </w:p>
    <w:p>
      <w:pPr>
        <w:shd w:val="clear" w:color="auto" w:fill="FFFFFF"/>
        <w:ind w:firstLine="420" w:firstLineChars="200"/>
        <w:rPr>
          <w:szCs w:val="21"/>
        </w:rPr>
      </w:pPr>
      <w:r>
        <w:rPr>
          <w:rFonts w:hint="eastAsia"/>
          <w:szCs w:val="21"/>
        </w:rPr>
        <w:t>“令我爱不释手：《</w:t>
      </w:r>
      <w:r>
        <w:rPr>
          <w:rFonts w:hint="eastAsia"/>
        </w:rPr>
        <w:t>意大利往事</w:t>
      </w:r>
      <w:r>
        <w:rPr>
          <w:rFonts w:hint="eastAsia"/>
          <w:szCs w:val="21"/>
        </w:rPr>
        <w:t>》（</w:t>
      </w:r>
      <w:r>
        <w:rPr>
          <w:szCs w:val="21"/>
        </w:rPr>
        <w:t>AN ITALIAN AFFAIR</w:t>
      </w:r>
      <w:r>
        <w:rPr>
          <w:rFonts w:hint="eastAsia"/>
          <w:szCs w:val="21"/>
        </w:rPr>
        <w:t>）从第一页便吸引了我，将我们卷入了一个充斥着爱和绝望、秘密和宽恕的世界。我不希望它结束。聪明的卡罗琳！精彩的故事。”</w:t>
      </w:r>
    </w:p>
    <w:p>
      <w:pPr>
        <w:shd w:val="clear" w:color="auto" w:fill="FFFFFF"/>
        <w:ind w:firstLine="422" w:firstLineChars="200"/>
        <w:jc w:val="right"/>
        <w:rPr>
          <w:b/>
          <w:bCs/>
          <w:szCs w:val="21"/>
        </w:rPr>
      </w:pPr>
      <w:r>
        <w:rPr>
          <w:rFonts w:hint="eastAsia"/>
          <w:b/>
          <w:bCs/>
          <w:szCs w:val="21"/>
        </w:rPr>
        <w:t>----《荒唐阿姨》（</w:t>
      </w:r>
      <w:r>
        <w:rPr>
          <w:b/>
          <w:bCs/>
          <w:i/>
          <w:iCs/>
          <w:szCs w:val="21"/>
        </w:rPr>
        <w:t>Absolutely Fabulous</w:t>
      </w:r>
      <w:r>
        <w:rPr>
          <w:rFonts w:hint="eastAsia"/>
          <w:b/>
          <w:bCs/>
          <w:szCs w:val="21"/>
        </w:rPr>
        <w:t>）中的英国女演员兼影星、英帝国勋章</w:t>
      </w:r>
      <w:bookmarkStart w:id="5" w:name="OLE_LINK5"/>
      <w:bookmarkStart w:id="6" w:name="OLE_LINK6"/>
      <w:r>
        <w:rPr>
          <w:rFonts w:hint="eastAsia"/>
          <w:b/>
          <w:bCs/>
          <w:szCs w:val="21"/>
        </w:rPr>
        <w:t>获得者（</w:t>
      </w:r>
      <w:r>
        <w:rPr>
          <w:b/>
          <w:bCs/>
          <w:szCs w:val="21"/>
        </w:rPr>
        <w:t>OBE</w:t>
      </w:r>
      <w:r>
        <w:rPr>
          <w:rFonts w:hint="eastAsia"/>
          <w:b/>
          <w:bCs/>
          <w:szCs w:val="21"/>
        </w:rPr>
        <w:t>）、</w:t>
      </w:r>
      <w:r>
        <w:rPr>
          <w:b/>
          <w:bCs/>
          <w:szCs w:val="21"/>
        </w:rPr>
        <w:t>皇家地理学会会员（</w:t>
      </w:r>
      <w:r>
        <w:rPr>
          <w:b/>
          <w:bCs/>
          <w:szCs w:val="21"/>
        </w:rPr>
        <w:t>FRGS），</w:t>
      </w:r>
      <w:r>
        <w:rPr>
          <w:rFonts w:hint="eastAsia"/>
          <w:b/>
          <w:bCs/>
          <w:szCs w:val="21"/>
        </w:rPr>
        <w:t>乔安娜·拉姆利（</w:t>
      </w:r>
      <w:r>
        <w:rPr>
          <w:b/>
          <w:bCs/>
          <w:szCs w:val="21"/>
        </w:rPr>
        <w:t>Joanna Lumley</w:t>
      </w:r>
      <w:r>
        <w:rPr>
          <w:rFonts w:hint="eastAsia"/>
          <w:b/>
          <w:bCs/>
          <w:szCs w:val="21"/>
        </w:rPr>
        <w:t>）</w:t>
      </w:r>
      <w:bookmarkEnd w:id="5"/>
      <w:bookmarkEnd w:id="6"/>
    </w:p>
    <w:p>
      <w:pPr>
        <w:rPr>
          <w:bCs/>
          <w:szCs w:val="21"/>
        </w:rPr>
      </w:pPr>
    </w:p>
    <w:p>
      <w:pPr>
        <w:rPr>
          <w:bCs/>
          <w:szCs w:val="21"/>
        </w:rPr>
      </w:pPr>
    </w:p>
    <w:p>
      <w:pPr>
        <w:rPr>
          <w:bCs/>
          <w:szCs w:val="21"/>
        </w:rPr>
      </w:pPr>
      <w:r>
        <w:rPr>
          <w:bCs/>
          <w:szCs w:val="21"/>
        </w:rPr>
        <w:drawing>
          <wp:anchor distT="0" distB="0" distL="114300" distR="114300" simplePos="0" relativeHeight="251660288" behindDoc="0" locked="0" layoutInCell="1" allowOverlap="1">
            <wp:simplePos x="0" y="0"/>
            <wp:positionH relativeFrom="column">
              <wp:posOffset>4054475</wp:posOffset>
            </wp:positionH>
            <wp:positionV relativeFrom="paragraph">
              <wp:posOffset>192405</wp:posOffset>
            </wp:positionV>
            <wp:extent cx="1397635" cy="2059305"/>
            <wp:effectExtent l="19050" t="0" r="0" b="0"/>
            <wp:wrapSquare wrapText="bothSides"/>
            <wp:docPr id="272" name="图片 272" descr="image001(02-02-2(03-02-11-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2" descr="image001(02-02-2(03-02-11-07-15)"/>
                    <pic:cNvPicPr>
                      <a:picLocks noChangeAspect="1" noChangeArrowheads="1"/>
                    </pic:cNvPicPr>
                  </pic:nvPicPr>
                  <pic:blipFill>
                    <a:blip r:embed="rId8"/>
                    <a:srcRect/>
                    <a:stretch>
                      <a:fillRect/>
                    </a:stretch>
                  </pic:blipFill>
                  <pic:spPr>
                    <a:xfrm>
                      <a:off x="0" y="0"/>
                      <a:ext cx="1397635" cy="2059305"/>
                    </a:xfrm>
                    <a:prstGeom prst="rect">
                      <a:avLst/>
                    </a:prstGeom>
                    <a:noFill/>
                    <a:ln w="9525">
                      <a:noFill/>
                      <a:miter lim="800000"/>
                      <a:headEnd/>
                      <a:tailEnd/>
                    </a:ln>
                  </pic:spPr>
                </pic:pic>
              </a:graphicData>
            </a:graphic>
          </wp:anchor>
        </w:drawing>
      </w:r>
    </w:p>
    <w:p>
      <w:pPr>
        <w:widowControl/>
        <w:shd w:val="clear" w:color="auto" w:fill="FFFFFF"/>
        <w:jc w:val="left"/>
        <w:rPr>
          <w:b/>
        </w:rPr>
      </w:pPr>
      <w:r>
        <w:rPr>
          <w:rFonts w:hint="eastAsia"/>
          <w:b/>
        </w:rPr>
        <w:t>中文书名：《巴黎秘密》</w:t>
      </w:r>
      <w:r>
        <w:rPr>
          <w:b/>
        </w:rPr>
        <w:t>  </w:t>
      </w:r>
    </w:p>
    <w:p>
      <w:pPr>
        <w:rPr>
          <w:b/>
        </w:rPr>
      </w:pPr>
      <w:r>
        <w:rPr>
          <w:rFonts w:hint="eastAsia"/>
          <w:b/>
        </w:rPr>
        <w:t>英文书名：</w:t>
      </w:r>
      <w:r>
        <w:rPr>
          <w:b/>
        </w:rPr>
        <w:t>A PARIS SECRET</w:t>
      </w:r>
    </w:p>
    <w:p>
      <w:pPr>
        <w:rPr>
          <w:b/>
        </w:rPr>
      </w:pPr>
      <w:r>
        <w:rPr>
          <w:rFonts w:hint="eastAsia"/>
          <w:b/>
        </w:rPr>
        <w:t>作    者：</w:t>
      </w:r>
      <w:r>
        <w:rPr>
          <w:b/>
        </w:rPr>
        <w:t>Caroline Montague</w:t>
      </w:r>
    </w:p>
    <w:p>
      <w:pPr>
        <w:rPr>
          <w:b/>
        </w:rPr>
      </w:pPr>
      <w:r>
        <w:rPr>
          <w:rFonts w:hint="eastAsia"/>
          <w:b/>
        </w:rPr>
        <w:t>出 版 社：</w:t>
      </w:r>
      <w:r>
        <w:rPr>
          <w:b/>
        </w:rPr>
        <w:t>Orion</w:t>
      </w:r>
    </w:p>
    <w:p>
      <w:pPr>
        <w:rPr>
          <w:b/>
          <w:szCs w:val="21"/>
        </w:rPr>
      </w:pPr>
      <w:r>
        <w:rPr>
          <w:rFonts w:hint="eastAsia"/>
          <w:b/>
        </w:rPr>
        <w:t>代理公司：WME /ANA/</w:t>
      </w:r>
      <w:r>
        <w:rPr>
          <w:b/>
          <w:szCs w:val="21"/>
        </w:rPr>
        <w:t>Lauren</w:t>
      </w:r>
    </w:p>
    <w:p>
      <w:pPr>
        <w:rPr>
          <w:b/>
        </w:rPr>
      </w:pPr>
      <w:r>
        <w:rPr>
          <w:rFonts w:hint="eastAsia"/>
          <w:b/>
        </w:rPr>
        <w:t>页    数：400页</w:t>
      </w:r>
    </w:p>
    <w:p>
      <w:pPr>
        <w:rPr>
          <w:b/>
        </w:rPr>
      </w:pPr>
      <w:r>
        <w:rPr>
          <w:rFonts w:hint="eastAsia"/>
          <w:b/>
        </w:rPr>
        <w:t>出版时间：2019年11月</w:t>
      </w:r>
    </w:p>
    <w:p>
      <w:pPr>
        <w:rPr>
          <w:b/>
        </w:rPr>
      </w:pPr>
      <w:r>
        <w:rPr>
          <w:rFonts w:hint="eastAsia"/>
          <w:b/>
        </w:rPr>
        <w:t>代理地区：中国大陆、台湾</w:t>
      </w:r>
    </w:p>
    <w:p>
      <w:pPr>
        <w:rPr>
          <w:b/>
        </w:rPr>
      </w:pPr>
      <w:r>
        <w:rPr>
          <w:rFonts w:hint="eastAsia"/>
          <w:b/>
        </w:rPr>
        <w:t>审读资料：电子稿</w:t>
      </w:r>
    </w:p>
    <w:p>
      <w:pPr>
        <w:rPr>
          <w:b/>
        </w:rPr>
      </w:pPr>
      <w:r>
        <w:rPr>
          <w:rFonts w:hint="eastAsia"/>
          <w:b/>
        </w:rPr>
        <w:t>类    型：历史小说</w:t>
      </w:r>
    </w:p>
    <w:p>
      <w:pPr>
        <w:rPr>
          <w:b/>
          <w:color w:val="C00000"/>
        </w:rPr>
      </w:pPr>
      <w:r>
        <w:rPr>
          <w:rFonts w:hint="eastAsia"/>
          <w:b/>
          <w:color w:val="C00000"/>
        </w:rPr>
        <w:t>版权已授：英国、捷克、意大利。</w:t>
      </w:r>
    </w:p>
    <w:p>
      <w:pPr>
        <w:rPr>
          <w:b/>
        </w:rPr>
      </w:pPr>
    </w:p>
    <w:p>
      <w:pPr>
        <w:rPr>
          <w:b/>
          <w:bCs/>
          <w:szCs w:val="21"/>
        </w:rPr>
      </w:pPr>
      <w:r>
        <w:rPr>
          <w:rFonts w:hint="eastAsia"/>
          <w:b/>
          <w:bCs/>
          <w:szCs w:val="21"/>
        </w:rPr>
        <w:t>内容简介：</w:t>
      </w:r>
    </w:p>
    <w:p>
      <w:pPr>
        <w:rPr>
          <w:bCs/>
          <w:szCs w:val="21"/>
        </w:rPr>
      </w:pPr>
    </w:p>
    <w:p>
      <w:pPr>
        <w:ind w:firstLine="413" w:firstLineChars="196"/>
        <w:rPr>
          <w:b/>
          <w:bCs/>
          <w:szCs w:val="21"/>
        </w:rPr>
      </w:pPr>
      <w:r>
        <w:rPr>
          <w:rFonts w:hint="eastAsia"/>
          <w:b/>
          <w:bCs/>
          <w:szCs w:val="21"/>
        </w:rPr>
        <w:t>这是一个发生在战后破碎的巴黎的有关野心和激情的故事，非常适合喜欢</w:t>
      </w:r>
      <w:r>
        <w:rPr>
          <w:rFonts w:hint="eastAsia"/>
          <w:b/>
          <w:kern w:val="0"/>
          <w:szCs w:val="21"/>
        </w:rPr>
        <w:t>桑塔·蒙特菲奥雷（</w:t>
      </w:r>
      <w:r>
        <w:rPr>
          <w:b/>
          <w:bCs/>
          <w:kern w:val="0"/>
          <w:szCs w:val="21"/>
        </w:rPr>
        <w:t>Santa Montefiore</w:t>
      </w:r>
      <w:r>
        <w:rPr>
          <w:rFonts w:hint="eastAsia"/>
          <w:b/>
          <w:kern w:val="0"/>
          <w:szCs w:val="21"/>
        </w:rPr>
        <w:t>）和凯特·弗尼瓦尔（</w:t>
      </w:r>
      <w:r>
        <w:rPr>
          <w:b/>
          <w:bCs/>
          <w:kern w:val="0"/>
          <w:szCs w:val="21"/>
        </w:rPr>
        <w:t>Kate Furnivall</w:t>
      </w:r>
      <w:r>
        <w:rPr>
          <w:rFonts w:hint="eastAsia"/>
          <w:b/>
          <w:kern w:val="0"/>
          <w:szCs w:val="21"/>
        </w:rPr>
        <w:t>）的书迷。</w:t>
      </w:r>
    </w:p>
    <w:p>
      <w:pPr>
        <w:widowControl/>
        <w:shd w:val="clear" w:color="auto" w:fill="FFFFFF"/>
        <w:rPr>
          <w:bCs/>
          <w:kern w:val="0"/>
          <w:szCs w:val="21"/>
        </w:rPr>
      </w:pPr>
    </w:p>
    <w:p>
      <w:pPr>
        <w:widowControl/>
        <w:shd w:val="clear" w:color="auto" w:fill="FFFFFF"/>
        <w:ind w:firstLine="420" w:firstLineChars="200"/>
        <w:rPr>
          <w:rFonts w:hint="eastAsia"/>
          <w:kern w:val="0"/>
          <w:szCs w:val="21"/>
        </w:rPr>
      </w:pPr>
      <w:r>
        <w:rPr>
          <w:rFonts w:hint="eastAsia"/>
          <w:bCs/>
          <w:kern w:val="0"/>
          <w:szCs w:val="21"/>
        </w:rPr>
        <w:t>巴黎，1952年。索菲·伯诺（</w:t>
      </w:r>
      <w:r>
        <w:rPr>
          <w:kern w:val="0"/>
          <w:szCs w:val="21"/>
        </w:rPr>
        <w:t>Sophie Bernot</w:t>
      </w:r>
      <w:r>
        <w:rPr>
          <w:rFonts w:hint="eastAsia"/>
          <w:bCs/>
          <w:kern w:val="0"/>
          <w:szCs w:val="21"/>
        </w:rPr>
        <w:t>）正在接受成为心脏外科医生的训练，这是一个由男性统治的世界。隔着</w:t>
      </w:r>
      <w:r>
        <w:rPr>
          <w:rFonts w:hint="eastAsia"/>
          <w:kern w:val="0"/>
          <w:szCs w:val="21"/>
        </w:rPr>
        <w:t>英吉利海峡，塞巴斯蒂安·奥格尔维（</w:t>
      </w:r>
      <w:r>
        <w:rPr>
          <w:kern w:val="0"/>
          <w:szCs w:val="21"/>
        </w:rPr>
        <w:t>Sebastian Ogilvie</w:t>
      </w:r>
      <w:r>
        <w:rPr>
          <w:rFonts w:hint="eastAsia"/>
          <w:kern w:val="0"/>
          <w:szCs w:val="21"/>
        </w:rPr>
        <w:t>）正在前往巴黎的路上，他要与一位建筑师见面，他认为那位建筑师是最适合他的第一个主要项目的人。当</w:t>
      </w:r>
      <w:r>
        <w:rPr>
          <w:rFonts w:hint="eastAsia"/>
          <w:bCs/>
          <w:kern w:val="0"/>
          <w:szCs w:val="21"/>
        </w:rPr>
        <w:t>索菲和</w:t>
      </w:r>
      <w:r>
        <w:rPr>
          <w:rFonts w:hint="eastAsia"/>
          <w:kern w:val="0"/>
          <w:szCs w:val="21"/>
        </w:rPr>
        <w:t>巴斯蒂安在山里相遇的时候，他们之间产生的爱情会产生强大的力量，并带来深远的影响。要经过十年，过去的事情才能被最终埋葬，而索菲也将被迫面对她的恶魔和她的罪过……</w:t>
      </w:r>
    </w:p>
    <w:p>
      <w:pPr>
        <w:widowControl/>
        <w:shd w:val="clear" w:color="auto" w:fill="FFFFFF"/>
        <w:ind w:firstLine="420" w:firstLineChars="200"/>
        <w:rPr>
          <w:rFonts w:hint="eastAsia"/>
          <w:kern w:val="0"/>
          <w:szCs w:val="21"/>
        </w:rPr>
      </w:pPr>
    </w:p>
    <w:p>
      <w:pPr>
        <w:widowControl/>
        <w:shd w:val="clear" w:color="auto" w:fill="FFFFFF"/>
        <w:ind w:firstLine="420" w:firstLineChars="200"/>
        <w:rPr>
          <w:kern w:val="0"/>
          <w:szCs w:val="21"/>
        </w:rPr>
      </w:pPr>
      <w:r>
        <w:rPr>
          <w:rFonts w:hint="eastAsia"/>
          <w:kern w:val="0"/>
          <w:szCs w:val="21"/>
        </w:rPr>
        <w:t>这是一个令人难忘的故事，讲述了雄心壮志、家庭纽带和心碎，它带着你来到伦敦，巴黎，再到白雪皑皑的阿尔卑斯山……</w:t>
      </w:r>
    </w:p>
    <w:p>
      <w:pPr>
        <w:rPr>
          <w:kern w:val="0"/>
          <w:szCs w:val="21"/>
        </w:rPr>
      </w:pPr>
    </w:p>
    <w:p>
      <w:pPr>
        <w:rPr>
          <w:kern w:val="0"/>
          <w:szCs w:val="21"/>
        </w:rPr>
      </w:pPr>
    </w:p>
    <w:p>
      <w:pPr>
        <w:rPr>
          <w:kern w:val="0"/>
          <w:szCs w:val="21"/>
        </w:rPr>
      </w:pPr>
      <w:r>
        <w:rPr>
          <w:kern w:val="0"/>
          <w:szCs w:val="21"/>
        </w:rPr>
        <w:drawing>
          <wp:anchor distT="0" distB="0" distL="114300" distR="114300" simplePos="0" relativeHeight="251662336" behindDoc="0" locked="0" layoutInCell="1" allowOverlap="1">
            <wp:simplePos x="0" y="0"/>
            <wp:positionH relativeFrom="column">
              <wp:posOffset>4062730</wp:posOffset>
            </wp:positionH>
            <wp:positionV relativeFrom="paragraph">
              <wp:posOffset>131445</wp:posOffset>
            </wp:positionV>
            <wp:extent cx="1315085" cy="2051050"/>
            <wp:effectExtent l="19050" t="0" r="0" b="0"/>
            <wp:wrapSquare wrapText="bothSides"/>
            <wp:docPr id="4" name="图片 3" descr="image003(05-05-0(05-05-18-2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age003(05-05-0(05-05-18-22-44).jpg"/>
                    <pic:cNvPicPr>
                      <a:picLocks noChangeAspect="1"/>
                    </pic:cNvPicPr>
                  </pic:nvPicPr>
                  <pic:blipFill>
                    <a:blip r:embed="rId9"/>
                    <a:stretch>
                      <a:fillRect/>
                    </a:stretch>
                  </pic:blipFill>
                  <pic:spPr>
                    <a:xfrm>
                      <a:off x="0" y="0"/>
                      <a:ext cx="1315085" cy="2051050"/>
                    </a:xfrm>
                    <a:prstGeom prst="rect">
                      <a:avLst/>
                    </a:prstGeom>
                  </pic:spPr>
                </pic:pic>
              </a:graphicData>
            </a:graphic>
          </wp:anchor>
        </w:drawing>
      </w:r>
    </w:p>
    <w:p>
      <w:pPr>
        <w:widowControl/>
        <w:shd w:val="clear" w:color="auto" w:fill="FFFFFF"/>
        <w:jc w:val="left"/>
        <w:rPr>
          <w:b/>
        </w:rPr>
      </w:pPr>
      <w:r>
        <w:rPr>
          <w:rFonts w:hint="eastAsia"/>
          <w:b/>
        </w:rPr>
        <w:t>中文书名：《西班牙太阳下的阴影》</w:t>
      </w:r>
      <w:r>
        <w:rPr>
          <w:b/>
        </w:rPr>
        <w:t>  </w:t>
      </w:r>
    </w:p>
    <w:p>
      <w:pPr>
        <w:rPr>
          <w:b/>
        </w:rPr>
      </w:pPr>
      <w:r>
        <w:rPr>
          <w:rFonts w:hint="eastAsia"/>
          <w:b/>
        </w:rPr>
        <w:t>英文书名：</w:t>
      </w:r>
      <w:r>
        <w:rPr>
          <w:b/>
        </w:rPr>
        <w:t>SHADOWS OVER THE SPANISH SUN</w:t>
      </w:r>
    </w:p>
    <w:p>
      <w:pPr>
        <w:rPr>
          <w:b/>
        </w:rPr>
      </w:pPr>
      <w:r>
        <w:rPr>
          <w:rFonts w:hint="eastAsia"/>
          <w:b/>
        </w:rPr>
        <w:t>作    者：</w:t>
      </w:r>
      <w:r>
        <w:rPr>
          <w:b/>
        </w:rPr>
        <w:t>Caroline Montague</w:t>
      </w:r>
    </w:p>
    <w:p>
      <w:pPr>
        <w:rPr>
          <w:b/>
        </w:rPr>
      </w:pPr>
      <w:r>
        <w:rPr>
          <w:rFonts w:hint="eastAsia"/>
          <w:b/>
        </w:rPr>
        <w:t>出 版 社：</w:t>
      </w:r>
      <w:r>
        <w:rPr>
          <w:b/>
        </w:rPr>
        <w:t>Orion</w:t>
      </w:r>
    </w:p>
    <w:p>
      <w:pPr>
        <w:rPr>
          <w:b/>
        </w:rPr>
      </w:pPr>
      <w:r>
        <w:rPr>
          <w:rFonts w:hint="eastAsia"/>
          <w:b/>
        </w:rPr>
        <w:t>代理公司：WME/ANA/</w:t>
      </w:r>
      <w:r>
        <w:rPr>
          <w:b/>
          <w:szCs w:val="21"/>
        </w:rPr>
        <w:t>Lauren Li</w:t>
      </w:r>
    </w:p>
    <w:p>
      <w:pPr>
        <w:rPr>
          <w:b/>
        </w:rPr>
      </w:pPr>
      <w:r>
        <w:rPr>
          <w:rFonts w:hint="eastAsia"/>
          <w:b/>
        </w:rPr>
        <w:t>页    数：442页</w:t>
      </w:r>
    </w:p>
    <w:p>
      <w:pPr>
        <w:rPr>
          <w:b/>
        </w:rPr>
      </w:pPr>
      <w:r>
        <w:rPr>
          <w:rFonts w:hint="eastAsia"/>
          <w:b/>
        </w:rPr>
        <w:t>出版时间：2021年5月</w:t>
      </w:r>
    </w:p>
    <w:p>
      <w:pPr>
        <w:rPr>
          <w:b/>
        </w:rPr>
      </w:pPr>
      <w:r>
        <w:rPr>
          <w:rFonts w:hint="eastAsia"/>
          <w:b/>
        </w:rPr>
        <w:t>代理地区：中国大陆、台湾</w:t>
      </w:r>
    </w:p>
    <w:p>
      <w:pPr>
        <w:rPr>
          <w:b/>
        </w:rPr>
      </w:pPr>
      <w:r>
        <w:rPr>
          <w:rFonts w:hint="eastAsia"/>
          <w:b/>
        </w:rPr>
        <w:t>审读资料：电子稿</w:t>
      </w:r>
    </w:p>
    <w:p>
      <w:pPr>
        <w:rPr>
          <w:b/>
        </w:rPr>
      </w:pPr>
      <w:r>
        <w:rPr>
          <w:rFonts w:hint="eastAsia"/>
          <w:b/>
        </w:rPr>
        <w:t>类    型：历史小说</w:t>
      </w:r>
    </w:p>
    <w:p>
      <w:pPr>
        <w:rPr>
          <w:b/>
        </w:rPr>
      </w:pPr>
    </w:p>
    <w:p>
      <w:pPr>
        <w:rPr>
          <w:b/>
          <w:bCs/>
          <w:szCs w:val="21"/>
        </w:rPr>
      </w:pPr>
      <w:r>
        <w:rPr>
          <w:rFonts w:hint="eastAsia"/>
          <w:b/>
          <w:bCs/>
          <w:szCs w:val="21"/>
        </w:rPr>
        <w:t>内容简介：</w:t>
      </w:r>
    </w:p>
    <w:p>
      <w:pPr>
        <w:rPr>
          <w:rFonts w:hint="eastAsia"/>
          <w:bCs/>
          <w:szCs w:val="21"/>
        </w:rPr>
      </w:pPr>
    </w:p>
    <w:p>
      <w:pPr>
        <w:rPr>
          <w:bCs/>
          <w:szCs w:val="21"/>
        </w:rPr>
      </w:pPr>
      <w:r>
        <w:rPr>
          <w:rFonts w:hint="eastAsia"/>
          <w:bCs/>
          <w:szCs w:val="21"/>
        </w:rPr>
        <w:t xml:space="preserve">    一个处于战争阴影中的国家。一份燃烧了几十年的爱……</w:t>
      </w:r>
    </w:p>
    <w:p>
      <w:pPr>
        <w:widowControl/>
        <w:shd w:val="clear" w:color="auto" w:fill="FFFFFF"/>
        <w:rPr>
          <w:rFonts w:hint="eastAsia"/>
          <w:color w:val="000000"/>
          <w:kern w:val="0"/>
          <w:szCs w:val="21"/>
        </w:rPr>
      </w:pPr>
    </w:p>
    <w:p>
      <w:pPr>
        <w:widowControl/>
        <w:shd w:val="clear" w:color="auto" w:fill="FFFFFF"/>
        <w:rPr>
          <w:color w:val="000000"/>
          <w:kern w:val="0"/>
          <w:szCs w:val="21"/>
        </w:rPr>
      </w:pPr>
      <w:r>
        <w:rPr>
          <w:rFonts w:hint="eastAsia"/>
          <w:color w:val="000000"/>
          <w:kern w:val="0"/>
          <w:szCs w:val="21"/>
        </w:rPr>
        <w:t xml:space="preserve">    米娅·费里斯（</w:t>
      </w:r>
      <w:r>
        <w:rPr>
          <w:color w:val="000000"/>
          <w:kern w:val="0"/>
          <w:szCs w:val="21"/>
        </w:rPr>
        <w:t>Mia Ferris</w:t>
      </w:r>
      <w:r>
        <w:rPr>
          <w:rFonts w:hint="eastAsia"/>
          <w:color w:val="000000"/>
          <w:kern w:val="0"/>
          <w:szCs w:val="21"/>
        </w:rPr>
        <w:t>）的心一直属于西班牙。她童年的每个夏天，都是在她祖父的庄园里度过的，他们一起在橄榄树中间骑马，或者听他讲过去的故事。因此，当她得知他从马上摔下来时，她知道自己必须在他的床边照顾他——即使这意味着她要离开她在伦敦的生活和她的新未婚夫。</w:t>
      </w:r>
    </w:p>
    <w:p>
      <w:pPr>
        <w:widowControl/>
        <w:shd w:val="clear" w:color="auto" w:fill="FFFFFF"/>
        <w:rPr>
          <w:rFonts w:hint="eastAsia"/>
          <w:color w:val="000000"/>
          <w:kern w:val="0"/>
          <w:szCs w:val="21"/>
        </w:rPr>
      </w:pPr>
    </w:p>
    <w:p>
      <w:pPr>
        <w:widowControl/>
        <w:shd w:val="clear" w:color="auto" w:fill="FFFFFF"/>
        <w:rPr>
          <w:color w:val="000000"/>
          <w:kern w:val="0"/>
          <w:szCs w:val="21"/>
        </w:rPr>
      </w:pPr>
      <w:r>
        <w:rPr>
          <w:rFonts w:hint="eastAsia"/>
          <w:color w:val="000000"/>
          <w:kern w:val="0"/>
          <w:szCs w:val="21"/>
        </w:rPr>
        <w:t xml:space="preserve">    但是，当莱昂纳多（</w:t>
      </w:r>
      <w:r>
        <w:rPr>
          <w:color w:val="000000"/>
          <w:kern w:val="0"/>
          <w:szCs w:val="21"/>
        </w:rPr>
        <w:t>Leonardo</w:t>
      </w:r>
      <w:r>
        <w:rPr>
          <w:rFonts w:hint="eastAsia"/>
          <w:color w:val="000000"/>
          <w:kern w:val="0"/>
          <w:szCs w:val="21"/>
        </w:rPr>
        <w:t>）为自己的生命而战，而米娅试图把家从财政危机中拯救出来时，秘密开始浮现，一段米娅从未知晓的过去的故事开始展现——那是一段可怕的历史，一个男孩在安达卢西亚山上为自己的生命奔波，故事由此展开，最终引向一段只有战争才能摧毁的禁忌之恋……</w:t>
      </w:r>
    </w:p>
    <w:p>
      <w:pPr>
        <w:widowControl/>
        <w:shd w:val="clear" w:color="auto" w:fill="FFFFFF"/>
        <w:rPr>
          <w:rFonts w:hint="eastAsia"/>
          <w:color w:val="000000"/>
          <w:kern w:val="0"/>
          <w:szCs w:val="21"/>
        </w:rPr>
      </w:pPr>
    </w:p>
    <w:p>
      <w:pPr>
        <w:widowControl/>
        <w:shd w:val="clear" w:color="auto" w:fill="FFFFFF"/>
        <w:rPr>
          <w:color w:val="000000"/>
          <w:kern w:val="0"/>
          <w:szCs w:val="21"/>
        </w:rPr>
      </w:pPr>
      <w:r>
        <w:rPr>
          <w:rFonts w:hint="eastAsia"/>
          <w:color w:val="000000"/>
          <w:kern w:val="0"/>
          <w:szCs w:val="21"/>
        </w:rPr>
        <w:t xml:space="preserve">    当米娅抽丝剥茧，去了解发生在过去的激情和背叛时，她已知的时间被撼动了。她能治愈过去的创伤，面对自己真实的内心吗？</w:t>
      </w:r>
    </w:p>
    <w:p>
      <w:pPr>
        <w:rPr>
          <w:rFonts w:hint="eastAsia"/>
          <w:bCs/>
          <w:szCs w:val="21"/>
        </w:rPr>
      </w:pPr>
    </w:p>
    <w:p>
      <w:pPr>
        <w:rPr>
          <w:rFonts w:hint="eastAsia"/>
          <w:bCs/>
          <w:szCs w:val="21"/>
        </w:rPr>
      </w:pPr>
    </w:p>
    <w:p>
      <w:pPr>
        <w:jc w:val="left"/>
        <w:rPr>
          <w:b/>
          <w:bCs/>
          <w:color w:val="000000"/>
          <w:szCs w:val="21"/>
        </w:rPr>
      </w:pPr>
      <w:r>
        <w:rPr>
          <w:rFonts w:hint="eastAsia"/>
          <w:b/>
        </w:rPr>
        <w:drawing>
          <wp:anchor distT="0" distB="0" distL="114300" distR="114300" simplePos="0" relativeHeight="251666432" behindDoc="0" locked="0" layoutInCell="1" allowOverlap="1">
            <wp:simplePos x="0" y="0"/>
            <wp:positionH relativeFrom="column">
              <wp:posOffset>3745865</wp:posOffset>
            </wp:positionH>
            <wp:positionV relativeFrom="paragraph">
              <wp:posOffset>156845</wp:posOffset>
            </wp:positionV>
            <wp:extent cx="1333500" cy="1943735"/>
            <wp:effectExtent l="0" t="0" r="0" b="18415"/>
            <wp:wrapSquare wrapText="bothSides"/>
            <wp:docPr id="3" name="图片 37" descr="C:\Users\admin\Desktop\安德鲁\书讯\230706\error.png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7" descr="C:\Users\admin\Desktop\安德鲁\书讯\230706\error.pngerror"/>
                    <pic:cNvPicPr>
                      <a:picLocks noChangeAspect="1"/>
                    </pic:cNvPicPr>
                  </pic:nvPicPr>
                  <pic:blipFill>
                    <a:blip r:embed="rId10"/>
                    <a:srcRect l="833" r="833"/>
                    <a:stretch>
                      <a:fillRect/>
                    </a:stretch>
                  </pic:blipFill>
                  <pic:spPr>
                    <a:xfrm>
                      <a:off x="0" y="0"/>
                      <a:ext cx="1333500" cy="1943735"/>
                    </a:xfrm>
                    <a:prstGeom prst="rect">
                      <a:avLst/>
                    </a:prstGeom>
                    <a:noFill/>
                    <a:ln>
                      <a:noFill/>
                    </a:ln>
                  </pic:spPr>
                </pic:pic>
              </a:graphicData>
            </a:graphic>
          </wp:anchor>
        </w:drawing>
      </w:r>
      <w:r>
        <w:rPr>
          <w:rFonts w:hint="eastAsia"/>
          <w:b/>
        </w:rPr>
        <mc:AlternateContent>
          <mc:Choice Requires="wps">
            <w:drawing>
              <wp:anchor distT="0" distB="0" distL="114300" distR="114300" simplePos="0" relativeHeight="251665408" behindDoc="1" locked="0" layoutInCell="1" allowOverlap="1">
                <wp:simplePos x="0" y="0"/>
                <wp:positionH relativeFrom="column">
                  <wp:posOffset>4048760</wp:posOffset>
                </wp:positionH>
                <wp:positionV relativeFrom="paragraph">
                  <wp:posOffset>192405</wp:posOffset>
                </wp:positionV>
                <wp:extent cx="1291590" cy="1882775"/>
                <wp:effectExtent l="0" t="0" r="0" b="0"/>
                <wp:wrapTight wrapText="bothSides">
                  <wp:wrapPolygon>
                    <wp:start x="1529" y="525"/>
                    <wp:lineTo x="20071" y="525"/>
                    <wp:lineTo x="20071" y="21075"/>
                    <wp:lineTo x="1529" y="21075"/>
                    <wp:lineTo x="1529" y="525"/>
                  </wp:wrapPolygon>
                </wp:wrapTight>
                <wp:docPr id="5" name="图片 35" descr="D:\安德鲁\书讯\230731\Spring 2023 Catalog（4=2英2中）.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1590" cy="1882775"/>
                        </a:xfrm>
                        <a:prstGeom prst="rect">
                          <a:avLst/>
                        </a:prstGeom>
                        <a:noFill/>
                        <a:ln>
                          <a:noFill/>
                        </a:ln>
                      </wps:spPr>
                      <wps:bodyPr wrap="square" upright="1"/>
                    </wps:wsp>
                  </a:graphicData>
                </a:graphic>
              </wp:anchor>
            </w:drawing>
          </mc:Choice>
          <mc:Fallback>
            <w:pict>
              <v:rect id="图片 35" o:spid="_x0000_s1026" o:spt="1" alt="D:\安德鲁\书讯\230731\Spring 2023 Catalog（4=2英2中）.jpg" style="position:absolute;left:0pt;margin-left:318.8pt;margin-top:15.15pt;height:148.25pt;width:101.7pt;mso-wrap-distance-left:9pt;mso-wrap-distance-right:9pt;z-index:-251651072;mso-width-relative:page;mso-height-relative:page;" filled="f" stroked="f" coordsize="21600,21600" wrapcoords="1529 525 20071 525 20071 21075 1529 21075 1529 525" o:gfxdata="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cIxWm2gAAAAoBAAAPAAAA&#10;AAAAAAEAIAAAACIAAABkcnMvZG93bnJldi54bWxQSwECFAAUAAAACACHTuJAjunu4xMCAAC/AwAA&#10;DgAAAAAAAAABACAAAAApAQAAZHJzL2Uyb0RvYy54bWxQSwUGAAAAAAYABgBZAQAArgUAAAAA&#10;">
                <v:fill on="f" focussize="0,0"/>
                <v:stroke on="f"/>
                <v:imagedata o:title=""/>
                <o:lock v:ext="edit" aspectratio="t"/>
                <w10:wrap type="tight"/>
              </v:rect>
            </w:pict>
          </mc:Fallback>
        </mc:AlternateContent>
      </w:r>
    </w:p>
    <w:p>
      <w:pPr>
        <w:jc w:val="left"/>
        <w:rPr>
          <w:b/>
        </w:rPr>
      </w:pPr>
      <w:r>
        <w:rPr>
          <w:rFonts w:hint="eastAsia"/>
          <w:b/>
        </w:rPr>
        <w:t>中文书名：《</w:t>
      </w:r>
      <w:r>
        <w:rPr>
          <w:rFonts w:hint="eastAsia"/>
          <w:b/>
          <w:lang w:val="en-US" w:eastAsia="zh-CN"/>
        </w:rPr>
        <w:t>弥合</w:t>
      </w:r>
      <w:r>
        <w:rPr>
          <w:rFonts w:hint="eastAsia"/>
          <w:b/>
        </w:rPr>
        <w:t>》</w:t>
      </w:r>
      <w:r>
        <w:rPr>
          <w:b/>
        </w:rPr>
        <w:t xml:space="preserve"> </w:t>
      </w:r>
    </w:p>
    <w:p>
      <w:pPr>
        <w:jc w:val="left"/>
        <w:rPr>
          <w:b/>
        </w:rPr>
      </w:pPr>
      <w:r>
        <w:rPr>
          <w:rFonts w:hint="eastAsia"/>
          <w:b/>
        </w:rPr>
        <w:t>英文书名：</w:t>
      </w:r>
      <w:r>
        <w:rPr>
          <w:rFonts w:hint="eastAsia"/>
          <w:b/>
          <w:i/>
          <w:iCs/>
        </w:rPr>
        <w:t>The Pieces of Us</w:t>
      </w:r>
      <w:r>
        <w:rPr>
          <w:b/>
          <w:i/>
          <w:iCs/>
        </w:rPr>
        <w:t xml:space="preserve"> </w:t>
      </w:r>
    </w:p>
    <w:p>
      <w:pPr>
        <w:jc w:val="left"/>
        <w:rPr>
          <w:b/>
        </w:rPr>
      </w:pPr>
      <w:r>
        <w:rPr>
          <w:rFonts w:hint="eastAsia"/>
          <w:b/>
        </w:rPr>
        <w:t>作</w:t>
      </w:r>
      <w:r>
        <w:rPr>
          <w:rFonts w:hint="eastAsia"/>
          <w:b/>
          <w:lang w:val="it-IT"/>
        </w:rPr>
        <w:t xml:space="preserve">    </w:t>
      </w:r>
      <w:r>
        <w:rPr>
          <w:rFonts w:hint="eastAsia"/>
          <w:b/>
        </w:rPr>
        <w:t>者</w:t>
      </w:r>
      <w:r>
        <w:rPr>
          <w:rFonts w:hint="eastAsia"/>
          <w:b/>
          <w:lang w:val="it-IT"/>
        </w:rPr>
        <w:t>：</w:t>
      </w:r>
      <w:r>
        <w:rPr>
          <w:rFonts w:hint="eastAsia"/>
          <w:b/>
          <w:lang w:val="it-IT"/>
        </w:rPr>
        <w:fldChar w:fldCharType="begin"/>
      </w:r>
      <w:r>
        <w:rPr>
          <w:rFonts w:hint="eastAsia"/>
          <w:b/>
          <w:lang w:val="it-IT"/>
        </w:rPr>
        <w:instrText xml:space="preserve"> HYPERLINK "https://www.amazon.co.uk/s/ref=dp_byline_sr_ebooks_1?ie=UTF8&amp;field-author=Caroline+Montague&amp;text=Caroline+Montague&amp;sort=relevancerank&amp;search-alias=digital-text" </w:instrText>
      </w:r>
      <w:r>
        <w:rPr>
          <w:rFonts w:hint="eastAsia"/>
          <w:b/>
          <w:lang w:val="it-IT"/>
        </w:rPr>
        <w:fldChar w:fldCharType="separate"/>
      </w:r>
      <w:r>
        <w:rPr>
          <w:rFonts w:hint="eastAsia"/>
          <w:b/>
          <w:lang w:val="it-IT"/>
        </w:rPr>
        <w:t>Caroline Montague</w:t>
      </w:r>
      <w:r>
        <w:rPr>
          <w:rFonts w:hint="eastAsia"/>
          <w:b/>
          <w:lang w:val="it-IT"/>
        </w:rPr>
        <w:fldChar w:fldCharType="end"/>
      </w:r>
    </w:p>
    <w:p>
      <w:pPr>
        <w:jc w:val="left"/>
        <w:rPr>
          <w:rFonts w:hint="default"/>
          <w:b/>
          <w:lang w:val="en-US" w:eastAsia="zh-CN"/>
        </w:rPr>
      </w:pPr>
      <w:r>
        <w:rPr>
          <w:rFonts w:hint="eastAsia"/>
          <w:b/>
        </w:rPr>
        <w:t>出</w:t>
      </w:r>
      <w:r>
        <w:rPr>
          <w:b/>
          <w:lang w:val="it-IT"/>
        </w:rPr>
        <w:t xml:space="preserve"> </w:t>
      </w:r>
      <w:r>
        <w:rPr>
          <w:rFonts w:hint="eastAsia"/>
          <w:b/>
        </w:rPr>
        <w:t>版</w:t>
      </w:r>
      <w:r>
        <w:rPr>
          <w:b/>
          <w:lang w:val="it-IT"/>
        </w:rPr>
        <w:t xml:space="preserve"> </w:t>
      </w:r>
      <w:r>
        <w:rPr>
          <w:rFonts w:hint="eastAsia"/>
          <w:b/>
        </w:rPr>
        <w:t>社</w:t>
      </w:r>
      <w:r>
        <w:rPr>
          <w:rFonts w:hint="eastAsia"/>
          <w:b/>
          <w:lang w:val="it-IT"/>
        </w:rPr>
        <w:t>：Orion</w:t>
      </w:r>
    </w:p>
    <w:p>
      <w:pPr>
        <w:jc w:val="left"/>
        <w:rPr>
          <w:rFonts w:hint="eastAsia"/>
          <w:b/>
          <w:lang w:val="it-IT"/>
        </w:rPr>
      </w:pPr>
      <w:r>
        <w:rPr>
          <w:b/>
          <w:bCs/>
          <w:color w:val="000000"/>
          <w:szCs w:val="21"/>
        </w:rPr>
        <w:t>代理公司</w:t>
      </w:r>
      <w:r>
        <w:rPr>
          <w:rFonts w:hint="eastAsia"/>
          <w:b/>
          <w:lang w:val="it-IT"/>
        </w:rPr>
        <w:t>：</w:t>
      </w:r>
      <w:r>
        <w:rPr>
          <w:rFonts w:hint="eastAsia"/>
          <w:b/>
          <w:lang w:val="en-US" w:eastAsia="zh-CN"/>
        </w:rPr>
        <w:t>WME/</w:t>
      </w:r>
      <w:r>
        <w:rPr>
          <w:rFonts w:hint="eastAsia"/>
          <w:b/>
          <w:lang w:val="it-IT"/>
        </w:rPr>
        <w:t>ANA</w:t>
      </w:r>
      <w:r>
        <w:rPr>
          <w:b/>
          <w:lang w:val="it-IT"/>
        </w:rPr>
        <w:t xml:space="preserve">/Lauren </w:t>
      </w:r>
    </w:p>
    <w:p>
      <w:pPr>
        <w:jc w:val="left"/>
        <w:rPr>
          <w:rFonts w:hint="default" w:eastAsia="宋体"/>
          <w:b/>
          <w:lang w:val="en-US" w:eastAsia="zh-CN"/>
        </w:rPr>
      </w:pPr>
      <w:r>
        <w:rPr>
          <w:rFonts w:hint="eastAsia"/>
          <w:b/>
        </w:rPr>
        <w:t>页    数：</w:t>
      </w:r>
      <w:r>
        <w:rPr>
          <w:rFonts w:hint="eastAsia"/>
          <w:b/>
          <w:lang w:val="en-US" w:eastAsia="zh-CN"/>
        </w:rPr>
        <w:t>448</w:t>
      </w:r>
    </w:p>
    <w:p>
      <w:pPr>
        <w:jc w:val="left"/>
        <w:rPr>
          <w:rFonts w:hint="default" w:eastAsia="宋体"/>
          <w:b/>
          <w:lang w:val="en-US" w:eastAsia="zh-CN"/>
        </w:rPr>
      </w:pPr>
      <w:r>
        <w:rPr>
          <w:rFonts w:hint="eastAsia"/>
          <w:b/>
        </w:rPr>
        <w:t>出版时间：2</w:t>
      </w:r>
      <w:r>
        <w:rPr>
          <w:b/>
        </w:rPr>
        <w:t>02</w:t>
      </w:r>
      <w:r>
        <w:rPr>
          <w:rFonts w:hint="eastAsia"/>
          <w:b/>
          <w:lang w:val="en-US" w:eastAsia="zh-CN"/>
        </w:rPr>
        <w:t>4</w:t>
      </w:r>
      <w:r>
        <w:rPr>
          <w:b/>
        </w:rPr>
        <w:t>年</w:t>
      </w:r>
      <w:r>
        <w:rPr>
          <w:rFonts w:hint="eastAsia"/>
          <w:b/>
          <w:lang w:val="en-US" w:eastAsia="zh-CN"/>
        </w:rPr>
        <w:t>2月</w:t>
      </w:r>
    </w:p>
    <w:p>
      <w:pPr>
        <w:jc w:val="left"/>
        <w:rPr>
          <w:rFonts w:hint="eastAsia"/>
          <w:b/>
        </w:rPr>
      </w:pPr>
      <w:r>
        <w:rPr>
          <w:rFonts w:hint="eastAsia"/>
          <w:b/>
        </w:rPr>
        <w:t>代理地区：中国大陆、台湾</w:t>
      </w:r>
    </w:p>
    <w:p>
      <w:pPr>
        <w:jc w:val="left"/>
        <w:rPr>
          <w:rFonts w:hint="eastAsia"/>
          <w:b/>
        </w:rPr>
      </w:pPr>
      <w:r>
        <w:rPr>
          <w:rFonts w:hint="eastAsia"/>
          <w:b/>
        </w:rPr>
        <w:t xml:space="preserve">审读资料：电子稿 </w:t>
      </w:r>
    </w:p>
    <w:p>
      <w:pPr>
        <w:jc w:val="left"/>
        <w:rPr>
          <w:rFonts w:hint="eastAsia" w:eastAsia="宋体"/>
          <w:b/>
          <w:lang w:val="en-US" w:eastAsia="zh-CN"/>
        </w:rPr>
      </w:pPr>
      <w:r>
        <w:rPr>
          <w:rFonts w:hint="eastAsia"/>
          <w:b/>
        </w:rPr>
        <w:t>类    型：</w:t>
      </w:r>
      <w:r>
        <w:rPr>
          <w:rFonts w:hint="eastAsia"/>
          <w:b/>
          <w:lang w:val="en-US" w:eastAsia="zh-CN"/>
        </w:rPr>
        <w:t>文学小说</w:t>
      </w:r>
    </w:p>
    <w:p>
      <w:pPr>
        <w:jc w:val="left"/>
        <w:rPr>
          <w:rFonts w:hint="eastAsia"/>
          <w:b/>
        </w:rPr>
      </w:pPr>
    </w:p>
    <w:p>
      <w:pPr>
        <w:jc w:val="left"/>
        <w:rPr>
          <w:rFonts w:hint="eastAsia"/>
          <w:b/>
          <w:bCs/>
        </w:rPr>
      </w:pPr>
      <w:r>
        <w:rPr>
          <w:rFonts w:hint="eastAsia"/>
          <w:b/>
          <w:bCs/>
        </w:rPr>
        <w:t>内容简介：</w:t>
      </w:r>
    </w:p>
    <w:p>
      <w:pPr>
        <w:jc w:val="left"/>
        <w:rPr>
          <w:rFonts w:hint="eastAsia"/>
        </w:rPr>
      </w:pPr>
      <w:r>
        <w:rPr>
          <w:rFonts w:hint="eastAsia"/>
        </w:rPr>
        <w:t xml:space="preserve">        </w:t>
      </w:r>
    </w:p>
    <w:p>
      <w:pPr>
        <w:ind w:firstLine="420" w:firstLineChars="200"/>
        <w:rPr>
          <w:rFonts w:hint="eastAsia" w:cs="Times New Roman"/>
          <w:i w:val="0"/>
          <w:iCs w:val="0"/>
          <w:caps w:val="0"/>
          <w:color w:val="0F1111"/>
          <w:spacing w:val="0"/>
          <w:sz w:val="21"/>
          <w:szCs w:val="21"/>
          <w:shd w:val="clear" w:color="auto" w:fill="FFFFFF"/>
          <w:lang w:val="en-US" w:eastAsia="zh-CN"/>
        </w:rPr>
      </w:pPr>
      <w:r>
        <w:rPr>
          <w:rFonts w:hint="default" w:ascii="Times New Roman" w:hAnsi="Times New Roman" w:eastAsia="Arial" w:cs="Times New Roman"/>
          <w:i w:val="0"/>
          <w:iCs w:val="0"/>
          <w:caps w:val="0"/>
          <w:color w:val="0F1111"/>
          <w:spacing w:val="0"/>
          <w:sz w:val="21"/>
          <w:szCs w:val="21"/>
          <w:shd w:val="clear" w:color="auto" w:fill="FFFFFF"/>
        </w:rPr>
        <w:t>玛丽娜和休曾经疯狂相爱</w:t>
      </w:r>
      <w:r>
        <w:rPr>
          <w:rFonts w:hint="eastAsia" w:cs="Times New Roman"/>
          <w:i w:val="0"/>
          <w:iCs w:val="0"/>
          <w:caps w:val="0"/>
          <w:color w:val="0F1111"/>
          <w:spacing w:val="0"/>
          <w:sz w:val="21"/>
          <w:szCs w:val="21"/>
          <w:shd w:val="clear" w:color="auto" w:fill="FFFFFF"/>
          <w:lang w:val="en-US" w:eastAsia="zh-CN"/>
        </w:rPr>
        <w:t>过</w:t>
      </w:r>
      <w:r>
        <w:rPr>
          <w:rFonts w:hint="default" w:ascii="Times New Roman" w:hAnsi="Times New Roman" w:eastAsia="Arial" w:cs="Times New Roman"/>
          <w:i w:val="0"/>
          <w:iCs w:val="0"/>
          <w:caps w:val="0"/>
          <w:color w:val="0F1111"/>
          <w:spacing w:val="0"/>
          <w:sz w:val="21"/>
          <w:szCs w:val="21"/>
          <w:shd w:val="clear" w:color="auto" w:fill="FFFFFF"/>
        </w:rPr>
        <w:t>。</w:t>
      </w:r>
      <w:r>
        <w:rPr>
          <w:rFonts w:hint="eastAsia" w:cs="Times New Roman"/>
          <w:i w:val="0"/>
          <w:iCs w:val="0"/>
          <w:caps w:val="0"/>
          <w:color w:val="0F1111"/>
          <w:spacing w:val="0"/>
          <w:sz w:val="21"/>
          <w:szCs w:val="21"/>
          <w:shd w:val="clear" w:color="auto" w:fill="FFFFFF"/>
          <w:lang w:val="en-US" w:eastAsia="zh-CN"/>
        </w:rPr>
        <w:t>只是</w:t>
      </w:r>
      <w:r>
        <w:rPr>
          <w:rFonts w:hint="default" w:ascii="Times New Roman" w:hAnsi="Times New Roman" w:eastAsia="Arial" w:cs="Times New Roman"/>
          <w:i w:val="0"/>
          <w:iCs w:val="0"/>
          <w:caps w:val="0"/>
          <w:color w:val="0F1111"/>
          <w:spacing w:val="0"/>
          <w:sz w:val="21"/>
          <w:szCs w:val="21"/>
          <w:shd w:val="clear" w:color="auto" w:fill="FFFFFF"/>
        </w:rPr>
        <w:t>失去</w:t>
      </w:r>
      <w:r>
        <w:rPr>
          <w:rFonts w:hint="eastAsia" w:cs="Times New Roman"/>
          <w:i w:val="0"/>
          <w:iCs w:val="0"/>
          <w:caps w:val="0"/>
          <w:color w:val="0F1111"/>
          <w:spacing w:val="0"/>
          <w:sz w:val="21"/>
          <w:szCs w:val="21"/>
          <w:shd w:val="clear" w:color="auto" w:fill="FFFFFF"/>
          <w:lang w:eastAsia="zh-CN"/>
        </w:rPr>
        <w:t>了</w:t>
      </w:r>
      <w:r>
        <w:rPr>
          <w:rFonts w:hint="eastAsia" w:cs="Times New Roman"/>
          <w:i w:val="0"/>
          <w:iCs w:val="0"/>
          <w:caps w:val="0"/>
          <w:color w:val="0F1111"/>
          <w:spacing w:val="0"/>
          <w:sz w:val="21"/>
          <w:szCs w:val="21"/>
          <w:shd w:val="clear" w:color="auto" w:fill="FFFFFF"/>
          <w:lang w:val="en-US" w:eastAsia="zh-CN"/>
        </w:rPr>
        <w:t>珍爱的</w:t>
      </w:r>
      <w:r>
        <w:rPr>
          <w:rFonts w:hint="default" w:ascii="Times New Roman" w:hAnsi="Times New Roman" w:eastAsia="Arial" w:cs="Times New Roman"/>
          <w:i w:val="0"/>
          <w:iCs w:val="0"/>
          <w:caps w:val="0"/>
          <w:color w:val="0F1111"/>
          <w:spacing w:val="0"/>
          <w:sz w:val="21"/>
          <w:szCs w:val="21"/>
          <w:shd w:val="clear" w:color="auto" w:fill="FFFFFF"/>
        </w:rPr>
        <w:t>小女儿后，悲伤</w:t>
      </w:r>
      <w:r>
        <w:rPr>
          <w:rFonts w:hint="eastAsia" w:cs="Times New Roman"/>
          <w:i w:val="0"/>
          <w:iCs w:val="0"/>
          <w:caps w:val="0"/>
          <w:color w:val="0F1111"/>
          <w:spacing w:val="0"/>
          <w:sz w:val="21"/>
          <w:szCs w:val="21"/>
          <w:shd w:val="clear" w:color="auto" w:fill="FFFFFF"/>
          <w:lang w:val="en-US" w:eastAsia="zh-CN"/>
        </w:rPr>
        <w:t>让两人之间横亘出一段</w:t>
      </w:r>
      <w:r>
        <w:rPr>
          <w:rFonts w:hint="default" w:ascii="Times New Roman" w:hAnsi="Times New Roman" w:eastAsia="Arial" w:cs="Times New Roman"/>
          <w:i w:val="0"/>
          <w:iCs w:val="0"/>
          <w:caps w:val="0"/>
          <w:color w:val="0F1111"/>
          <w:spacing w:val="0"/>
          <w:sz w:val="21"/>
          <w:szCs w:val="21"/>
          <w:shd w:val="clear" w:color="auto" w:fill="FFFFFF"/>
        </w:rPr>
        <w:t>无法弥合的距离。玛丽娜知道</w:t>
      </w:r>
      <w:r>
        <w:rPr>
          <w:rFonts w:hint="eastAsia" w:cs="Times New Roman"/>
          <w:i w:val="0"/>
          <w:iCs w:val="0"/>
          <w:caps w:val="0"/>
          <w:color w:val="0F1111"/>
          <w:spacing w:val="0"/>
          <w:sz w:val="21"/>
          <w:szCs w:val="21"/>
          <w:shd w:val="clear" w:color="auto" w:fill="FFFFFF"/>
          <w:lang w:eastAsia="zh-CN"/>
        </w:rPr>
        <w:t>，</w:t>
      </w:r>
      <w:r>
        <w:rPr>
          <w:rFonts w:hint="eastAsia" w:cs="Times New Roman"/>
          <w:i w:val="0"/>
          <w:iCs w:val="0"/>
          <w:caps w:val="0"/>
          <w:color w:val="0F1111"/>
          <w:spacing w:val="0"/>
          <w:sz w:val="21"/>
          <w:szCs w:val="21"/>
          <w:shd w:val="clear" w:color="auto" w:fill="FFFFFF"/>
          <w:lang w:val="en-US" w:eastAsia="zh-CN"/>
        </w:rPr>
        <w:t>只有</w:t>
      </w:r>
      <w:r>
        <w:rPr>
          <w:rFonts w:hint="default" w:ascii="Times New Roman" w:hAnsi="Times New Roman" w:eastAsia="Arial" w:cs="Times New Roman"/>
          <w:i w:val="0"/>
          <w:iCs w:val="0"/>
          <w:caps w:val="0"/>
          <w:color w:val="0F1111"/>
          <w:spacing w:val="0"/>
          <w:sz w:val="21"/>
          <w:szCs w:val="21"/>
          <w:shd w:val="clear" w:color="auto" w:fill="FFFFFF"/>
        </w:rPr>
        <w:t>离开意大利</w:t>
      </w:r>
      <w:r>
        <w:rPr>
          <w:rFonts w:hint="eastAsia" w:cs="Times New Roman"/>
          <w:i w:val="0"/>
          <w:iCs w:val="0"/>
          <w:caps w:val="0"/>
          <w:color w:val="0F1111"/>
          <w:spacing w:val="0"/>
          <w:sz w:val="21"/>
          <w:szCs w:val="21"/>
          <w:shd w:val="clear" w:color="auto" w:fill="FFFFFF"/>
          <w:lang w:eastAsia="zh-CN"/>
        </w:rPr>
        <w:t>，</w:t>
      </w:r>
      <w:r>
        <w:rPr>
          <w:rFonts w:hint="eastAsia" w:cs="Times New Roman"/>
          <w:i w:val="0"/>
          <w:iCs w:val="0"/>
          <w:caps w:val="0"/>
          <w:color w:val="0F1111"/>
          <w:spacing w:val="0"/>
          <w:sz w:val="21"/>
          <w:szCs w:val="21"/>
          <w:shd w:val="clear" w:color="auto" w:fill="FFFFFF"/>
          <w:lang w:val="en-US" w:eastAsia="zh-CN"/>
        </w:rPr>
        <w:t>两个人才能</w:t>
      </w:r>
      <w:r>
        <w:rPr>
          <w:rFonts w:hint="default" w:ascii="Times New Roman" w:hAnsi="Times New Roman" w:eastAsia="Arial" w:cs="Times New Roman"/>
          <w:i w:val="0"/>
          <w:iCs w:val="0"/>
          <w:caps w:val="0"/>
          <w:color w:val="0F1111"/>
          <w:spacing w:val="0"/>
          <w:sz w:val="21"/>
          <w:szCs w:val="21"/>
          <w:shd w:val="clear" w:color="auto" w:fill="FFFFFF"/>
        </w:rPr>
        <w:t>继续</w:t>
      </w:r>
      <w:r>
        <w:rPr>
          <w:rFonts w:hint="eastAsia" w:cs="Times New Roman"/>
          <w:i w:val="0"/>
          <w:iCs w:val="0"/>
          <w:caps w:val="0"/>
          <w:color w:val="0F1111"/>
          <w:spacing w:val="0"/>
          <w:sz w:val="21"/>
          <w:szCs w:val="21"/>
          <w:shd w:val="clear" w:color="auto" w:fill="FFFFFF"/>
          <w:lang w:val="en-US" w:eastAsia="zh-CN"/>
        </w:rPr>
        <w:t>向前生活</w:t>
      </w:r>
      <w:r>
        <w:rPr>
          <w:rFonts w:hint="default" w:ascii="Times New Roman" w:hAnsi="Times New Roman" w:eastAsia="Arial" w:cs="Times New Roman"/>
          <w:i w:val="0"/>
          <w:iCs w:val="0"/>
          <w:caps w:val="0"/>
          <w:color w:val="0F1111"/>
          <w:spacing w:val="0"/>
          <w:sz w:val="21"/>
          <w:szCs w:val="21"/>
          <w:shd w:val="clear" w:color="auto" w:fill="FFFFFF"/>
        </w:rPr>
        <w:t>，</w:t>
      </w:r>
      <w:r>
        <w:rPr>
          <w:rFonts w:hint="eastAsia" w:cs="Times New Roman"/>
          <w:i w:val="0"/>
          <w:iCs w:val="0"/>
          <w:caps w:val="0"/>
          <w:color w:val="0F1111"/>
          <w:spacing w:val="0"/>
          <w:sz w:val="21"/>
          <w:szCs w:val="21"/>
          <w:shd w:val="clear" w:color="auto" w:fill="FFFFFF"/>
          <w:lang w:val="en-US" w:eastAsia="zh-CN"/>
        </w:rPr>
        <w:t>可是</w:t>
      </w:r>
      <w:r>
        <w:rPr>
          <w:rFonts w:hint="default" w:ascii="Times New Roman" w:hAnsi="Times New Roman" w:eastAsia="Arial" w:cs="Times New Roman"/>
          <w:i w:val="0"/>
          <w:iCs w:val="0"/>
          <w:caps w:val="0"/>
          <w:color w:val="0F1111"/>
          <w:spacing w:val="0"/>
          <w:sz w:val="21"/>
          <w:szCs w:val="21"/>
          <w:shd w:val="clear" w:color="auto" w:fill="FFFFFF"/>
        </w:rPr>
        <w:t>休在英国的家</w:t>
      </w:r>
      <w:r>
        <w:rPr>
          <w:rFonts w:hint="eastAsia" w:cs="Times New Roman"/>
          <w:i w:val="0"/>
          <w:iCs w:val="0"/>
          <w:caps w:val="0"/>
          <w:color w:val="0F1111"/>
          <w:spacing w:val="0"/>
          <w:sz w:val="21"/>
          <w:szCs w:val="21"/>
          <w:shd w:val="clear" w:color="auto" w:fill="FFFFFF"/>
          <w:lang w:eastAsia="zh-CN"/>
        </w:rPr>
        <w:t>，</w:t>
      </w:r>
      <w:r>
        <w:rPr>
          <w:rFonts w:hint="eastAsia" w:cs="Times New Roman"/>
          <w:i w:val="0"/>
          <w:iCs w:val="0"/>
          <w:caps w:val="0"/>
          <w:color w:val="0F1111"/>
          <w:spacing w:val="0"/>
          <w:sz w:val="21"/>
          <w:szCs w:val="21"/>
          <w:shd w:val="clear" w:color="auto" w:fill="FFFFFF"/>
          <w:lang w:val="en-US" w:eastAsia="zh-CN"/>
        </w:rPr>
        <w:t>也就是</w:t>
      </w:r>
      <w:r>
        <w:rPr>
          <w:rFonts w:hint="default" w:ascii="Times New Roman" w:hAnsi="Times New Roman" w:eastAsia="Arial" w:cs="Times New Roman"/>
          <w:i w:val="0"/>
          <w:iCs w:val="0"/>
          <w:caps w:val="0"/>
          <w:color w:val="0F1111"/>
          <w:spacing w:val="0"/>
          <w:sz w:val="21"/>
          <w:szCs w:val="21"/>
          <w:shd w:val="clear" w:color="auto" w:fill="FFFFFF"/>
        </w:rPr>
        <w:t>桑克利夫庄园是如此灰暗</w:t>
      </w:r>
      <w:r>
        <w:rPr>
          <w:rFonts w:hint="eastAsia" w:cs="Times New Roman"/>
          <w:i w:val="0"/>
          <w:iCs w:val="0"/>
          <w:caps w:val="0"/>
          <w:color w:val="0F1111"/>
          <w:spacing w:val="0"/>
          <w:sz w:val="21"/>
          <w:szCs w:val="21"/>
          <w:shd w:val="clear" w:color="auto" w:fill="FFFFFF"/>
          <w:lang w:eastAsia="zh-CN"/>
        </w:rPr>
        <w:t>，</w:t>
      </w:r>
      <w:r>
        <w:rPr>
          <w:rFonts w:hint="eastAsia" w:cs="Times New Roman"/>
          <w:i w:val="0"/>
          <w:iCs w:val="0"/>
          <w:caps w:val="0"/>
          <w:color w:val="0F1111"/>
          <w:spacing w:val="0"/>
          <w:sz w:val="21"/>
          <w:szCs w:val="21"/>
          <w:shd w:val="clear" w:color="auto" w:fill="FFFFFF"/>
          <w:lang w:val="en-US" w:eastAsia="zh-CN"/>
        </w:rPr>
        <w:t>不宜居住</w:t>
      </w:r>
      <w:r>
        <w:rPr>
          <w:rFonts w:hint="default" w:ascii="Times New Roman" w:hAnsi="Times New Roman" w:eastAsia="Arial" w:cs="Times New Roman"/>
          <w:i w:val="0"/>
          <w:iCs w:val="0"/>
          <w:caps w:val="0"/>
          <w:color w:val="0F1111"/>
          <w:spacing w:val="0"/>
          <w:sz w:val="21"/>
          <w:szCs w:val="21"/>
          <w:shd w:val="clear" w:color="auto" w:fill="FFFFFF"/>
        </w:rPr>
        <w:t>。</w:t>
      </w:r>
      <w:r>
        <w:rPr>
          <w:rFonts w:hint="default" w:ascii="Times New Roman" w:hAnsi="Times New Roman" w:eastAsia="Arial" w:cs="Times New Roman"/>
          <w:i w:val="0"/>
          <w:iCs w:val="0"/>
          <w:caps w:val="0"/>
          <w:color w:val="0F1111"/>
          <w:spacing w:val="0"/>
          <w:sz w:val="21"/>
          <w:szCs w:val="21"/>
          <w:shd w:val="clear" w:color="auto" w:fill="FFFFFF"/>
        </w:rPr>
        <w:br w:type="textWrapping"/>
      </w:r>
      <w:r>
        <w:rPr>
          <w:rFonts w:hint="default" w:ascii="Times New Roman" w:hAnsi="Times New Roman" w:eastAsia="Arial" w:cs="Times New Roman"/>
          <w:i w:val="0"/>
          <w:iCs w:val="0"/>
          <w:caps w:val="0"/>
          <w:color w:val="0F1111"/>
          <w:spacing w:val="0"/>
          <w:sz w:val="21"/>
          <w:szCs w:val="21"/>
          <w:shd w:val="clear" w:color="auto" w:fill="FFFFFF"/>
        </w:rPr>
        <w:br w:type="textWrapping"/>
      </w:r>
      <w:r>
        <w:rPr>
          <w:rFonts w:hint="eastAsia" w:ascii="Times New Roman" w:hAnsi="Times New Roman" w:eastAsia="宋体" w:cs="Times New Roman"/>
          <w:i w:val="0"/>
          <w:iCs w:val="0"/>
          <w:caps w:val="0"/>
          <w:color w:val="0F1111"/>
          <w:spacing w:val="0"/>
          <w:sz w:val="21"/>
          <w:szCs w:val="21"/>
          <w:shd w:val="clear" w:color="auto" w:fill="FFFFFF"/>
          <w:lang w:val="en-US" w:eastAsia="zh-CN"/>
        </w:rPr>
        <w:t xml:space="preserve">    </w:t>
      </w:r>
      <w:r>
        <w:rPr>
          <w:rFonts w:hint="default" w:ascii="Times New Roman" w:hAnsi="Times New Roman" w:eastAsia="Arial" w:cs="Times New Roman"/>
          <w:i w:val="0"/>
          <w:iCs w:val="0"/>
          <w:caps w:val="0"/>
          <w:color w:val="0F1111"/>
          <w:spacing w:val="0"/>
          <w:sz w:val="21"/>
          <w:szCs w:val="21"/>
          <w:shd w:val="clear" w:color="auto" w:fill="FFFFFF"/>
        </w:rPr>
        <w:t>正当生活感觉可能永远无法恢复色彩时，玛丽娜和休在伦敦一家商店的橱窗里发现了一个引人注目的陶瓷咖啡壶，上面装饰着一只在夜空中飞翔的狐狸。</w:t>
      </w:r>
      <w:r>
        <w:rPr>
          <w:rFonts w:hint="eastAsia" w:cs="Times New Roman"/>
          <w:i w:val="0"/>
          <w:iCs w:val="0"/>
          <w:caps w:val="0"/>
          <w:color w:val="0F1111"/>
          <w:spacing w:val="0"/>
          <w:sz w:val="21"/>
          <w:szCs w:val="21"/>
          <w:shd w:val="clear" w:color="auto" w:fill="FFFFFF"/>
          <w:lang w:val="en-US" w:eastAsia="zh-CN"/>
        </w:rPr>
        <w:t>原来</w:t>
      </w:r>
      <w:r>
        <w:rPr>
          <w:rFonts w:hint="default" w:ascii="Times New Roman" w:hAnsi="Times New Roman" w:eastAsia="Arial" w:cs="Times New Roman"/>
          <w:i w:val="0"/>
          <w:iCs w:val="0"/>
          <w:caps w:val="0"/>
          <w:color w:val="0F1111"/>
          <w:spacing w:val="0"/>
          <w:sz w:val="21"/>
          <w:szCs w:val="21"/>
          <w:shd w:val="clear" w:color="auto" w:fill="FFFFFF"/>
        </w:rPr>
        <w:t>咖啡壶</w:t>
      </w:r>
      <w:r>
        <w:rPr>
          <w:rFonts w:hint="eastAsia" w:cs="Times New Roman"/>
          <w:i w:val="0"/>
          <w:iCs w:val="0"/>
          <w:caps w:val="0"/>
          <w:color w:val="0F1111"/>
          <w:spacing w:val="0"/>
          <w:sz w:val="21"/>
          <w:szCs w:val="21"/>
          <w:shd w:val="clear" w:color="auto" w:fill="FFFFFF"/>
          <w:lang w:val="en-US" w:eastAsia="zh-CN"/>
        </w:rPr>
        <w:t>背后还藏着秘密，一段</w:t>
      </w:r>
      <w:r>
        <w:rPr>
          <w:rFonts w:hint="default" w:ascii="Times New Roman" w:hAnsi="Times New Roman" w:eastAsia="Arial" w:cs="Times New Roman"/>
          <w:i w:val="0"/>
          <w:iCs w:val="0"/>
          <w:caps w:val="0"/>
          <w:color w:val="0F1111"/>
          <w:spacing w:val="0"/>
          <w:sz w:val="21"/>
          <w:szCs w:val="21"/>
          <w:shd w:val="clear" w:color="auto" w:fill="FFFFFF"/>
        </w:rPr>
        <w:t>与休家人有关</w:t>
      </w:r>
      <w:r>
        <w:rPr>
          <w:rFonts w:hint="eastAsia" w:cs="Times New Roman"/>
          <w:i w:val="0"/>
          <w:iCs w:val="0"/>
          <w:caps w:val="0"/>
          <w:color w:val="0F1111"/>
          <w:spacing w:val="0"/>
          <w:sz w:val="21"/>
          <w:szCs w:val="21"/>
          <w:shd w:val="clear" w:color="auto" w:fill="FFFFFF"/>
          <w:lang w:val="en-US" w:eastAsia="zh-CN"/>
        </w:rPr>
        <w:t>的往事</w:t>
      </w:r>
      <w:r>
        <w:rPr>
          <w:rFonts w:hint="default" w:ascii="Times New Roman" w:hAnsi="Times New Roman" w:eastAsia="Arial" w:cs="Times New Roman"/>
          <w:i w:val="0"/>
          <w:iCs w:val="0"/>
          <w:caps w:val="0"/>
          <w:color w:val="0F1111"/>
          <w:spacing w:val="0"/>
          <w:sz w:val="21"/>
          <w:szCs w:val="21"/>
          <w:shd w:val="clear" w:color="auto" w:fill="FFFFFF"/>
        </w:rPr>
        <w:t>。</w:t>
      </w:r>
      <w:r>
        <w:rPr>
          <w:rFonts w:hint="default" w:ascii="Times New Roman" w:hAnsi="Times New Roman" w:eastAsia="Arial" w:cs="Times New Roman"/>
          <w:i w:val="0"/>
          <w:iCs w:val="0"/>
          <w:caps w:val="0"/>
          <w:color w:val="0F1111"/>
          <w:spacing w:val="0"/>
          <w:sz w:val="21"/>
          <w:szCs w:val="21"/>
          <w:shd w:val="clear" w:color="auto" w:fill="FFFFFF"/>
        </w:rPr>
        <w:br w:type="textWrapping"/>
      </w:r>
      <w:r>
        <w:rPr>
          <w:rFonts w:hint="default" w:ascii="Times New Roman" w:hAnsi="Times New Roman" w:eastAsia="Arial" w:cs="Times New Roman"/>
          <w:i w:val="0"/>
          <w:iCs w:val="0"/>
          <w:caps w:val="0"/>
          <w:color w:val="0F1111"/>
          <w:spacing w:val="0"/>
          <w:sz w:val="21"/>
          <w:szCs w:val="21"/>
          <w:shd w:val="clear" w:color="auto" w:fill="FFFFFF"/>
        </w:rPr>
        <w:br w:type="textWrapping"/>
      </w:r>
      <w:r>
        <w:rPr>
          <w:rFonts w:hint="eastAsia" w:ascii="Times New Roman" w:hAnsi="Times New Roman" w:eastAsia="宋体" w:cs="Times New Roman"/>
          <w:i w:val="0"/>
          <w:iCs w:val="0"/>
          <w:caps w:val="0"/>
          <w:color w:val="0F1111"/>
          <w:spacing w:val="0"/>
          <w:sz w:val="21"/>
          <w:szCs w:val="21"/>
          <w:shd w:val="clear" w:color="auto" w:fill="FFFFFF"/>
          <w:lang w:val="en-US" w:eastAsia="zh-CN"/>
        </w:rPr>
        <w:t xml:space="preserve">    </w:t>
      </w:r>
      <w:r>
        <w:rPr>
          <w:rFonts w:hint="eastAsia" w:cs="Times New Roman"/>
          <w:i w:val="0"/>
          <w:iCs w:val="0"/>
          <w:caps w:val="0"/>
          <w:color w:val="0F1111"/>
          <w:spacing w:val="0"/>
          <w:sz w:val="21"/>
          <w:szCs w:val="21"/>
          <w:shd w:val="clear" w:color="auto" w:fill="FFFFFF"/>
          <w:lang w:val="en-US" w:eastAsia="zh-CN"/>
        </w:rPr>
        <w:t>过去不断被挖掘出来</w:t>
      </w:r>
      <w:r>
        <w:rPr>
          <w:rFonts w:hint="default" w:ascii="Times New Roman" w:hAnsi="Times New Roman" w:eastAsia="Arial" w:cs="Times New Roman"/>
          <w:i w:val="0"/>
          <w:iCs w:val="0"/>
          <w:caps w:val="0"/>
          <w:color w:val="0F1111"/>
          <w:spacing w:val="0"/>
          <w:sz w:val="21"/>
          <w:szCs w:val="21"/>
          <w:shd w:val="clear" w:color="auto" w:fill="FFFFFF"/>
        </w:rPr>
        <w:t>，</w:t>
      </w:r>
      <w:r>
        <w:rPr>
          <w:rFonts w:hint="eastAsia" w:cs="Times New Roman"/>
          <w:i w:val="0"/>
          <w:iCs w:val="0"/>
          <w:caps w:val="0"/>
          <w:color w:val="0F1111"/>
          <w:spacing w:val="0"/>
          <w:sz w:val="21"/>
          <w:szCs w:val="21"/>
          <w:shd w:val="clear" w:color="auto" w:fill="FFFFFF"/>
          <w:lang w:val="en-US" w:eastAsia="zh-CN"/>
        </w:rPr>
        <w:t>最后的真相可能是玛丽娜完全不敢想象的</w:t>
      </w:r>
      <w:r>
        <w:rPr>
          <w:rFonts w:hint="default" w:ascii="Times New Roman" w:hAnsi="Times New Roman" w:eastAsia="Arial" w:cs="Times New Roman"/>
          <w:i w:val="0"/>
          <w:iCs w:val="0"/>
          <w:caps w:val="0"/>
          <w:color w:val="0F1111"/>
          <w:spacing w:val="0"/>
          <w:sz w:val="21"/>
          <w:szCs w:val="21"/>
          <w:shd w:val="clear" w:color="auto" w:fill="FFFFFF"/>
        </w:rPr>
        <w:t>。</w:t>
      </w:r>
      <w:r>
        <w:rPr>
          <w:rFonts w:hint="eastAsia" w:cs="Times New Roman"/>
          <w:i w:val="0"/>
          <w:iCs w:val="0"/>
          <w:caps w:val="0"/>
          <w:color w:val="0F1111"/>
          <w:spacing w:val="0"/>
          <w:sz w:val="21"/>
          <w:szCs w:val="21"/>
          <w:shd w:val="clear" w:color="auto" w:fill="FFFFFF"/>
          <w:lang w:val="en-US" w:eastAsia="zh-CN"/>
        </w:rPr>
        <w:t>或许，这段意外的插曲，这段遗忘了的过去，能帮助二人走出现在的悲伤吗？</w:t>
      </w:r>
      <w:r>
        <w:rPr>
          <w:rFonts w:hint="default" w:ascii="Times New Roman" w:hAnsi="Times New Roman" w:eastAsia="Arial" w:cs="Times New Roman"/>
          <w:i w:val="0"/>
          <w:iCs w:val="0"/>
          <w:caps w:val="0"/>
          <w:color w:val="0F1111"/>
          <w:spacing w:val="0"/>
          <w:sz w:val="21"/>
          <w:szCs w:val="21"/>
          <w:shd w:val="clear" w:color="auto" w:fill="FFFFFF"/>
        </w:rPr>
        <w:br w:type="textWrapping"/>
      </w:r>
      <w:r>
        <w:rPr>
          <w:rFonts w:hint="eastAsia" w:cs="Times New Roman"/>
          <w:i w:val="0"/>
          <w:iCs w:val="0"/>
          <w:caps w:val="0"/>
          <w:color w:val="0F1111"/>
          <w:spacing w:val="0"/>
          <w:sz w:val="21"/>
          <w:szCs w:val="21"/>
          <w:shd w:val="clear" w:color="auto" w:fill="FFFFFF"/>
          <w:lang w:val="en-US" w:eastAsia="zh-CN"/>
        </w:rPr>
        <w:t xml:space="preserve"> </w:t>
      </w:r>
    </w:p>
    <w:p>
      <w:pPr>
        <w:rPr>
          <w:rFonts w:hint="eastAsia"/>
          <w:bCs/>
          <w:szCs w:val="21"/>
        </w:rPr>
      </w:pPr>
    </w:p>
    <w:p>
      <w:pPr>
        <w:rPr>
          <w:rFonts w:hint="eastAsia"/>
          <w:bCs/>
          <w:szCs w:val="21"/>
        </w:rPr>
      </w:pPr>
    </w:p>
    <w:p>
      <w:pPr>
        <w:rPr>
          <w:rFonts w:hint="eastAsia"/>
          <w:bCs/>
          <w:szCs w:val="21"/>
        </w:rPr>
      </w:pPr>
    </w:p>
    <w:p>
      <w:pPr>
        <w:rPr>
          <w:bCs/>
          <w:szCs w:val="21"/>
        </w:rPr>
      </w:pPr>
    </w:p>
    <w:p>
      <w:pPr>
        <w:rPr>
          <w:b/>
          <w:bCs/>
          <w:szCs w:val="21"/>
        </w:rPr>
      </w:pPr>
    </w:p>
    <w:p>
      <w:pPr>
        <w:rPr>
          <w:b/>
          <w:bCs/>
          <w:szCs w:val="21"/>
        </w:rPr>
      </w:pPr>
    </w:p>
    <w:p>
      <w:pPr>
        <w:rPr>
          <w:b/>
          <w:bCs/>
          <w:szCs w:val="21"/>
        </w:rPr>
      </w:pPr>
    </w:p>
    <w:p>
      <w:pPr>
        <w:rPr>
          <w:b/>
          <w:bCs/>
          <w:szCs w:val="21"/>
        </w:rPr>
      </w:pPr>
    </w:p>
    <w:p>
      <w:pPr>
        <w:shd w:val="clear" w:color="auto" w:fill="FFFFFF"/>
        <w:rPr>
          <w:rFonts w:ascii="Times New Roman" w:hAnsi="Times New Roman" w:eastAsia="宋体" w:cs="Times New Roman"/>
          <w:color w:val="000000"/>
          <w:szCs w:val="21"/>
        </w:rPr>
      </w:pPr>
      <w:bookmarkStart w:id="7" w:name="OLE_LINK43"/>
      <w:bookmarkStart w:id="8" w:name="OLE_LINK38"/>
      <w:r>
        <w:rPr>
          <w:rFonts w:hint="eastAsia" w:ascii="Times New Roman" w:hAnsi="Times New Roman" w:eastAsia="宋体" w:cs="Times New Roman"/>
          <w:b/>
          <w:bCs/>
          <w:color w:val="000000"/>
          <w:szCs w:val="21"/>
        </w:rPr>
        <w:t>感</w:t>
      </w:r>
      <w:r>
        <w:rPr>
          <w:rFonts w:ascii="Times New Roman" w:hAnsi="Times New Roman" w:eastAsia="宋体" w:cs="Times New Roman"/>
          <w:b/>
          <w:bCs/>
          <w:color w:val="000000"/>
          <w:szCs w:val="21"/>
        </w:rPr>
        <w:t>谢您的阅读！</w:t>
      </w:r>
    </w:p>
    <w:p>
      <w:pPr>
        <w:rPr>
          <w:rFonts w:ascii="华文中宋" w:hAnsi="华文中宋" w:eastAsia="华文中宋" w:cs="Times New Roman"/>
          <w:b/>
          <w:color w:val="000000"/>
          <w:szCs w:val="21"/>
        </w:rPr>
      </w:pPr>
      <w:r>
        <w:rPr>
          <w:rFonts w:ascii="Times New Roman" w:hAnsi="Times New Roman" w:eastAsia="宋体" w:cs="Times New Roman"/>
          <w:b/>
          <w:color w:val="000000"/>
          <w:szCs w:val="21"/>
        </w:rPr>
        <w:t>请将反馈信息发至：</w:t>
      </w:r>
      <w:r>
        <w:rPr>
          <w:rFonts w:ascii="华文中宋" w:hAnsi="华文中宋" w:eastAsia="华文中宋" w:cs="Times New Roman"/>
          <w:b/>
          <w:color w:val="000000"/>
          <w:szCs w:val="21"/>
        </w:rPr>
        <w:t>版权负责人</w:t>
      </w:r>
    </w:p>
    <w:p>
      <w:pPr>
        <w:rPr>
          <w:rFonts w:ascii="Times New Roman" w:hAnsi="Times New Roman" w:eastAsia="宋体" w:cs="Times New Roman"/>
          <w:b/>
          <w:color w:val="000000"/>
          <w:szCs w:val="21"/>
        </w:rPr>
      </w:pPr>
      <w:r>
        <w:rPr>
          <w:rFonts w:ascii="Times New Roman" w:hAnsi="Times New Roman" w:eastAsia="宋体" w:cs="Times New Roman"/>
          <w:b/>
          <w:color w:val="000000"/>
          <w:szCs w:val="21"/>
        </w:rPr>
        <w:t>Email</w:t>
      </w:r>
      <w:r>
        <w:rPr>
          <w:rFonts w:ascii="Times New Roman" w:hAnsi="Times New Roman" w:eastAsia="宋体" w:cs="Times New Roman"/>
          <w:color w:val="000000"/>
          <w:szCs w:val="21"/>
        </w:rPr>
        <w:t>：</w:t>
      </w:r>
      <w:r>
        <w:rPr>
          <w:rFonts w:ascii="Times New Roman" w:hAnsi="Times New Roman" w:eastAsia="宋体" w:cs="Times New Roman"/>
        </w:rPr>
        <w:fldChar w:fldCharType="begin"/>
      </w:r>
      <w:r>
        <w:rPr>
          <w:rFonts w:ascii="Times New Roman" w:hAnsi="Times New Roman" w:eastAsia="宋体" w:cs="Times New Roman"/>
        </w:rPr>
        <w:instrText xml:space="preserve"> HYPERLINK "mailto:Rights@nurnberg.com.cn" </w:instrText>
      </w:r>
      <w:r>
        <w:rPr>
          <w:rFonts w:ascii="Times New Roman" w:hAnsi="Times New Roman" w:eastAsia="宋体" w:cs="Times New Roman"/>
        </w:rPr>
        <w:fldChar w:fldCharType="separate"/>
      </w:r>
      <w:r>
        <w:rPr>
          <w:rStyle w:val="14"/>
          <w:rFonts w:hint="eastAsia" w:ascii="Times New Roman" w:hAnsi="Times New Roman" w:eastAsia="宋体" w:cs="Times New Roman"/>
          <w:b/>
          <w:szCs w:val="21"/>
        </w:rPr>
        <w:t>Righ</w:t>
      </w:r>
      <w:r>
        <w:rPr>
          <w:rStyle w:val="14"/>
          <w:rFonts w:ascii="Times New Roman" w:hAnsi="Times New Roman" w:eastAsia="宋体" w:cs="Times New Roman"/>
          <w:b/>
          <w:szCs w:val="21"/>
        </w:rPr>
        <w:t>ts@nurnberg.com.cn</w:t>
      </w:r>
      <w:r>
        <w:rPr>
          <w:rStyle w:val="14"/>
          <w:rFonts w:ascii="Times New Roman" w:hAnsi="Times New Roman" w:eastAsia="宋体" w:cs="Times New Roman"/>
          <w:b/>
          <w:szCs w:val="21"/>
        </w:rPr>
        <w:fldChar w:fldCharType="end"/>
      </w:r>
    </w:p>
    <w:p>
      <w:pPr>
        <w:rPr>
          <w:rFonts w:ascii="Times New Roman" w:hAnsi="Times New Roman" w:eastAsia="宋体" w:cs="Times New Roman"/>
          <w:b/>
          <w:color w:val="000000"/>
          <w:szCs w:val="21"/>
        </w:rPr>
      </w:pPr>
      <w:r>
        <w:rPr>
          <w:rFonts w:ascii="Times New Roman" w:hAnsi="Times New Roman" w:eastAsia="宋体" w:cs="Times New Roman"/>
          <w:color w:val="000000"/>
          <w:szCs w:val="21"/>
        </w:rPr>
        <w:t>安德鲁·纳伯格联合国际有限公司北京代表处</w:t>
      </w:r>
    </w:p>
    <w:p>
      <w:pPr>
        <w:rPr>
          <w:rFonts w:ascii="Times New Roman" w:hAnsi="Times New Roman" w:eastAsia="宋体" w:cs="Times New Roman"/>
          <w:b/>
          <w:color w:val="000000"/>
          <w:szCs w:val="21"/>
        </w:rPr>
      </w:pPr>
      <w:r>
        <w:rPr>
          <w:rFonts w:ascii="Times New Roman" w:hAnsi="Times New Roman" w:eastAsia="宋体" w:cs="Times New Roman"/>
          <w:color w:val="000000"/>
          <w:szCs w:val="21"/>
        </w:rPr>
        <w:t>北京市海淀区中关村大街甲59号中国人民大学文化大厦1705室</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 xml:space="preserve"> 邮编：100872</w:t>
      </w:r>
    </w:p>
    <w:p>
      <w:pPr>
        <w:rPr>
          <w:rFonts w:ascii="Times New Roman" w:hAnsi="Times New Roman" w:eastAsia="宋体" w:cs="Times New Roman"/>
          <w:b/>
          <w:color w:val="000000"/>
          <w:szCs w:val="21"/>
        </w:rPr>
      </w:pPr>
      <w:r>
        <w:rPr>
          <w:rFonts w:ascii="Times New Roman" w:hAnsi="Times New Roman" w:eastAsia="宋体" w:cs="Times New Roman"/>
          <w:color w:val="000000"/>
          <w:szCs w:val="21"/>
        </w:rPr>
        <w:t>电话：010-82504106, 传真：010-82504200</w:t>
      </w:r>
    </w:p>
    <w:p>
      <w:pPr>
        <w:rPr>
          <w:rStyle w:val="14"/>
          <w:rFonts w:ascii="Times New Roman" w:hAnsi="Times New Roman" w:eastAsia="宋体" w:cs="Times New Roman"/>
          <w:szCs w:val="21"/>
        </w:rPr>
      </w:pPr>
      <w:r>
        <w:rPr>
          <w:rFonts w:ascii="Times New Roman" w:hAnsi="Times New Roman" w:eastAsia="宋体" w:cs="Times New Roman"/>
          <w:color w:val="000000"/>
          <w:szCs w:val="21"/>
        </w:rPr>
        <w:t>公司网址：</w:t>
      </w:r>
      <w:r>
        <w:rPr>
          <w:rFonts w:ascii="Times New Roman" w:hAnsi="Times New Roman" w:eastAsia="宋体" w:cs="Times New Roman"/>
        </w:rPr>
        <w:fldChar w:fldCharType="begin"/>
      </w:r>
      <w:r>
        <w:rPr>
          <w:rFonts w:ascii="Times New Roman" w:hAnsi="Times New Roman" w:eastAsia="宋体" w:cs="Times New Roman"/>
        </w:rPr>
        <w:instrText xml:space="preserve"> HYPERLINK "http://www.nurnberg.com.cn/" </w:instrText>
      </w:r>
      <w:r>
        <w:rPr>
          <w:rFonts w:ascii="Times New Roman" w:hAnsi="Times New Roman" w:eastAsia="宋体" w:cs="Times New Roman"/>
        </w:rPr>
        <w:fldChar w:fldCharType="separate"/>
      </w:r>
      <w:r>
        <w:rPr>
          <w:rStyle w:val="14"/>
          <w:rFonts w:ascii="Times New Roman" w:hAnsi="Times New Roman" w:eastAsia="宋体" w:cs="Times New Roman"/>
          <w:szCs w:val="21"/>
        </w:rPr>
        <w:t>http://www.nurnberg.com.cn</w:t>
      </w:r>
      <w:r>
        <w:rPr>
          <w:rStyle w:val="14"/>
          <w:rFonts w:ascii="Times New Roman" w:hAnsi="Times New Roman" w:eastAsia="宋体" w:cs="Times New Roman"/>
          <w:szCs w:val="21"/>
        </w:rPr>
        <w:fldChar w:fldCharType="end"/>
      </w:r>
    </w:p>
    <w:p>
      <w:pPr>
        <w:rPr>
          <w:rFonts w:ascii="Times New Roman" w:hAnsi="Times New Roman" w:eastAsia="宋体" w:cs="Times New Roman"/>
          <w:color w:val="000000"/>
          <w:szCs w:val="21"/>
        </w:rPr>
      </w:pPr>
      <w:r>
        <w:rPr>
          <w:rFonts w:ascii="Times New Roman" w:hAnsi="Times New Roman" w:eastAsia="宋体" w:cs="Times New Roman"/>
          <w:color w:val="000000"/>
          <w:szCs w:val="21"/>
        </w:rPr>
        <w:t>书目下载</w:t>
      </w:r>
      <w:r>
        <w:rPr>
          <w:rFonts w:hint="eastAsia" w:ascii="Times New Roman" w:hAnsi="Times New Roman" w:eastAsia="宋体" w:cs="Times New Roman"/>
          <w:color w:val="000000"/>
          <w:szCs w:val="21"/>
        </w:rPr>
        <w:t>：</w:t>
      </w:r>
      <w:r>
        <w:rPr>
          <w:rFonts w:ascii="Times New Roman" w:hAnsi="Times New Roman" w:eastAsia="宋体" w:cs="Times New Roman"/>
        </w:rPr>
        <w:fldChar w:fldCharType="begin"/>
      </w:r>
      <w:r>
        <w:rPr>
          <w:rFonts w:ascii="Times New Roman" w:hAnsi="Times New Roman" w:eastAsia="宋体" w:cs="Times New Roman"/>
        </w:rPr>
        <w:instrText xml:space="preserve"> HYPERLINK "http://www.nurnberg.com.cn/booklist_zh/list.aspx" </w:instrText>
      </w:r>
      <w:r>
        <w:rPr>
          <w:rFonts w:ascii="Times New Roman" w:hAnsi="Times New Roman" w:eastAsia="宋体" w:cs="Times New Roman"/>
        </w:rPr>
        <w:fldChar w:fldCharType="separate"/>
      </w:r>
      <w:r>
        <w:rPr>
          <w:rStyle w:val="14"/>
          <w:rFonts w:ascii="Times New Roman" w:hAnsi="Times New Roman" w:eastAsia="宋体" w:cs="Times New Roman"/>
          <w:szCs w:val="21"/>
        </w:rPr>
        <w:t>http://www.nurnberg.com.cn/booklist_zh/list.aspx</w:t>
      </w:r>
      <w:r>
        <w:rPr>
          <w:rStyle w:val="14"/>
          <w:rFonts w:ascii="Times New Roman" w:hAnsi="Times New Roman" w:eastAsia="宋体" w:cs="Times New Roman"/>
          <w:szCs w:val="21"/>
        </w:rPr>
        <w:fldChar w:fldCharType="end"/>
      </w:r>
    </w:p>
    <w:p>
      <w:pPr>
        <w:rPr>
          <w:rFonts w:ascii="Times New Roman" w:hAnsi="Times New Roman" w:eastAsia="宋体" w:cs="Times New Roman"/>
          <w:color w:val="000000"/>
          <w:szCs w:val="21"/>
        </w:rPr>
      </w:pPr>
      <w:r>
        <w:rPr>
          <w:rFonts w:ascii="Times New Roman" w:hAnsi="Times New Roman" w:eastAsia="宋体" w:cs="Times New Roman"/>
          <w:color w:val="000000"/>
          <w:szCs w:val="21"/>
        </w:rPr>
        <w:t>书讯浏览</w:t>
      </w:r>
      <w:r>
        <w:rPr>
          <w:rFonts w:hint="eastAsia" w:ascii="Times New Roman" w:hAnsi="Times New Roman" w:eastAsia="宋体" w:cs="Times New Roman"/>
          <w:color w:val="000000"/>
          <w:szCs w:val="21"/>
        </w:rPr>
        <w:t>：</w:t>
      </w:r>
      <w:r>
        <w:rPr>
          <w:rFonts w:ascii="Times New Roman" w:hAnsi="Times New Roman" w:eastAsia="宋体" w:cs="Times New Roman"/>
        </w:rPr>
        <w:fldChar w:fldCharType="begin"/>
      </w:r>
      <w:r>
        <w:rPr>
          <w:rFonts w:ascii="Times New Roman" w:hAnsi="Times New Roman" w:eastAsia="宋体" w:cs="Times New Roman"/>
        </w:rPr>
        <w:instrText xml:space="preserve"> HYPERLINK "http://www.nurnberg.com.cn/book/book.aspx" </w:instrText>
      </w:r>
      <w:r>
        <w:rPr>
          <w:rFonts w:ascii="Times New Roman" w:hAnsi="Times New Roman" w:eastAsia="宋体" w:cs="Times New Roman"/>
        </w:rPr>
        <w:fldChar w:fldCharType="separate"/>
      </w:r>
      <w:r>
        <w:rPr>
          <w:rStyle w:val="14"/>
          <w:rFonts w:ascii="Times New Roman" w:hAnsi="Times New Roman" w:eastAsia="宋体" w:cs="Times New Roman"/>
          <w:szCs w:val="21"/>
        </w:rPr>
        <w:t>http://www.nurnberg.com.cn/book/book.aspx</w:t>
      </w:r>
      <w:r>
        <w:rPr>
          <w:rStyle w:val="14"/>
          <w:rFonts w:ascii="Times New Roman" w:hAnsi="Times New Roman" w:eastAsia="宋体" w:cs="Times New Roman"/>
          <w:szCs w:val="21"/>
        </w:rPr>
        <w:fldChar w:fldCharType="end"/>
      </w:r>
    </w:p>
    <w:p>
      <w:pPr>
        <w:rPr>
          <w:rFonts w:ascii="Times New Roman" w:hAnsi="Times New Roman" w:eastAsia="宋体" w:cs="Times New Roman"/>
          <w:color w:val="000000"/>
          <w:szCs w:val="21"/>
        </w:rPr>
      </w:pPr>
      <w:r>
        <w:rPr>
          <w:rFonts w:ascii="Times New Roman" w:hAnsi="Times New Roman" w:eastAsia="宋体" w:cs="Times New Roman"/>
          <w:color w:val="000000"/>
          <w:szCs w:val="21"/>
        </w:rPr>
        <w:t>视频推荐</w:t>
      </w:r>
      <w:r>
        <w:rPr>
          <w:rFonts w:hint="eastAsia" w:ascii="Times New Roman" w:hAnsi="Times New Roman" w:eastAsia="宋体" w:cs="Times New Roman"/>
          <w:color w:val="000000"/>
          <w:szCs w:val="21"/>
        </w:rPr>
        <w:t>：</w:t>
      </w:r>
      <w:r>
        <w:rPr>
          <w:rFonts w:ascii="Times New Roman" w:hAnsi="Times New Roman" w:eastAsia="宋体" w:cs="Times New Roman"/>
        </w:rPr>
        <w:fldChar w:fldCharType="begin"/>
      </w:r>
      <w:r>
        <w:rPr>
          <w:rFonts w:ascii="Times New Roman" w:hAnsi="Times New Roman" w:eastAsia="宋体" w:cs="Times New Roman"/>
        </w:rPr>
        <w:instrText xml:space="preserve"> HYPERLINK "http://www.nurnberg.com.cn/video/video.aspx" </w:instrText>
      </w:r>
      <w:r>
        <w:rPr>
          <w:rFonts w:ascii="Times New Roman" w:hAnsi="Times New Roman" w:eastAsia="宋体" w:cs="Times New Roman"/>
        </w:rPr>
        <w:fldChar w:fldCharType="separate"/>
      </w:r>
      <w:r>
        <w:rPr>
          <w:rStyle w:val="14"/>
          <w:rFonts w:ascii="Times New Roman" w:hAnsi="Times New Roman" w:eastAsia="宋体" w:cs="Times New Roman"/>
          <w:szCs w:val="21"/>
        </w:rPr>
        <w:t>http://www.nurnberg.com.cn/video/video.aspx</w:t>
      </w:r>
      <w:r>
        <w:rPr>
          <w:rStyle w:val="14"/>
          <w:rFonts w:ascii="Times New Roman" w:hAnsi="Times New Roman" w:eastAsia="宋体" w:cs="Times New Roman"/>
          <w:szCs w:val="21"/>
        </w:rPr>
        <w:fldChar w:fldCharType="end"/>
      </w:r>
    </w:p>
    <w:p>
      <w:pPr>
        <w:rPr>
          <w:rStyle w:val="14"/>
          <w:rFonts w:ascii="Times New Roman" w:hAnsi="Times New Roman" w:eastAsia="宋体" w:cs="Times New Roman"/>
          <w:szCs w:val="21"/>
        </w:rPr>
      </w:pPr>
      <w:r>
        <w:rPr>
          <w:rFonts w:ascii="Times New Roman" w:hAnsi="Times New Roman" w:eastAsia="宋体" w:cs="Times New Roman"/>
          <w:color w:val="000000"/>
          <w:szCs w:val="21"/>
        </w:rPr>
        <w:t>豆瓣小站：</w:t>
      </w:r>
      <w:r>
        <w:rPr>
          <w:rFonts w:ascii="Times New Roman" w:hAnsi="Times New Roman" w:eastAsia="宋体" w:cs="Times New Roman"/>
        </w:rPr>
        <w:fldChar w:fldCharType="begin"/>
      </w:r>
      <w:r>
        <w:rPr>
          <w:rFonts w:ascii="Times New Roman" w:hAnsi="Times New Roman" w:eastAsia="宋体" w:cs="Times New Roman"/>
        </w:rPr>
        <w:instrText xml:space="preserve"> HYPERLINK "http://site.douban.com/110577/" </w:instrText>
      </w:r>
      <w:r>
        <w:rPr>
          <w:rFonts w:ascii="Times New Roman" w:hAnsi="Times New Roman" w:eastAsia="宋体" w:cs="Times New Roman"/>
        </w:rPr>
        <w:fldChar w:fldCharType="separate"/>
      </w:r>
      <w:r>
        <w:rPr>
          <w:rStyle w:val="14"/>
          <w:rFonts w:ascii="Times New Roman" w:hAnsi="Times New Roman" w:eastAsia="宋体" w:cs="Times New Roman"/>
          <w:szCs w:val="21"/>
        </w:rPr>
        <w:t>http://site.douban.com/110577/</w:t>
      </w:r>
      <w:r>
        <w:rPr>
          <w:rStyle w:val="14"/>
          <w:rFonts w:ascii="Times New Roman" w:hAnsi="Times New Roman" w:eastAsia="宋体" w:cs="Times New Roman"/>
          <w:szCs w:val="21"/>
        </w:rPr>
        <w:fldChar w:fldCharType="end"/>
      </w:r>
    </w:p>
    <w:p>
      <w:pPr>
        <w:rPr>
          <w:rFonts w:ascii="Calibri" w:hAnsi="Calibri" w:eastAsia="宋体" w:cs="Calibri"/>
          <w:color w:val="000000"/>
          <w:shd w:val="clear" w:color="auto" w:fill="FFFFFF"/>
        </w:rPr>
      </w:pPr>
      <w:r>
        <w:rPr>
          <w:rFonts w:hint="eastAsia" w:ascii="Times New Roman" w:hAnsi="Times New Roman" w:eastAsia="宋体" w:cs="Times New Roman"/>
          <w:color w:val="000000"/>
          <w:shd w:val="clear" w:color="auto" w:fill="FFFFFF"/>
        </w:rPr>
        <w:t>新浪微博</w:t>
      </w:r>
      <w:r>
        <w:rPr>
          <w:rFonts w:hint="eastAsia" w:ascii="Times New Roman" w:hAnsi="Times New Roman" w:eastAsia="宋体" w:cs="Times New Roman"/>
          <w:bCs/>
          <w:color w:val="000000"/>
          <w:shd w:val="clear" w:color="auto" w:fill="FFFFFF"/>
        </w:rPr>
        <w:t>：</w:t>
      </w:r>
      <w:r>
        <w:rPr>
          <w:rFonts w:ascii="Times New Roman" w:hAnsi="Times New Roman" w:eastAsia="宋体" w:cs="Times New Roman"/>
        </w:rPr>
        <w:fldChar w:fldCharType="begin"/>
      </w:r>
      <w:r>
        <w:rPr>
          <w:rFonts w:ascii="Times New Roman" w:hAnsi="Times New Roman" w:eastAsia="宋体" w:cs="Times New Roman"/>
        </w:rPr>
        <w:instrText xml:space="preserve"> HYPERLINK "https://weibo.com/1877653117/profile?topnav=1&amp;wvr=6" </w:instrText>
      </w:r>
      <w:r>
        <w:rPr>
          <w:rFonts w:ascii="Times New Roman" w:hAnsi="Times New Roman" w:eastAsia="宋体" w:cs="Times New Roman"/>
        </w:rPr>
        <w:fldChar w:fldCharType="separate"/>
      </w:r>
      <w:r>
        <w:rPr>
          <w:rFonts w:hint="eastAsia" w:ascii="Times New Roman" w:hAnsi="Times New Roman" w:eastAsia="宋体" w:cs="Calibri"/>
          <w:color w:val="0000FF"/>
          <w:u w:val="single"/>
          <w:shd w:val="clear" w:color="auto" w:fill="FFFFFF"/>
        </w:rPr>
        <w:t>安德鲁纳伯格公司的微博</w:t>
      </w:r>
      <w:r>
        <w:rPr>
          <w:rFonts w:ascii="Times New Roman" w:hAnsi="Times New Roman" w:eastAsia="宋体" w:cs="Times New Roman"/>
          <w:color w:val="0000FF"/>
          <w:u w:val="single"/>
          <w:shd w:val="clear" w:color="auto" w:fill="FFFFFF"/>
        </w:rPr>
        <w:t>_</w:t>
      </w:r>
      <w:r>
        <w:rPr>
          <w:rFonts w:hint="eastAsia" w:ascii="Times New Roman" w:hAnsi="Times New Roman" w:eastAsia="宋体" w:cs="Calibri"/>
          <w:color w:val="0000FF"/>
          <w:u w:val="single"/>
          <w:shd w:val="clear" w:color="auto" w:fill="FFFFFF"/>
        </w:rPr>
        <w:t>微博</w:t>
      </w:r>
      <w:r>
        <w:rPr>
          <w:rFonts w:ascii="Times New Roman" w:hAnsi="Times New Roman" w:eastAsia="宋体" w:cs="Times New Roman"/>
          <w:color w:val="0000FF"/>
          <w:u w:val="single"/>
          <w:shd w:val="clear" w:color="auto" w:fill="FFFFFF"/>
        </w:rPr>
        <w:t> (weibo.com)</w:t>
      </w:r>
      <w:r>
        <w:rPr>
          <w:rFonts w:ascii="Times New Roman" w:hAnsi="Times New Roman" w:eastAsia="宋体" w:cs="Times New Roman"/>
          <w:color w:val="0000FF"/>
          <w:u w:val="single"/>
          <w:shd w:val="clear" w:color="auto" w:fill="FFFFFF"/>
        </w:rPr>
        <w:fldChar w:fldCharType="end"/>
      </w:r>
    </w:p>
    <w:p>
      <w:pPr>
        <w:shd w:val="clear" w:color="auto" w:fill="FFFFFF"/>
        <w:rPr>
          <w:rFonts w:ascii="Times New Roman" w:hAnsi="Times New Roman" w:eastAsia="宋体" w:cs="Times New Roman"/>
          <w:b/>
          <w:color w:val="000000"/>
        </w:rPr>
      </w:pPr>
      <w:r>
        <w:rPr>
          <w:rFonts w:ascii="Times New Roman" w:hAnsi="Times New Roman" w:eastAsia="宋体" w:cs="Times New Roman"/>
          <w:color w:val="000000"/>
          <w:szCs w:val="21"/>
        </w:rPr>
        <w:t>微信订阅号：ANABJ2002</w:t>
      </w:r>
    </w:p>
    <w:bookmarkEnd w:id="7"/>
    <w:bookmarkEnd w:id="8"/>
    <w:p>
      <w:pPr>
        <w:ind w:right="420"/>
        <w:rPr>
          <w:rFonts w:hint="eastAsia"/>
          <w:color w:val="000000"/>
        </w:rPr>
      </w:pPr>
      <w:r>
        <w:rPr>
          <w:bCs/>
          <w:szCs w:val="21"/>
        </w:rPr>
        <w:drawing>
          <wp:anchor distT="0" distB="0" distL="114300" distR="114300" simplePos="0" relativeHeight="251664384" behindDoc="0" locked="0" layoutInCell="1" allowOverlap="1">
            <wp:simplePos x="0" y="0"/>
            <wp:positionH relativeFrom="page">
              <wp:posOffset>994410</wp:posOffset>
            </wp:positionH>
            <wp:positionV relativeFrom="page">
              <wp:posOffset>3536315</wp:posOffset>
            </wp:positionV>
            <wp:extent cx="708660" cy="768985"/>
            <wp:effectExtent l="0" t="0" r="15240" b="12065"/>
            <wp:wrapSquare wrapText="bothSides"/>
            <wp:docPr id="6" name="图片 38"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8" descr="安德鲁微信号二维码"/>
                    <pic:cNvPicPr>
                      <a:picLocks noChangeAspect="1"/>
                    </pic:cNvPicPr>
                  </pic:nvPicPr>
                  <pic:blipFill>
                    <a:blip r:embed="rId11"/>
                    <a:stretch>
                      <a:fillRect/>
                    </a:stretch>
                  </pic:blipFill>
                  <pic:spPr>
                    <a:xfrm>
                      <a:off x="0" y="0"/>
                      <a:ext cx="708660" cy="768985"/>
                    </a:xfrm>
                    <a:prstGeom prst="rect">
                      <a:avLst/>
                    </a:prstGeom>
                    <a:noFill/>
                    <a:ln>
                      <a:noFill/>
                    </a:ln>
                  </pic:spPr>
                </pic:pic>
              </a:graphicData>
            </a:graphic>
          </wp:anchor>
        </w:drawing>
      </w:r>
    </w:p>
    <w:p>
      <w:pPr>
        <w:shd w:val="clear" w:color="auto" w:fill="FFFFFF"/>
        <w:rPr>
          <w:rFonts w:eastAsia="Arial Unicode MS"/>
          <w:color w:val="000000"/>
          <w:szCs w:val="21"/>
        </w:rPr>
      </w:pPr>
      <w:bookmarkStart w:id="9" w:name="_GoBack"/>
      <w:bookmarkEnd w:id="9"/>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A71D38"/>
    <w:rsid w:val="00010866"/>
    <w:rsid w:val="00016A67"/>
    <w:rsid w:val="00045BD3"/>
    <w:rsid w:val="000471BE"/>
    <w:rsid w:val="00050086"/>
    <w:rsid w:val="0006074F"/>
    <w:rsid w:val="000649FF"/>
    <w:rsid w:val="00067E08"/>
    <w:rsid w:val="000721D3"/>
    <w:rsid w:val="0007792C"/>
    <w:rsid w:val="00080A1A"/>
    <w:rsid w:val="000828F5"/>
    <w:rsid w:val="000A2E1D"/>
    <w:rsid w:val="000B22DE"/>
    <w:rsid w:val="000C1EE1"/>
    <w:rsid w:val="000C6B43"/>
    <w:rsid w:val="000C780B"/>
    <w:rsid w:val="000D447B"/>
    <w:rsid w:val="000D6971"/>
    <w:rsid w:val="000E219B"/>
    <w:rsid w:val="0010039B"/>
    <w:rsid w:val="00107A28"/>
    <w:rsid w:val="00157258"/>
    <w:rsid w:val="00182905"/>
    <w:rsid w:val="001835F4"/>
    <w:rsid w:val="001859C2"/>
    <w:rsid w:val="00197385"/>
    <w:rsid w:val="001A170B"/>
    <w:rsid w:val="001A20B7"/>
    <w:rsid w:val="001A282C"/>
    <w:rsid w:val="001A7625"/>
    <w:rsid w:val="001B4C4A"/>
    <w:rsid w:val="001C3065"/>
    <w:rsid w:val="001C47E4"/>
    <w:rsid w:val="001C76A0"/>
    <w:rsid w:val="001E141F"/>
    <w:rsid w:val="001E6448"/>
    <w:rsid w:val="001E696D"/>
    <w:rsid w:val="001F0856"/>
    <w:rsid w:val="00202EB5"/>
    <w:rsid w:val="002037EA"/>
    <w:rsid w:val="00212EA1"/>
    <w:rsid w:val="00215937"/>
    <w:rsid w:val="002529AC"/>
    <w:rsid w:val="0025531D"/>
    <w:rsid w:val="00265475"/>
    <w:rsid w:val="002670DA"/>
    <w:rsid w:val="00273894"/>
    <w:rsid w:val="00274BF1"/>
    <w:rsid w:val="002751E0"/>
    <w:rsid w:val="002904B8"/>
    <w:rsid w:val="00295DF5"/>
    <w:rsid w:val="002A598F"/>
    <w:rsid w:val="002B0319"/>
    <w:rsid w:val="002B1B16"/>
    <w:rsid w:val="002B51C1"/>
    <w:rsid w:val="002E37FF"/>
    <w:rsid w:val="002E5DC5"/>
    <w:rsid w:val="002E5F2A"/>
    <w:rsid w:val="002F28B7"/>
    <w:rsid w:val="002F49FB"/>
    <w:rsid w:val="0030073F"/>
    <w:rsid w:val="00303220"/>
    <w:rsid w:val="00307760"/>
    <w:rsid w:val="003222F0"/>
    <w:rsid w:val="00326C8D"/>
    <w:rsid w:val="003316CD"/>
    <w:rsid w:val="00335D60"/>
    <w:rsid w:val="00337304"/>
    <w:rsid w:val="00344C37"/>
    <w:rsid w:val="0035366C"/>
    <w:rsid w:val="0035593A"/>
    <w:rsid w:val="0037085F"/>
    <w:rsid w:val="00371747"/>
    <w:rsid w:val="00383FD0"/>
    <w:rsid w:val="00390940"/>
    <w:rsid w:val="003972FB"/>
    <w:rsid w:val="003A5EE9"/>
    <w:rsid w:val="003A6586"/>
    <w:rsid w:val="003B5916"/>
    <w:rsid w:val="003C11BB"/>
    <w:rsid w:val="003C2DA6"/>
    <w:rsid w:val="003D4957"/>
    <w:rsid w:val="003E754D"/>
    <w:rsid w:val="003F0CD0"/>
    <w:rsid w:val="004148D5"/>
    <w:rsid w:val="00414A9C"/>
    <w:rsid w:val="00425F2B"/>
    <w:rsid w:val="00431D1E"/>
    <w:rsid w:val="00452828"/>
    <w:rsid w:val="004611D6"/>
    <w:rsid w:val="00462FAD"/>
    <w:rsid w:val="00463285"/>
    <w:rsid w:val="00484EAC"/>
    <w:rsid w:val="00491229"/>
    <w:rsid w:val="004A18EB"/>
    <w:rsid w:val="004A2E31"/>
    <w:rsid w:val="004B4C85"/>
    <w:rsid w:val="004C7A29"/>
    <w:rsid w:val="004E52F4"/>
    <w:rsid w:val="004E7135"/>
    <w:rsid w:val="004F06BB"/>
    <w:rsid w:val="004F47CD"/>
    <w:rsid w:val="00506AA0"/>
    <w:rsid w:val="005116BE"/>
    <w:rsid w:val="00512D20"/>
    <w:rsid w:val="00514EEF"/>
    <w:rsid w:val="00527886"/>
    <w:rsid w:val="00562A96"/>
    <w:rsid w:val="005664AD"/>
    <w:rsid w:val="005737DB"/>
    <w:rsid w:val="005749F7"/>
    <w:rsid w:val="00577751"/>
    <w:rsid w:val="00582EAD"/>
    <w:rsid w:val="00583966"/>
    <w:rsid w:val="0059294D"/>
    <w:rsid w:val="005A40A1"/>
    <w:rsid w:val="005B6FB0"/>
    <w:rsid w:val="005B7CEB"/>
    <w:rsid w:val="005C10CD"/>
    <w:rsid w:val="005C6904"/>
    <w:rsid w:val="00602E6C"/>
    <w:rsid w:val="00603931"/>
    <w:rsid w:val="00610C62"/>
    <w:rsid w:val="006150D7"/>
    <w:rsid w:val="006224D9"/>
    <w:rsid w:val="00641C06"/>
    <w:rsid w:val="006453B2"/>
    <w:rsid w:val="00652E23"/>
    <w:rsid w:val="00653EE1"/>
    <w:rsid w:val="006628D4"/>
    <w:rsid w:val="00697196"/>
    <w:rsid w:val="006A0FFB"/>
    <w:rsid w:val="006A4D58"/>
    <w:rsid w:val="006A4FA2"/>
    <w:rsid w:val="006A5ACA"/>
    <w:rsid w:val="006B2FAD"/>
    <w:rsid w:val="006C005B"/>
    <w:rsid w:val="006D198E"/>
    <w:rsid w:val="006D206A"/>
    <w:rsid w:val="006D297D"/>
    <w:rsid w:val="006D52DE"/>
    <w:rsid w:val="006F043F"/>
    <w:rsid w:val="0070392F"/>
    <w:rsid w:val="00710D20"/>
    <w:rsid w:val="00711B64"/>
    <w:rsid w:val="0071613F"/>
    <w:rsid w:val="00723F55"/>
    <w:rsid w:val="00727197"/>
    <w:rsid w:val="00730B71"/>
    <w:rsid w:val="00732FAC"/>
    <w:rsid w:val="007340DB"/>
    <w:rsid w:val="00750C55"/>
    <w:rsid w:val="0075278B"/>
    <w:rsid w:val="007535B6"/>
    <w:rsid w:val="0075707B"/>
    <w:rsid w:val="00757A53"/>
    <w:rsid w:val="00757D84"/>
    <w:rsid w:val="007766E3"/>
    <w:rsid w:val="0078180A"/>
    <w:rsid w:val="00797837"/>
    <w:rsid w:val="007A4BED"/>
    <w:rsid w:val="007B0D11"/>
    <w:rsid w:val="007B543B"/>
    <w:rsid w:val="007C73DA"/>
    <w:rsid w:val="007D22D2"/>
    <w:rsid w:val="00805764"/>
    <w:rsid w:val="00833658"/>
    <w:rsid w:val="00843714"/>
    <w:rsid w:val="00854B4C"/>
    <w:rsid w:val="00856401"/>
    <w:rsid w:val="00862531"/>
    <w:rsid w:val="00862DBE"/>
    <w:rsid w:val="008648D3"/>
    <w:rsid w:val="008838FB"/>
    <w:rsid w:val="008844C5"/>
    <w:rsid w:val="0088708F"/>
    <w:rsid w:val="0089462C"/>
    <w:rsid w:val="008955F8"/>
    <w:rsid w:val="0089589B"/>
    <w:rsid w:val="008B0A5A"/>
    <w:rsid w:val="008B3081"/>
    <w:rsid w:val="008B4DCA"/>
    <w:rsid w:val="008B541B"/>
    <w:rsid w:val="008D4D33"/>
    <w:rsid w:val="008F5575"/>
    <w:rsid w:val="008F5E49"/>
    <w:rsid w:val="009059CF"/>
    <w:rsid w:val="009148AF"/>
    <w:rsid w:val="0091777E"/>
    <w:rsid w:val="0092734B"/>
    <w:rsid w:val="00927BD3"/>
    <w:rsid w:val="00935443"/>
    <w:rsid w:val="00940B93"/>
    <w:rsid w:val="0096089F"/>
    <w:rsid w:val="00961AEF"/>
    <w:rsid w:val="009A2260"/>
    <w:rsid w:val="009B3DE2"/>
    <w:rsid w:val="009C2F45"/>
    <w:rsid w:val="009C31DF"/>
    <w:rsid w:val="009C50AB"/>
    <w:rsid w:val="009F1E68"/>
    <w:rsid w:val="009F61D6"/>
    <w:rsid w:val="00A005AB"/>
    <w:rsid w:val="00A054DA"/>
    <w:rsid w:val="00A13AC1"/>
    <w:rsid w:val="00A174E5"/>
    <w:rsid w:val="00A341BE"/>
    <w:rsid w:val="00A419A4"/>
    <w:rsid w:val="00A44B8C"/>
    <w:rsid w:val="00A71D38"/>
    <w:rsid w:val="00A93E8E"/>
    <w:rsid w:val="00AA1AA9"/>
    <w:rsid w:val="00AA4414"/>
    <w:rsid w:val="00AB5463"/>
    <w:rsid w:val="00AC075C"/>
    <w:rsid w:val="00AD250E"/>
    <w:rsid w:val="00AD734F"/>
    <w:rsid w:val="00AF161B"/>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2956"/>
    <w:rsid w:val="00B96AC2"/>
    <w:rsid w:val="00BB3810"/>
    <w:rsid w:val="00BB43BF"/>
    <w:rsid w:val="00BC51B8"/>
    <w:rsid w:val="00BD5420"/>
    <w:rsid w:val="00BF4E7A"/>
    <w:rsid w:val="00BF5E63"/>
    <w:rsid w:val="00C06640"/>
    <w:rsid w:val="00C12C57"/>
    <w:rsid w:val="00C2257A"/>
    <w:rsid w:val="00C238EF"/>
    <w:rsid w:val="00C32C47"/>
    <w:rsid w:val="00C55775"/>
    <w:rsid w:val="00C612DF"/>
    <w:rsid w:val="00C6321D"/>
    <w:rsid w:val="00C77355"/>
    <w:rsid w:val="00C817C6"/>
    <w:rsid w:val="00C83A86"/>
    <w:rsid w:val="00C903F7"/>
    <w:rsid w:val="00C9188A"/>
    <w:rsid w:val="00C93394"/>
    <w:rsid w:val="00CB1C0E"/>
    <w:rsid w:val="00CB6825"/>
    <w:rsid w:val="00CD2007"/>
    <w:rsid w:val="00CD39B4"/>
    <w:rsid w:val="00CE1D5B"/>
    <w:rsid w:val="00CE468D"/>
    <w:rsid w:val="00CE67B4"/>
    <w:rsid w:val="00CF12A0"/>
    <w:rsid w:val="00CF144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C4BCE"/>
    <w:rsid w:val="00DD2621"/>
    <w:rsid w:val="00DD2D61"/>
    <w:rsid w:val="00DD3D54"/>
    <w:rsid w:val="00DE1211"/>
    <w:rsid w:val="00DE126B"/>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6C60"/>
    <w:rsid w:val="00EC7589"/>
    <w:rsid w:val="00EF71A1"/>
    <w:rsid w:val="00F009FF"/>
    <w:rsid w:val="00F26153"/>
    <w:rsid w:val="00F27267"/>
    <w:rsid w:val="00F30CA5"/>
    <w:rsid w:val="00F318E4"/>
    <w:rsid w:val="00F3449F"/>
    <w:rsid w:val="00F352AE"/>
    <w:rsid w:val="00F41228"/>
    <w:rsid w:val="00F43108"/>
    <w:rsid w:val="00F70C16"/>
    <w:rsid w:val="00F74D56"/>
    <w:rsid w:val="00F835EE"/>
    <w:rsid w:val="00F8540D"/>
    <w:rsid w:val="00F937AD"/>
    <w:rsid w:val="00F94607"/>
    <w:rsid w:val="00F96AEF"/>
    <w:rsid w:val="00F978A8"/>
    <w:rsid w:val="00FA4A2B"/>
    <w:rsid w:val="00FA7F29"/>
    <w:rsid w:val="00FC3402"/>
    <w:rsid w:val="00FE4FD6"/>
    <w:rsid w:val="00FF3B2C"/>
    <w:rsid w:val="00FF63CA"/>
    <w:rsid w:val="0FB05E34"/>
    <w:rsid w:val="423D70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40"/>
    <w:semiHidden/>
    <w:unhideWhenUsed/>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uiPriority w:val="99"/>
    <w:rPr>
      <w:color w:val="0000FF"/>
      <w:u w:val="single"/>
    </w:rPr>
  </w:style>
  <w:style w:type="character" w:styleId="15">
    <w:name w:val="HTML Cite"/>
    <w:qFormat/>
    <w:uiPriority w:val="0"/>
    <w:rPr>
      <w:i/>
      <w:iCs/>
    </w:rPr>
  </w:style>
  <w:style w:type="character" w:customStyle="1" w:styleId="16">
    <w:name w:val="serif1"/>
    <w:uiPriority w:val="0"/>
    <w:rPr>
      <w:rFonts w:hint="default" w:ascii="Times New Roman" w:hAnsi="Times New Roman" w:cs="Times New Roman"/>
      <w:sz w:val="24"/>
      <w:szCs w:val="24"/>
    </w:rPr>
  </w:style>
  <w:style w:type="paragraph" w:customStyle="1" w:styleId="17">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uiPriority w:val="0"/>
    <w:rPr>
      <w:rFonts w:hint="default" w:ascii="Arial" w:hAnsi="Arial" w:cs="Arial"/>
      <w:color w:val="000000"/>
      <w:sz w:val="17"/>
      <w:szCs w:val="17"/>
    </w:rPr>
  </w:style>
  <w:style w:type="character" w:customStyle="1" w:styleId="21">
    <w:name w:val="regbold1"/>
    <w:uiPriority w:val="0"/>
    <w:rPr>
      <w:rFonts w:hint="default" w:ascii="Arial" w:hAnsi="Arial" w:cs="Arial"/>
      <w:b/>
      <w:bCs/>
      <w:color w:val="000000"/>
      <w:sz w:val="18"/>
      <w:szCs w:val="18"/>
    </w:rPr>
  </w:style>
  <w:style w:type="character" w:customStyle="1" w:styleId="22">
    <w:name w:val="bookauthor1"/>
    <w:uiPriority w:val="0"/>
    <w:rPr>
      <w:rFonts w:hint="default" w:ascii="Arial" w:hAnsi="Arial" w:cs="Arial"/>
      <w:color w:val="6699CC"/>
      <w:sz w:val="18"/>
      <w:szCs w:val="18"/>
      <w:u w:val="single"/>
    </w:rPr>
  </w:style>
  <w:style w:type="character" w:customStyle="1" w:styleId="23">
    <w:name w:val="title111"/>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uiPriority w:val="0"/>
    <w:rPr>
      <w:b/>
      <w:bCs/>
      <w:color w:val="000000"/>
      <w:sz w:val="18"/>
      <w:szCs w:val="18"/>
    </w:rPr>
  </w:style>
  <w:style w:type="character" w:customStyle="1" w:styleId="27">
    <w:name w:val="bsauthorlink1"/>
    <w:uiPriority w:val="0"/>
    <w:rPr>
      <w:color w:val="000000"/>
      <w:u w:val="single"/>
    </w:rPr>
  </w:style>
  <w:style w:type="character" w:customStyle="1" w:styleId="28">
    <w:name w:val="redsubtitle1"/>
    <w:uiPriority w:val="0"/>
    <w:rPr>
      <w:rFonts w:hint="default" w:ascii="Trebuchet MS" w:hAnsi="Trebuchet MS"/>
      <w:b/>
      <w:bCs/>
      <w:caps/>
      <w:color w:val="CC0000"/>
      <w:sz w:val="18"/>
      <w:szCs w:val="18"/>
    </w:rPr>
  </w:style>
  <w:style w:type="paragraph" w:customStyle="1" w:styleId="29">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bold1"/>
    <w:uiPriority w:val="0"/>
    <w:rPr>
      <w:rFonts w:hint="default" w:ascii="Verdana" w:hAnsi="Verdana"/>
      <w:b/>
      <w:bCs/>
      <w:color w:val="000000"/>
      <w:spacing w:val="30"/>
      <w:sz w:val="15"/>
      <w:szCs w:val="15"/>
    </w:rPr>
  </w:style>
  <w:style w:type="paragraph" w:customStyle="1" w:styleId="3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uiPriority w:val="0"/>
    <w:rPr>
      <w:color w:val="000000"/>
      <w:sz w:val="18"/>
      <w:szCs w:val="18"/>
    </w:rPr>
  </w:style>
  <w:style w:type="paragraph" w:customStyle="1" w:styleId="33">
    <w:name w:val="text"/>
    <w:basedOn w:val="1"/>
    <w:uiPriority w:val="0"/>
    <w:pPr>
      <w:widowControl/>
    </w:pPr>
    <w:rPr>
      <w:rFonts w:ascii="Tahoma" w:hAnsi="Tahoma" w:cs="Tahoma"/>
      <w:color w:val="000000"/>
      <w:kern w:val="0"/>
      <w:sz w:val="16"/>
      <w:szCs w:val="16"/>
    </w:rPr>
  </w:style>
  <w:style w:type="character" w:customStyle="1" w:styleId="34">
    <w:name w:val="author"/>
    <w:basedOn w:val="10"/>
    <w:uiPriority w:val="0"/>
  </w:style>
  <w:style w:type="paragraph" w:customStyle="1" w:styleId="35">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10"/>
    <w:uiPriority w:val="0"/>
  </w:style>
  <w:style w:type="character" w:customStyle="1" w:styleId="38">
    <w:name w:val="apple-converted-space"/>
    <w:basedOn w:val="10"/>
    <w:uiPriority w:val="0"/>
  </w:style>
  <w:style w:type="paragraph" w:styleId="39">
    <w:name w:val="List Paragraph"/>
    <w:basedOn w:val="1"/>
    <w:qFormat/>
    <w:uiPriority w:val="34"/>
    <w:pPr>
      <w:ind w:firstLine="420" w:firstLineChars="200"/>
    </w:pPr>
  </w:style>
  <w:style w:type="character" w:customStyle="1" w:styleId="40">
    <w:name w:val="批注框文本 Char"/>
    <w:basedOn w:val="10"/>
    <w:link w:val="4"/>
    <w:semiHidden/>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4</Pages>
  <Words>467</Words>
  <Characters>2668</Characters>
  <Lines>22</Lines>
  <Paragraphs>6</Paragraphs>
  <TotalTime>1</TotalTime>
  <ScaleCrop>false</ScaleCrop>
  <LinksUpToDate>false</LinksUpToDate>
  <CharactersWithSpaces>3129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2020-03-02T11:01:00Z</dcterms:created>
  <dc:creator>Image</dc:creator>
  <cp:lastModifiedBy>堀  达</cp:lastModifiedBy>
  <cp:lastPrinted>2004-04-23T07:06:00Z</cp:lastPrinted>
  <dcterms:modified xsi:type="dcterms:W3CDTF">2023-09-13T09:20:28Z</dcterms:modified>
  <dc:title>新 书 推 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83AEA1D0D2C449308AF1608ABF2764E7_13</vt:lpwstr>
  </property>
</Properties>
</file>