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F4DBB3" w14:textId="22D69E56" w:rsidR="00846588" w:rsidRDefault="00167885" w:rsidP="002945BE">
      <w:pPr>
        <w:ind w:firstLineChars="1004" w:firstLine="3629"/>
        <w:rPr>
          <w:b/>
          <w:bCs/>
          <w:sz w:val="36"/>
          <w:shd w:val="pct10" w:color="auto" w:fill="FFFFFF"/>
        </w:rPr>
      </w:pPr>
      <w:r>
        <w:rPr>
          <w:rFonts w:hint="eastAsia"/>
          <w:b/>
          <w:bCs/>
          <w:sz w:val="36"/>
          <w:shd w:val="pct10" w:color="auto" w:fill="FFFFFF"/>
        </w:rPr>
        <w:t>新</w:t>
      </w:r>
      <w:r>
        <w:rPr>
          <w:rFonts w:hint="eastAsia"/>
          <w:b/>
          <w:bCs/>
          <w:sz w:val="36"/>
          <w:shd w:val="pct10" w:color="auto" w:fill="FFFFFF"/>
        </w:rPr>
        <w:t xml:space="preserve"> </w:t>
      </w:r>
      <w:r>
        <w:rPr>
          <w:rFonts w:hint="eastAsia"/>
          <w:b/>
          <w:bCs/>
          <w:sz w:val="36"/>
          <w:shd w:val="pct10" w:color="auto" w:fill="FFFFFF"/>
        </w:rPr>
        <w:t>书</w:t>
      </w:r>
      <w:r>
        <w:rPr>
          <w:rFonts w:hint="eastAsia"/>
          <w:b/>
          <w:bCs/>
          <w:sz w:val="36"/>
          <w:shd w:val="pct10" w:color="auto" w:fill="FFFFFF"/>
        </w:rPr>
        <w:t xml:space="preserve"> </w:t>
      </w:r>
      <w:r>
        <w:rPr>
          <w:rFonts w:hint="eastAsia"/>
          <w:b/>
          <w:bCs/>
          <w:sz w:val="36"/>
          <w:shd w:val="pct10" w:color="auto" w:fill="FFFFFF"/>
        </w:rPr>
        <w:t>推</w:t>
      </w:r>
      <w:r>
        <w:rPr>
          <w:rFonts w:hint="eastAsia"/>
          <w:b/>
          <w:bCs/>
          <w:sz w:val="36"/>
          <w:shd w:val="pct10" w:color="auto" w:fill="FFFFFF"/>
        </w:rPr>
        <w:t xml:space="preserve"> </w:t>
      </w:r>
      <w:r>
        <w:rPr>
          <w:rFonts w:hint="eastAsia"/>
          <w:b/>
          <w:bCs/>
          <w:sz w:val="36"/>
          <w:shd w:val="pct10" w:color="auto" w:fill="FFFFFF"/>
        </w:rPr>
        <w:t>荐</w:t>
      </w:r>
    </w:p>
    <w:p w14:paraId="0F6D9CC0" w14:textId="4A8D8C48" w:rsidR="00CC0E69" w:rsidRDefault="00CC0E69" w:rsidP="002945BE">
      <w:pPr>
        <w:tabs>
          <w:tab w:val="left" w:pos="341"/>
          <w:tab w:val="left" w:pos="5235"/>
        </w:tabs>
        <w:spacing w:line="280" w:lineRule="exact"/>
        <w:rPr>
          <w:b/>
          <w:bCs/>
          <w:noProof/>
          <w:color w:val="000000"/>
          <w:szCs w:val="21"/>
          <w:lang w:val="zh-CN"/>
        </w:rPr>
      </w:pPr>
    </w:p>
    <w:p w14:paraId="4E790C0B" w14:textId="0E10A4D1" w:rsidR="00167885" w:rsidRDefault="00167885" w:rsidP="002945BE">
      <w:pPr>
        <w:tabs>
          <w:tab w:val="left" w:pos="341"/>
          <w:tab w:val="left" w:pos="5235"/>
        </w:tabs>
        <w:spacing w:line="280" w:lineRule="exact"/>
        <w:rPr>
          <w:b/>
          <w:bCs/>
          <w:color w:val="000000"/>
          <w:szCs w:val="21"/>
        </w:rPr>
      </w:pPr>
      <w:r>
        <w:rPr>
          <w:b/>
          <w:bCs/>
          <w:color w:val="000000"/>
          <w:szCs w:val="21"/>
        </w:rPr>
        <w:t>中文书名：</w:t>
      </w:r>
      <w:bookmarkStart w:id="0" w:name="_Hlt89834866"/>
      <w:bookmarkEnd w:id="0"/>
      <w:r>
        <w:rPr>
          <w:rFonts w:hint="eastAsia"/>
          <w:b/>
          <w:bCs/>
          <w:color w:val="000000"/>
          <w:szCs w:val="21"/>
        </w:rPr>
        <w:t>《</w:t>
      </w:r>
      <w:r w:rsidR="00B67164">
        <w:rPr>
          <w:rFonts w:hint="eastAsia"/>
          <w:b/>
          <w:bCs/>
          <w:color w:val="000000"/>
          <w:szCs w:val="21"/>
        </w:rPr>
        <w:t>你好，每一天！</w:t>
      </w:r>
      <w:r>
        <w:rPr>
          <w:rFonts w:hint="eastAsia"/>
          <w:b/>
          <w:bCs/>
          <w:color w:val="000000"/>
          <w:szCs w:val="21"/>
        </w:rPr>
        <w:t>》</w:t>
      </w:r>
    </w:p>
    <w:p w14:paraId="14CFF204" w14:textId="46EF3AE0" w:rsidR="00167885" w:rsidRDefault="000C7EC3" w:rsidP="002945BE">
      <w:pPr>
        <w:tabs>
          <w:tab w:val="left" w:pos="341"/>
          <w:tab w:val="left" w:pos="5235"/>
        </w:tabs>
        <w:spacing w:line="280" w:lineRule="exact"/>
        <w:rPr>
          <w:b/>
          <w:i/>
          <w:color w:val="000000"/>
          <w:szCs w:val="21"/>
        </w:rPr>
      </w:pPr>
      <w:r>
        <w:rPr>
          <w:noProof/>
        </w:rPr>
        <w:drawing>
          <wp:anchor distT="0" distB="0" distL="114300" distR="114300" simplePos="0" relativeHeight="251669504" behindDoc="0" locked="0" layoutInCell="1" allowOverlap="1" wp14:anchorId="02B4AAAF" wp14:editId="46B507BE">
            <wp:simplePos x="0" y="0"/>
            <wp:positionH relativeFrom="margin">
              <wp:align>right</wp:align>
            </wp:positionH>
            <wp:positionV relativeFrom="paragraph">
              <wp:posOffset>51591</wp:posOffset>
            </wp:positionV>
            <wp:extent cx="1516380" cy="1302385"/>
            <wp:effectExtent l="0" t="0" r="7620" b="0"/>
            <wp:wrapSquare wrapText="bothSides"/>
            <wp:docPr id="5663842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84289" name=""/>
                    <pic:cNvPicPr/>
                  </pic:nvPicPr>
                  <pic:blipFill>
                    <a:blip r:embed="rId8">
                      <a:extLst>
                        <a:ext uri="{28A0092B-C50C-407E-A947-70E740481C1C}">
                          <a14:useLocalDpi xmlns:a14="http://schemas.microsoft.com/office/drawing/2010/main" val="0"/>
                        </a:ext>
                      </a:extLst>
                    </a:blip>
                    <a:stretch>
                      <a:fillRect/>
                    </a:stretch>
                  </pic:blipFill>
                  <pic:spPr>
                    <a:xfrm>
                      <a:off x="0" y="0"/>
                      <a:ext cx="1516380" cy="1302385"/>
                    </a:xfrm>
                    <a:prstGeom prst="rect">
                      <a:avLst/>
                    </a:prstGeom>
                  </pic:spPr>
                </pic:pic>
              </a:graphicData>
            </a:graphic>
            <wp14:sizeRelH relativeFrom="margin">
              <wp14:pctWidth>0</wp14:pctWidth>
            </wp14:sizeRelH>
            <wp14:sizeRelV relativeFrom="margin">
              <wp14:pctHeight>0</wp14:pctHeight>
            </wp14:sizeRelV>
          </wp:anchor>
        </w:drawing>
      </w:r>
      <w:r w:rsidR="00167885">
        <w:rPr>
          <w:b/>
          <w:bCs/>
          <w:color w:val="000000"/>
          <w:szCs w:val="21"/>
        </w:rPr>
        <w:t>英文书名：</w:t>
      </w:r>
      <w:r w:rsidR="00783979">
        <w:rPr>
          <w:b/>
          <w:color w:val="000000"/>
          <w:szCs w:val="21"/>
        </w:rPr>
        <w:t>HELLO DAY</w:t>
      </w:r>
    </w:p>
    <w:p w14:paraId="08844C23" w14:textId="22370EBF" w:rsidR="00167885" w:rsidRDefault="00167885" w:rsidP="002945BE">
      <w:pPr>
        <w:tabs>
          <w:tab w:val="left" w:pos="341"/>
          <w:tab w:val="left" w:pos="5235"/>
        </w:tabs>
        <w:spacing w:line="280" w:lineRule="exact"/>
        <w:rPr>
          <w:b/>
          <w:bCs/>
          <w:color w:val="000000"/>
          <w:szCs w:val="21"/>
        </w:rPr>
      </w:pPr>
      <w:r>
        <w:rPr>
          <w:b/>
          <w:bCs/>
          <w:color w:val="000000"/>
          <w:szCs w:val="21"/>
        </w:rPr>
        <w:t>作</w:t>
      </w:r>
      <w:r>
        <w:rPr>
          <w:b/>
          <w:bCs/>
          <w:color w:val="000000"/>
          <w:szCs w:val="21"/>
        </w:rPr>
        <w:t xml:space="preserve">    </w:t>
      </w:r>
      <w:r>
        <w:rPr>
          <w:b/>
          <w:bCs/>
          <w:color w:val="000000"/>
          <w:szCs w:val="21"/>
        </w:rPr>
        <w:t>者：</w:t>
      </w:r>
      <w:r w:rsidR="000C7EC3" w:rsidRPr="000C7EC3">
        <w:rPr>
          <w:b/>
          <w:bCs/>
          <w:color w:val="000000"/>
          <w:szCs w:val="21"/>
        </w:rPr>
        <w:t>CHARLIE MYLIE</w:t>
      </w:r>
      <w:hyperlink r:id="rId9" w:history="1"/>
    </w:p>
    <w:p w14:paraId="56699588" w14:textId="1D497707" w:rsidR="00167885" w:rsidRDefault="00167885" w:rsidP="002945BE">
      <w:pPr>
        <w:tabs>
          <w:tab w:val="left" w:pos="341"/>
          <w:tab w:val="left" w:pos="5235"/>
        </w:tabs>
        <w:spacing w:line="280" w:lineRule="exact"/>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sidR="000C7EC3">
        <w:rPr>
          <w:b/>
          <w:bCs/>
          <w:color w:val="000000"/>
          <w:szCs w:val="21"/>
        </w:rPr>
        <w:t>A</w:t>
      </w:r>
      <w:r w:rsidR="000C7EC3">
        <w:rPr>
          <w:rFonts w:hint="eastAsia"/>
          <w:b/>
          <w:bCs/>
          <w:color w:val="000000"/>
          <w:szCs w:val="21"/>
        </w:rPr>
        <w:t>brams</w:t>
      </w:r>
    </w:p>
    <w:p w14:paraId="2B9A72CD" w14:textId="6D1CAE4F" w:rsidR="00167885" w:rsidRDefault="00167885" w:rsidP="002945BE">
      <w:pPr>
        <w:tabs>
          <w:tab w:val="left" w:pos="341"/>
          <w:tab w:val="left" w:pos="5235"/>
        </w:tabs>
        <w:spacing w:line="280" w:lineRule="exact"/>
        <w:rPr>
          <w:b/>
          <w:bCs/>
          <w:color w:val="000000"/>
          <w:szCs w:val="21"/>
        </w:rPr>
      </w:pPr>
      <w:r>
        <w:rPr>
          <w:b/>
          <w:bCs/>
          <w:color w:val="000000"/>
          <w:szCs w:val="21"/>
        </w:rPr>
        <w:t>代理公司：</w:t>
      </w:r>
      <w:r w:rsidR="00CC0E69">
        <w:rPr>
          <w:b/>
          <w:bCs/>
          <w:color w:val="000000"/>
          <w:szCs w:val="21"/>
        </w:rPr>
        <w:t>ANA</w:t>
      </w:r>
    </w:p>
    <w:p w14:paraId="5F32E7A1" w14:textId="3B13B435" w:rsidR="00167885" w:rsidRDefault="00167885" w:rsidP="002945BE">
      <w:pPr>
        <w:tabs>
          <w:tab w:val="left" w:pos="341"/>
          <w:tab w:val="left" w:pos="5235"/>
        </w:tabs>
        <w:spacing w:line="280" w:lineRule="exact"/>
        <w:rPr>
          <w:b/>
          <w:bCs/>
          <w:color w:val="000000"/>
          <w:szCs w:val="21"/>
        </w:rPr>
      </w:pPr>
      <w:r>
        <w:rPr>
          <w:b/>
          <w:bCs/>
          <w:color w:val="000000"/>
          <w:szCs w:val="21"/>
        </w:rPr>
        <w:t>页</w:t>
      </w:r>
      <w:r>
        <w:rPr>
          <w:b/>
          <w:bCs/>
          <w:color w:val="000000"/>
          <w:szCs w:val="21"/>
        </w:rPr>
        <w:t xml:space="preserve">    </w:t>
      </w:r>
      <w:r>
        <w:rPr>
          <w:b/>
          <w:bCs/>
          <w:color w:val="000000"/>
          <w:szCs w:val="21"/>
        </w:rPr>
        <w:t>数：</w:t>
      </w:r>
      <w:r w:rsidR="000C7EC3">
        <w:rPr>
          <w:rFonts w:hint="eastAsia"/>
          <w:b/>
          <w:bCs/>
          <w:color w:val="000000"/>
          <w:szCs w:val="21"/>
        </w:rPr>
        <w:t>40</w:t>
      </w:r>
      <w:r>
        <w:rPr>
          <w:b/>
          <w:bCs/>
          <w:color w:val="000000"/>
          <w:szCs w:val="21"/>
        </w:rPr>
        <w:t>页</w:t>
      </w:r>
    </w:p>
    <w:p w14:paraId="3EECFE6E" w14:textId="1A2E59E4" w:rsidR="00167885" w:rsidRDefault="00167885" w:rsidP="002945BE">
      <w:pPr>
        <w:tabs>
          <w:tab w:val="left" w:pos="341"/>
          <w:tab w:val="left" w:pos="5235"/>
        </w:tabs>
        <w:spacing w:line="280" w:lineRule="exact"/>
        <w:rPr>
          <w:b/>
          <w:bCs/>
          <w:color w:val="000000"/>
          <w:szCs w:val="21"/>
        </w:rPr>
      </w:pPr>
      <w:r>
        <w:rPr>
          <w:b/>
          <w:bCs/>
          <w:color w:val="000000"/>
          <w:szCs w:val="21"/>
        </w:rPr>
        <w:t>出版时间：</w:t>
      </w:r>
      <w:r>
        <w:rPr>
          <w:b/>
          <w:bCs/>
          <w:color w:val="000000"/>
          <w:szCs w:val="21"/>
        </w:rPr>
        <w:t>202</w:t>
      </w:r>
      <w:r w:rsidR="000C7EC3">
        <w:rPr>
          <w:rFonts w:hint="eastAsia"/>
          <w:b/>
          <w:bCs/>
          <w:color w:val="000000"/>
          <w:szCs w:val="21"/>
        </w:rPr>
        <w:t>4</w:t>
      </w:r>
      <w:r>
        <w:rPr>
          <w:b/>
          <w:bCs/>
          <w:color w:val="000000"/>
          <w:szCs w:val="21"/>
        </w:rPr>
        <w:t>年</w:t>
      </w:r>
      <w:r w:rsidR="000C7EC3">
        <w:rPr>
          <w:rFonts w:hint="eastAsia"/>
          <w:b/>
          <w:bCs/>
          <w:color w:val="000000"/>
          <w:szCs w:val="21"/>
        </w:rPr>
        <w:t>4</w:t>
      </w:r>
      <w:r w:rsidR="00FA53F0">
        <w:rPr>
          <w:rFonts w:hint="eastAsia"/>
          <w:b/>
          <w:bCs/>
          <w:color w:val="000000"/>
          <w:szCs w:val="21"/>
        </w:rPr>
        <w:t>月</w:t>
      </w:r>
    </w:p>
    <w:p w14:paraId="24E98DDE" w14:textId="61C52E11" w:rsidR="00167885" w:rsidRDefault="00167885" w:rsidP="002945BE">
      <w:pPr>
        <w:spacing w:line="280" w:lineRule="exact"/>
        <w:rPr>
          <w:b/>
          <w:bCs/>
          <w:color w:val="000000"/>
        </w:rPr>
      </w:pPr>
      <w:r>
        <w:rPr>
          <w:b/>
          <w:bCs/>
          <w:color w:val="000000"/>
        </w:rPr>
        <w:t>代理地区：中国大陆、台湾</w:t>
      </w:r>
    </w:p>
    <w:p w14:paraId="2EF43133" w14:textId="50C70C70" w:rsidR="00167885" w:rsidRDefault="00167885" w:rsidP="002945BE">
      <w:pPr>
        <w:tabs>
          <w:tab w:val="left" w:pos="341"/>
          <w:tab w:val="left" w:pos="5235"/>
        </w:tabs>
        <w:spacing w:line="280" w:lineRule="exact"/>
        <w:rPr>
          <w:b/>
          <w:bCs/>
          <w:color w:val="000000"/>
          <w:szCs w:val="21"/>
        </w:rPr>
      </w:pPr>
      <w:r>
        <w:rPr>
          <w:b/>
          <w:bCs/>
          <w:color w:val="000000"/>
          <w:szCs w:val="21"/>
        </w:rPr>
        <w:t>审读资料：电子稿</w:t>
      </w:r>
    </w:p>
    <w:p w14:paraId="07FF816F" w14:textId="5B6FA4CE" w:rsidR="00167885" w:rsidRDefault="00167885" w:rsidP="0001699E">
      <w:pPr>
        <w:tabs>
          <w:tab w:val="left" w:pos="341"/>
          <w:tab w:val="left" w:pos="5235"/>
        </w:tabs>
        <w:spacing w:line="280" w:lineRule="exact"/>
        <w:rPr>
          <w:b/>
          <w:bCs/>
          <w:szCs w:val="21"/>
        </w:rPr>
      </w:pPr>
      <w:r>
        <w:rPr>
          <w:b/>
          <w:bCs/>
          <w:szCs w:val="21"/>
        </w:rPr>
        <w:t>类</w:t>
      </w:r>
      <w:r>
        <w:rPr>
          <w:b/>
          <w:bCs/>
          <w:szCs w:val="21"/>
        </w:rPr>
        <w:t xml:space="preserve">    </w:t>
      </w:r>
      <w:r>
        <w:rPr>
          <w:b/>
          <w:bCs/>
          <w:szCs w:val="21"/>
        </w:rPr>
        <w:t>型：</w:t>
      </w:r>
      <w:r w:rsidR="00CC0E69">
        <w:rPr>
          <w:rFonts w:hint="eastAsia"/>
          <w:b/>
          <w:bCs/>
          <w:szCs w:val="21"/>
        </w:rPr>
        <w:t>儿童绘本</w:t>
      </w:r>
    </w:p>
    <w:p w14:paraId="5DFD09EC" w14:textId="77777777" w:rsidR="000C7EC3" w:rsidRDefault="000C7EC3" w:rsidP="000C7EC3">
      <w:pPr>
        <w:spacing w:line="280" w:lineRule="exact"/>
        <w:rPr>
          <w:color w:val="000000"/>
        </w:rPr>
      </w:pPr>
    </w:p>
    <w:p w14:paraId="52596E4F" w14:textId="6EF0B475" w:rsidR="000C7EC3" w:rsidRPr="000C7EC3" w:rsidRDefault="000C7EC3" w:rsidP="000C7EC3">
      <w:pPr>
        <w:spacing w:line="280" w:lineRule="exact"/>
        <w:ind w:firstLineChars="200" w:firstLine="422"/>
        <w:jc w:val="center"/>
        <w:rPr>
          <w:b/>
          <w:bCs/>
          <w:color w:val="2E74B5" w:themeColor="accent1" w:themeShade="BF"/>
        </w:rPr>
      </w:pPr>
      <w:r w:rsidRPr="000C7EC3">
        <w:rPr>
          <w:rFonts w:hint="eastAsia"/>
          <w:b/>
          <w:bCs/>
          <w:color w:val="2E74B5" w:themeColor="accent1" w:themeShade="BF"/>
        </w:rPr>
        <w:t>一个儿童眼中的世界</w:t>
      </w:r>
    </w:p>
    <w:p w14:paraId="16AD5731" w14:textId="77777777" w:rsidR="000C7EC3" w:rsidRPr="000C7EC3" w:rsidRDefault="000C7EC3" w:rsidP="000C7EC3">
      <w:pPr>
        <w:spacing w:line="280" w:lineRule="exact"/>
        <w:ind w:firstLineChars="200" w:firstLine="422"/>
        <w:jc w:val="center"/>
        <w:rPr>
          <w:b/>
          <w:bCs/>
          <w:color w:val="2E74B5" w:themeColor="accent1" w:themeShade="BF"/>
        </w:rPr>
      </w:pPr>
      <w:r w:rsidRPr="000C7EC3">
        <w:rPr>
          <w:rFonts w:hint="eastAsia"/>
          <w:b/>
          <w:bCs/>
          <w:color w:val="2E74B5" w:themeColor="accent1" w:themeShade="BF"/>
        </w:rPr>
        <w:t>孩子们用异想天开的眼光看待一天的生活，</w:t>
      </w:r>
    </w:p>
    <w:p w14:paraId="1DA8C8B2" w14:textId="77777777" w:rsidR="000C7EC3" w:rsidRPr="000C7EC3" w:rsidRDefault="000C7EC3" w:rsidP="000C7EC3">
      <w:pPr>
        <w:spacing w:line="280" w:lineRule="exact"/>
        <w:ind w:firstLineChars="200" w:firstLine="422"/>
        <w:jc w:val="center"/>
        <w:rPr>
          <w:b/>
          <w:bCs/>
          <w:color w:val="2E74B5" w:themeColor="accent1" w:themeShade="BF"/>
        </w:rPr>
      </w:pPr>
      <w:r w:rsidRPr="000C7EC3">
        <w:rPr>
          <w:rFonts w:hint="eastAsia"/>
          <w:b/>
          <w:bCs/>
          <w:color w:val="2E74B5" w:themeColor="accent1" w:themeShade="BF"/>
        </w:rPr>
        <w:t>其中充满了大大小小的奇迹……</w:t>
      </w:r>
    </w:p>
    <w:p w14:paraId="66609C96" w14:textId="12F6B5CA" w:rsidR="000C7EC3" w:rsidRPr="000C7EC3" w:rsidRDefault="000C7EC3" w:rsidP="000C7EC3">
      <w:pPr>
        <w:spacing w:line="280" w:lineRule="exact"/>
        <w:ind w:firstLineChars="200" w:firstLine="422"/>
        <w:jc w:val="center"/>
        <w:rPr>
          <w:b/>
          <w:bCs/>
          <w:color w:val="2E74B5" w:themeColor="accent1" w:themeShade="BF"/>
        </w:rPr>
      </w:pPr>
      <w:r w:rsidRPr="000C7EC3">
        <w:rPr>
          <w:rFonts w:hint="eastAsia"/>
          <w:b/>
          <w:bCs/>
          <w:color w:val="2E74B5" w:themeColor="accent1" w:themeShade="BF"/>
        </w:rPr>
        <w:t>有时会与父母更实用主义的计划发生冲突</w:t>
      </w:r>
    </w:p>
    <w:p w14:paraId="4E816232" w14:textId="77777777" w:rsidR="000C7EC3" w:rsidRDefault="000C7EC3" w:rsidP="00020B9D">
      <w:pPr>
        <w:spacing w:line="280" w:lineRule="exact"/>
        <w:rPr>
          <w:b/>
          <w:bCs/>
          <w:color w:val="2F5496" w:themeColor="accent5" w:themeShade="BF"/>
        </w:rPr>
      </w:pPr>
    </w:p>
    <w:p w14:paraId="5A1C5D60" w14:textId="6A16F6BB" w:rsidR="00020B9D" w:rsidRDefault="00020B9D" w:rsidP="00020B9D">
      <w:pPr>
        <w:spacing w:line="280" w:lineRule="exact"/>
        <w:rPr>
          <w:b/>
          <w:bCs/>
          <w:color w:val="000000"/>
        </w:rPr>
      </w:pPr>
      <w:r>
        <w:rPr>
          <w:b/>
          <w:bCs/>
          <w:color w:val="000000"/>
        </w:rPr>
        <w:t>内容简介：</w:t>
      </w:r>
    </w:p>
    <w:p w14:paraId="2E8B0710" w14:textId="77777777" w:rsidR="00CC0E69" w:rsidRDefault="00CC0E69" w:rsidP="00CC0E69">
      <w:pPr>
        <w:spacing w:line="280" w:lineRule="exact"/>
        <w:ind w:firstLineChars="200" w:firstLine="420"/>
        <w:rPr>
          <w:color w:val="000000"/>
        </w:rPr>
      </w:pPr>
    </w:p>
    <w:p w14:paraId="448968E7" w14:textId="62B27798" w:rsidR="000C7EC3" w:rsidRPr="000C7EC3" w:rsidRDefault="000C7EC3" w:rsidP="000C7EC3">
      <w:pPr>
        <w:spacing w:line="280" w:lineRule="exact"/>
        <w:ind w:firstLineChars="200" w:firstLine="420"/>
        <w:jc w:val="center"/>
        <w:rPr>
          <w:color w:val="2E74B5" w:themeColor="accent1" w:themeShade="BF"/>
        </w:rPr>
      </w:pPr>
      <w:r w:rsidRPr="000C7EC3">
        <w:rPr>
          <w:rFonts w:hint="eastAsia"/>
          <w:color w:val="2E74B5" w:themeColor="accent1" w:themeShade="BF"/>
        </w:rPr>
        <w:t>你好，苹果</w:t>
      </w:r>
    </w:p>
    <w:p w14:paraId="668A50D7" w14:textId="73A2E259" w:rsidR="000C7EC3" w:rsidRPr="000C7EC3" w:rsidRDefault="000C7EC3" w:rsidP="000C7EC3">
      <w:pPr>
        <w:spacing w:line="280" w:lineRule="exact"/>
        <w:ind w:firstLineChars="200" w:firstLine="420"/>
        <w:jc w:val="center"/>
        <w:rPr>
          <w:color w:val="2E74B5" w:themeColor="accent1" w:themeShade="BF"/>
        </w:rPr>
      </w:pPr>
      <w:r w:rsidRPr="000C7EC3">
        <w:rPr>
          <w:rFonts w:hint="eastAsia"/>
          <w:color w:val="2E74B5" w:themeColor="accent1" w:themeShade="BF"/>
        </w:rPr>
        <w:t>你好，书架</w:t>
      </w:r>
    </w:p>
    <w:p w14:paraId="634C29A9" w14:textId="77777777" w:rsidR="000C7EC3" w:rsidRPr="000C7EC3" w:rsidRDefault="000C7EC3" w:rsidP="000C7EC3">
      <w:pPr>
        <w:spacing w:line="280" w:lineRule="exact"/>
        <w:ind w:firstLineChars="200" w:firstLine="420"/>
        <w:jc w:val="center"/>
        <w:rPr>
          <w:color w:val="2E74B5" w:themeColor="accent1" w:themeShade="BF"/>
        </w:rPr>
      </w:pPr>
      <w:r w:rsidRPr="000C7EC3">
        <w:rPr>
          <w:rFonts w:hint="eastAsia"/>
          <w:color w:val="2E74B5" w:themeColor="accent1" w:themeShade="BF"/>
        </w:rPr>
        <w:t>我一个人</w:t>
      </w:r>
    </w:p>
    <w:p w14:paraId="7BE72543" w14:textId="77777777" w:rsidR="000C7EC3" w:rsidRPr="000C7EC3" w:rsidRDefault="000C7EC3" w:rsidP="000C7EC3">
      <w:pPr>
        <w:spacing w:line="280" w:lineRule="exact"/>
        <w:ind w:firstLineChars="200" w:firstLine="420"/>
        <w:jc w:val="center"/>
        <w:rPr>
          <w:color w:val="2E74B5" w:themeColor="accent1" w:themeShade="BF"/>
        </w:rPr>
      </w:pPr>
      <w:r w:rsidRPr="000C7EC3">
        <w:rPr>
          <w:rFonts w:hint="eastAsia"/>
          <w:color w:val="2E74B5" w:themeColor="accent1" w:themeShade="BF"/>
        </w:rPr>
        <w:t>我一个人就能找到你</w:t>
      </w:r>
    </w:p>
    <w:p w14:paraId="67593A36" w14:textId="77777777" w:rsidR="000C7EC3" w:rsidRPr="000C7EC3" w:rsidRDefault="000C7EC3" w:rsidP="000C7EC3">
      <w:pPr>
        <w:spacing w:line="280" w:lineRule="exact"/>
        <w:rPr>
          <w:color w:val="000000"/>
        </w:rPr>
      </w:pPr>
    </w:p>
    <w:p w14:paraId="651B0A59" w14:textId="743B3E78" w:rsidR="000C7EC3" w:rsidRPr="000C7EC3" w:rsidRDefault="000C7EC3" w:rsidP="000C7EC3">
      <w:pPr>
        <w:spacing w:line="280" w:lineRule="exact"/>
        <w:ind w:firstLineChars="200" w:firstLine="420"/>
        <w:rPr>
          <w:color w:val="000000"/>
        </w:rPr>
      </w:pPr>
      <w:r w:rsidRPr="000C7EC3">
        <w:rPr>
          <w:rFonts w:hint="eastAsia"/>
          <w:color w:val="000000"/>
        </w:rPr>
        <w:t>当爸爸和孩子终于走出家门时，蹒跚学步的孩子会对各种东西说</w:t>
      </w:r>
      <w:r>
        <w:rPr>
          <w:rFonts w:hint="eastAsia"/>
          <w:color w:val="000000"/>
        </w:rPr>
        <w:t>“</w:t>
      </w:r>
      <w:r w:rsidRPr="000C7EC3">
        <w:rPr>
          <w:rFonts w:hint="eastAsia"/>
          <w:color w:val="000000"/>
        </w:rPr>
        <w:t>你好</w:t>
      </w:r>
      <w:r>
        <w:rPr>
          <w:rFonts w:hint="eastAsia"/>
          <w:color w:val="000000"/>
        </w:rPr>
        <w:t>”</w:t>
      </w:r>
      <w:r w:rsidRPr="000C7EC3">
        <w:rPr>
          <w:rFonts w:hint="eastAsia"/>
          <w:color w:val="000000"/>
        </w:rPr>
        <w:t>，从零食到松鼠，再到人行道上的水坑。与此同时，爸爸一直专注于把两人从</w:t>
      </w:r>
      <w:r w:rsidRPr="000C7EC3">
        <w:rPr>
          <w:rFonts w:hint="eastAsia"/>
          <w:color w:val="000000"/>
        </w:rPr>
        <w:t>A</w:t>
      </w:r>
      <w:r w:rsidRPr="000C7EC3">
        <w:rPr>
          <w:rFonts w:hint="eastAsia"/>
          <w:color w:val="000000"/>
        </w:rPr>
        <w:t>点带到</w:t>
      </w:r>
      <w:r w:rsidRPr="000C7EC3">
        <w:rPr>
          <w:rFonts w:hint="eastAsia"/>
          <w:color w:val="000000"/>
        </w:rPr>
        <w:t>B</w:t>
      </w:r>
      <w:r w:rsidRPr="000C7EC3">
        <w:rPr>
          <w:rFonts w:hint="eastAsia"/>
          <w:color w:val="000000"/>
        </w:rPr>
        <w:t>点</w:t>
      </w:r>
      <w:r>
        <w:rPr>
          <w:rFonts w:hint="eastAsia"/>
          <w:color w:val="000000"/>
        </w:rPr>
        <w:t>。</w:t>
      </w:r>
      <w:r w:rsidRPr="000C7EC3">
        <w:rPr>
          <w:rFonts w:hint="eastAsia"/>
          <w:color w:val="000000"/>
        </w:rPr>
        <w:t>但孩子急切而热情的</w:t>
      </w:r>
      <w:r>
        <w:rPr>
          <w:rFonts w:hint="eastAsia"/>
          <w:color w:val="000000"/>
        </w:rPr>
        <w:t>“</w:t>
      </w:r>
      <w:r w:rsidRPr="000C7EC3">
        <w:rPr>
          <w:rFonts w:hint="eastAsia"/>
          <w:color w:val="000000"/>
        </w:rPr>
        <w:t>你好</w:t>
      </w:r>
      <w:r>
        <w:rPr>
          <w:rFonts w:hint="eastAsia"/>
          <w:color w:val="000000"/>
        </w:rPr>
        <w:t>”</w:t>
      </w:r>
      <w:r w:rsidRPr="000C7EC3">
        <w:rPr>
          <w:rFonts w:hint="eastAsia"/>
          <w:color w:val="000000"/>
        </w:rPr>
        <w:t>提醒爸爸要关注此时此地。这本由查理</w:t>
      </w:r>
      <w:r>
        <w:rPr>
          <w:rFonts w:hint="eastAsia"/>
          <w:color w:val="000000"/>
        </w:rPr>
        <w:t>·</w:t>
      </w:r>
      <w:r w:rsidRPr="000C7EC3">
        <w:rPr>
          <w:rFonts w:hint="eastAsia"/>
          <w:color w:val="000000"/>
        </w:rPr>
        <w:t>迈利创作的图画书完全以孩子的口吻讲述，大胆地使用了鲜艳的色彩和欢快的线条，</w:t>
      </w:r>
      <w:r>
        <w:rPr>
          <w:rFonts w:hint="eastAsia"/>
          <w:color w:val="000000"/>
        </w:rPr>
        <w:t>鼓励</w:t>
      </w:r>
      <w:r w:rsidRPr="000C7EC3">
        <w:rPr>
          <w:rFonts w:hint="eastAsia"/>
          <w:color w:val="000000"/>
        </w:rPr>
        <w:t>温和的养育方式，并邀请孩子和成人读者对隐藏在日常时刻的小奇迹产生好奇心。</w:t>
      </w:r>
    </w:p>
    <w:p w14:paraId="612E1FC9" w14:textId="77777777" w:rsidR="000C7EC3" w:rsidRDefault="000C7EC3" w:rsidP="000C7EC3">
      <w:pPr>
        <w:spacing w:line="280" w:lineRule="exact"/>
        <w:rPr>
          <w:color w:val="000000"/>
        </w:rPr>
      </w:pPr>
    </w:p>
    <w:p w14:paraId="27B95819" w14:textId="7921DFB4" w:rsidR="000C7EC3" w:rsidRPr="000C7EC3" w:rsidRDefault="000C7EC3" w:rsidP="000C7EC3">
      <w:pPr>
        <w:spacing w:line="280" w:lineRule="exact"/>
        <w:rPr>
          <w:b/>
          <w:bCs/>
          <w:color w:val="000000"/>
        </w:rPr>
      </w:pPr>
      <w:r w:rsidRPr="000C7EC3">
        <w:rPr>
          <w:rFonts w:hint="eastAsia"/>
          <w:b/>
          <w:bCs/>
          <w:color w:val="000000"/>
        </w:rPr>
        <w:t>本书卖点：</w:t>
      </w:r>
    </w:p>
    <w:p w14:paraId="1196A9D4" w14:textId="77777777" w:rsidR="000C7EC3" w:rsidRPr="000C7EC3" w:rsidRDefault="000C7EC3" w:rsidP="000C7EC3">
      <w:pPr>
        <w:spacing w:line="280" w:lineRule="exact"/>
        <w:rPr>
          <w:color w:val="000000"/>
        </w:rPr>
      </w:pPr>
    </w:p>
    <w:p w14:paraId="41865CC1" w14:textId="1B1A0866" w:rsidR="000C7EC3" w:rsidRPr="000C7EC3" w:rsidRDefault="000C7EC3" w:rsidP="000C7EC3">
      <w:pPr>
        <w:spacing w:line="280" w:lineRule="exact"/>
        <w:ind w:firstLineChars="200" w:firstLine="422"/>
        <w:rPr>
          <w:color w:val="000000"/>
        </w:rPr>
      </w:pPr>
      <w:r w:rsidRPr="000C7EC3">
        <w:rPr>
          <w:rFonts w:hint="eastAsia"/>
          <w:b/>
          <w:bCs/>
          <w:color w:val="000000"/>
        </w:rPr>
        <w:t>新</w:t>
      </w:r>
      <w:r>
        <w:rPr>
          <w:rFonts w:hint="eastAsia"/>
          <w:b/>
          <w:bCs/>
          <w:color w:val="000000"/>
        </w:rPr>
        <w:t>人</w:t>
      </w:r>
      <w:r w:rsidRPr="000C7EC3">
        <w:rPr>
          <w:rFonts w:hint="eastAsia"/>
          <w:b/>
          <w:bCs/>
          <w:color w:val="000000"/>
        </w:rPr>
        <w:t>创作者：</w:t>
      </w:r>
      <w:r w:rsidRPr="000C7EC3">
        <w:rPr>
          <w:rFonts w:hint="eastAsia"/>
          <w:color w:val="000000"/>
        </w:rPr>
        <w:t>查理</w:t>
      </w:r>
      <w:r>
        <w:rPr>
          <w:rFonts w:hint="eastAsia"/>
          <w:color w:val="000000"/>
        </w:rPr>
        <w:t>·</w:t>
      </w:r>
      <w:r w:rsidRPr="000C7EC3">
        <w:rPr>
          <w:rFonts w:hint="eastAsia"/>
          <w:color w:val="000000"/>
        </w:rPr>
        <w:t>迈利的</w:t>
      </w:r>
      <w:proofErr w:type="gramStart"/>
      <w:r w:rsidRPr="000C7EC3">
        <w:rPr>
          <w:rFonts w:hint="eastAsia"/>
          <w:color w:val="000000"/>
        </w:rPr>
        <w:t>图画书广受</w:t>
      </w:r>
      <w:proofErr w:type="gramEnd"/>
      <w:r w:rsidRPr="000C7EC3">
        <w:rPr>
          <w:rFonts w:hint="eastAsia"/>
          <w:color w:val="000000"/>
        </w:rPr>
        <w:t>好评，他的每部新作都在风格上有所创新。</w:t>
      </w:r>
      <w:r w:rsidRPr="000C7EC3">
        <w:rPr>
          <w:rFonts w:hint="eastAsia"/>
          <w:i/>
          <w:iCs/>
          <w:color w:val="000000"/>
        </w:rPr>
        <w:t>Out On a Limb</w:t>
      </w:r>
      <w:r w:rsidRPr="000C7EC3">
        <w:rPr>
          <w:rFonts w:hint="eastAsia"/>
          <w:color w:val="000000"/>
        </w:rPr>
        <w:t>入选了</w:t>
      </w:r>
      <w:r w:rsidRPr="000C7EC3">
        <w:rPr>
          <w:rFonts w:hint="eastAsia"/>
          <w:color w:val="000000"/>
        </w:rPr>
        <w:t xml:space="preserve"> 2022 </w:t>
      </w:r>
      <w:r w:rsidRPr="000C7EC3">
        <w:rPr>
          <w:rFonts w:hint="eastAsia"/>
          <w:color w:val="000000"/>
        </w:rPr>
        <w:t>年插画家协会原创艺术展，他的最新作品</w:t>
      </w:r>
      <w:r w:rsidRPr="000C7EC3">
        <w:rPr>
          <w:rFonts w:hint="eastAsia"/>
          <w:i/>
          <w:iCs/>
          <w:color w:val="000000"/>
        </w:rPr>
        <w:t>We Might See</w:t>
      </w:r>
      <w:r w:rsidRPr="000C7EC3">
        <w:rPr>
          <w:rFonts w:hint="eastAsia"/>
          <w:color w:val="000000"/>
        </w:rPr>
        <w:t>被</w:t>
      </w:r>
      <w:r>
        <w:rPr>
          <w:rFonts w:hint="eastAsia"/>
          <w:color w:val="000000"/>
        </w:rPr>
        <w:t>科克斯书评</w:t>
      </w:r>
      <w:r w:rsidRPr="000C7EC3">
        <w:rPr>
          <w:rFonts w:hint="eastAsia"/>
          <w:color w:val="000000"/>
        </w:rPr>
        <w:t>称为</w:t>
      </w:r>
      <w:r>
        <w:rPr>
          <w:rFonts w:hint="eastAsia"/>
          <w:color w:val="000000"/>
        </w:rPr>
        <w:t>“</w:t>
      </w:r>
      <w:r w:rsidRPr="000C7EC3">
        <w:rPr>
          <w:rFonts w:hint="eastAsia"/>
          <w:color w:val="000000"/>
        </w:rPr>
        <w:t>儿童眼中的世界</w:t>
      </w:r>
      <w:r>
        <w:rPr>
          <w:rFonts w:hint="eastAsia"/>
          <w:color w:val="000000"/>
        </w:rPr>
        <w:t>，生动形象”</w:t>
      </w:r>
      <w:r w:rsidRPr="000C7EC3">
        <w:rPr>
          <w:rFonts w:hint="eastAsia"/>
          <w:color w:val="000000"/>
        </w:rPr>
        <w:t>。</w:t>
      </w:r>
    </w:p>
    <w:p w14:paraId="724E8E9B" w14:textId="77777777" w:rsidR="000C7EC3" w:rsidRPr="000C7EC3" w:rsidRDefault="000C7EC3" w:rsidP="000C7EC3">
      <w:pPr>
        <w:spacing w:line="280" w:lineRule="exact"/>
        <w:rPr>
          <w:color w:val="000000"/>
        </w:rPr>
      </w:pPr>
    </w:p>
    <w:p w14:paraId="4AC1CFE9" w14:textId="5C59E2C3" w:rsidR="000C7EC3" w:rsidRPr="000C7EC3" w:rsidRDefault="000C7EC3" w:rsidP="000C7EC3">
      <w:pPr>
        <w:spacing w:line="280" w:lineRule="exact"/>
        <w:ind w:firstLineChars="200" w:firstLine="422"/>
        <w:rPr>
          <w:color w:val="000000"/>
        </w:rPr>
      </w:pPr>
      <w:r>
        <w:rPr>
          <w:rFonts w:hint="eastAsia"/>
          <w:b/>
          <w:bCs/>
          <w:color w:val="000000"/>
        </w:rPr>
        <w:t>适宜</w:t>
      </w:r>
      <w:r w:rsidRPr="000C7EC3">
        <w:rPr>
          <w:rFonts w:hint="eastAsia"/>
          <w:b/>
          <w:bCs/>
          <w:color w:val="000000"/>
        </w:rPr>
        <w:t>朗读：</w:t>
      </w:r>
      <w:bookmarkStart w:id="1" w:name="_GoBack"/>
      <w:bookmarkEnd w:id="1"/>
      <w:r w:rsidRPr="000C7EC3">
        <w:rPr>
          <w:rFonts w:hint="eastAsia"/>
          <w:color w:val="000000"/>
        </w:rPr>
        <w:t>文字从幼儿的内心世界出发，以意识流的方式娓娓道来，并采用了露丝</w:t>
      </w:r>
      <w:r>
        <w:rPr>
          <w:rFonts w:hint="eastAsia"/>
          <w:color w:val="000000"/>
        </w:rPr>
        <w:t>·</w:t>
      </w:r>
      <w:r w:rsidRPr="000C7EC3">
        <w:rPr>
          <w:rFonts w:hint="eastAsia"/>
          <w:color w:val="000000"/>
        </w:rPr>
        <w:t>克劳斯（</w:t>
      </w:r>
      <w:r w:rsidRPr="000C7EC3">
        <w:rPr>
          <w:rFonts w:hint="eastAsia"/>
          <w:color w:val="000000"/>
        </w:rPr>
        <w:t>Ruth Krauss</w:t>
      </w:r>
      <w:r w:rsidRPr="000C7EC3">
        <w:rPr>
          <w:rFonts w:hint="eastAsia"/>
          <w:color w:val="000000"/>
        </w:rPr>
        <w:t>）传统的轻柔韵律。非常适合在故事时间分享。</w:t>
      </w:r>
    </w:p>
    <w:p w14:paraId="4D7E8B79" w14:textId="77777777" w:rsidR="000C7EC3" w:rsidRPr="000C7EC3" w:rsidRDefault="000C7EC3" w:rsidP="000C7EC3">
      <w:pPr>
        <w:spacing w:line="280" w:lineRule="exact"/>
        <w:rPr>
          <w:color w:val="000000"/>
        </w:rPr>
      </w:pPr>
    </w:p>
    <w:p w14:paraId="0AB98E6E" w14:textId="51B75A7B" w:rsidR="000C7EC3" w:rsidRPr="000C7EC3" w:rsidRDefault="000C7EC3" w:rsidP="000C7EC3">
      <w:pPr>
        <w:spacing w:line="280" w:lineRule="exact"/>
        <w:ind w:firstLineChars="200" w:firstLine="422"/>
        <w:rPr>
          <w:color w:val="000000"/>
        </w:rPr>
      </w:pPr>
      <w:r w:rsidRPr="000C7EC3">
        <w:rPr>
          <w:rFonts w:hint="eastAsia"/>
          <w:b/>
          <w:bCs/>
          <w:color w:val="000000"/>
        </w:rPr>
        <w:t>引人注目的包装：</w:t>
      </w:r>
      <w:r w:rsidRPr="000C7EC3">
        <w:rPr>
          <w:rFonts w:hint="eastAsia"/>
          <w:color w:val="000000"/>
        </w:rPr>
        <w:t>大胆的色彩和松散的线条构成了这本图画书生动、充满活力的插图。该书的尺寸大于标准尺寸，并采用特别鲜艳的油墨印刷，一定会在书店的</w:t>
      </w:r>
      <w:r>
        <w:rPr>
          <w:rFonts w:hint="eastAsia"/>
          <w:color w:val="000000"/>
        </w:rPr>
        <w:t>展览</w:t>
      </w:r>
      <w:r w:rsidRPr="000C7EC3">
        <w:rPr>
          <w:rFonts w:hint="eastAsia"/>
          <w:color w:val="000000"/>
        </w:rPr>
        <w:t>桌上引起轰动。</w:t>
      </w:r>
    </w:p>
    <w:p w14:paraId="2762F267" w14:textId="77777777" w:rsidR="000C7EC3" w:rsidRPr="000C7EC3" w:rsidRDefault="000C7EC3" w:rsidP="000C7EC3">
      <w:pPr>
        <w:spacing w:line="280" w:lineRule="exact"/>
        <w:rPr>
          <w:b/>
          <w:bCs/>
          <w:color w:val="000000"/>
        </w:rPr>
      </w:pPr>
    </w:p>
    <w:p w14:paraId="1A8A79DF" w14:textId="1800010B" w:rsidR="00CC0E69" w:rsidRDefault="000C7EC3" w:rsidP="000C7EC3">
      <w:pPr>
        <w:spacing w:line="280" w:lineRule="exact"/>
        <w:ind w:firstLineChars="200" w:firstLine="422"/>
        <w:rPr>
          <w:color w:val="000000"/>
        </w:rPr>
      </w:pPr>
      <w:r w:rsidRPr="000C7EC3">
        <w:rPr>
          <w:rFonts w:hint="eastAsia"/>
          <w:b/>
          <w:bCs/>
          <w:color w:val="000000"/>
        </w:rPr>
        <w:t>吸引家长：</w:t>
      </w:r>
      <w:r w:rsidRPr="000C7EC3">
        <w:rPr>
          <w:rFonts w:hint="eastAsia"/>
          <w:color w:val="000000"/>
        </w:rPr>
        <w:t>这本图画书的核心是一种充满爱意的、现实的亲子关系，在蹒跚学步的孩子无穷无尽的好奇心和</w:t>
      </w:r>
      <w:r>
        <w:rPr>
          <w:rFonts w:hint="eastAsia"/>
          <w:color w:val="000000"/>
        </w:rPr>
        <w:t>“</w:t>
      </w:r>
      <w:r w:rsidRPr="000C7EC3">
        <w:rPr>
          <w:rFonts w:hint="eastAsia"/>
          <w:color w:val="000000"/>
        </w:rPr>
        <w:t>现实世界</w:t>
      </w:r>
      <w:r>
        <w:rPr>
          <w:rFonts w:hint="eastAsia"/>
          <w:color w:val="000000"/>
        </w:rPr>
        <w:t>”</w:t>
      </w:r>
      <w:r w:rsidRPr="000C7EC3">
        <w:rPr>
          <w:rFonts w:hint="eastAsia"/>
          <w:color w:val="000000"/>
        </w:rPr>
        <w:t>的要求之间，家长和孩子进行着紧张的谈判。</w:t>
      </w:r>
    </w:p>
    <w:p w14:paraId="0981900F" w14:textId="77777777" w:rsidR="000C7EC3" w:rsidRDefault="000C7EC3" w:rsidP="000C7EC3">
      <w:pPr>
        <w:spacing w:line="280" w:lineRule="exact"/>
        <w:ind w:firstLineChars="200" w:firstLine="420"/>
        <w:rPr>
          <w:color w:val="000000"/>
        </w:rPr>
      </w:pPr>
    </w:p>
    <w:p w14:paraId="2BEC9963" w14:textId="5AFAED40" w:rsidR="00CC0E69" w:rsidRPr="00261FD8" w:rsidRDefault="00CC0E69" w:rsidP="00CC0E69">
      <w:pPr>
        <w:spacing w:line="280" w:lineRule="exact"/>
        <w:rPr>
          <w:b/>
          <w:bCs/>
          <w:color w:val="000000"/>
        </w:rPr>
      </w:pPr>
      <w:r w:rsidRPr="00261FD8">
        <w:rPr>
          <w:rFonts w:hint="eastAsia"/>
          <w:b/>
          <w:bCs/>
          <w:color w:val="000000"/>
        </w:rPr>
        <w:t>作者简介：</w:t>
      </w:r>
    </w:p>
    <w:p w14:paraId="0A4FAED9" w14:textId="77777777" w:rsidR="000C7EC3" w:rsidRPr="000C7EC3" w:rsidRDefault="000C7EC3" w:rsidP="000C7EC3">
      <w:pPr>
        <w:spacing w:line="280" w:lineRule="exact"/>
        <w:rPr>
          <w:color w:val="000000"/>
        </w:rPr>
      </w:pPr>
    </w:p>
    <w:p w14:paraId="02FD5193" w14:textId="4A8051D6" w:rsidR="00CC0E69" w:rsidRPr="000C7EC3" w:rsidRDefault="000C7EC3" w:rsidP="000C7EC3">
      <w:pPr>
        <w:spacing w:line="280" w:lineRule="exact"/>
        <w:ind w:firstLineChars="200" w:firstLine="422"/>
        <w:rPr>
          <w:color w:val="000000"/>
        </w:rPr>
      </w:pPr>
      <w:r w:rsidRPr="000C7EC3">
        <w:rPr>
          <w:rFonts w:hint="eastAsia"/>
          <w:b/>
          <w:bCs/>
          <w:color w:val="000000"/>
        </w:rPr>
        <w:t>查理·迈利（</w:t>
      </w:r>
      <w:r w:rsidRPr="000C7EC3">
        <w:rPr>
          <w:b/>
          <w:bCs/>
        </w:rPr>
        <w:t>Charlie Mylie</w:t>
      </w:r>
      <w:r w:rsidRPr="000C7EC3">
        <w:rPr>
          <w:rFonts w:hint="eastAsia"/>
          <w:b/>
          <w:bCs/>
          <w:color w:val="000000"/>
        </w:rPr>
        <w:t>）</w:t>
      </w:r>
      <w:r w:rsidRPr="000C7EC3">
        <w:rPr>
          <w:rFonts w:hint="eastAsia"/>
          <w:color w:val="000000"/>
        </w:rPr>
        <w:t>是一位生活在堪萨斯州堪萨斯城的作家和插画家。他现在才意识到，他在堪萨斯城艺术学院获得的跨学科艺术学位可能真的有助于他创作童书。然而，他的妻子和学龄前的孩子对他的工作和生活产生了重大而明显的影响，而这只猫却毫无贡献。只要条件允许，迈利希望继续探索文字和图画如何共同帮助我们认识这个令人困惑的世界。</w:t>
      </w:r>
    </w:p>
    <w:p w14:paraId="73E8890C" w14:textId="35D22FC5" w:rsidR="00C01D29" w:rsidRDefault="00C01D29">
      <w:pPr>
        <w:ind w:right="420"/>
        <w:rPr>
          <w:b/>
          <w:bCs/>
          <w:color w:val="000000"/>
          <w:kern w:val="0"/>
          <w:szCs w:val="21"/>
        </w:rPr>
      </w:pPr>
    </w:p>
    <w:p w14:paraId="141D6FF4" w14:textId="152CDFAC" w:rsidR="00261FD8" w:rsidRDefault="00FB5E12">
      <w:pPr>
        <w:ind w:right="420"/>
        <w:rPr>
          <w:b/>
          <w:bCs/>
          <w:color w:val="000000"/>
          <w:kern w:val="0"/>
          <w:szCs w:val="21"/>
        </w:rPr>
      </w:pPr>
      <w:r>
        <w:rPr>
          <w:rFonts w:hint="eastAsia"/>
          <w:b/>
          <w:bCs/>
          <w:color w:val="000000"/>
          <w:kern w:val="0"/>
          <w:szCs w:val="21"/>
        </w:rPr>
        <w:t>内页插图：</w:t>
      </w:r>
    </w:p>
    <w:p w14:paraId="33A12AAB" w14:textId="702296AE" w:rsidR="00FB5E12" w:rsidRDefault="00FB5E12">
      <w:pPr>
        <w:ind w:right="420"/>
        <w:rPr>
          <w:b/>
          <w:bCs/>
          <w:color w:val="000000"/>
          <w:kern w:val="0"/>
          <w:szCs w:val="21"/>
        </w:rPr>
      </w:pPr>
      <w:r>
        <w:rPr>
          <w:noProof/>
        </w:rPr>
        <w:drawing>
          <wp:anchor distT="0" distB="0" distL="114300" distR="114300" simplePos="0" relativeHeight="251670528" behindDoc="0" locked="0" layoutInCell="1" allowOverlap="1" wp14:anchorId="4AEB7DB4" wp14:editId="7C43239C">
            <wp:simplePos x="0" y="0"/>
            <wp:positionH relativeFrom="column">
              <wp:posOffset>1905</wp:posOffset>
            </wp:positionH>
            <wp:positionV relativeFrom="paragraph">
              <wp:posOffset>259715</wp:posOffset>
            </wp:positionV>
            <wp:extent cx="5166360" cy="1722120"/>
            <wp:effectExtent l="0" t="0" r="0" b="0"/>
            <wp:wrapSquare wrapText="bothSides"/>
            <wp:docPr id="16796959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95959" name=""/>
                    <pic:cNvPicPr/>
                  </pic:nvPicPr>
                  <pic:blipFill>
                    <a:blip r:embed="rId10">
                      <a:extLst>
                        <a:ext uri="{28A0092B-C50C-407E-A947-70E740481C1C}">
                          <a14:useLocalDpi xmlns:a14="http://schemas.microsoft.com/office/drawing/2010/main" val="0"/>
                        </a:ext>
                      </a:extLst>
                    </a:blip>
                    <a:stretch>
                      <a:fillRect/>
                    </a:stretch>
                  </pic:blipFill>
                  <pic:spPr>
                    <a:xfrm>
                      <a:off x="0" y="0"/>
                      <a:ext cx="5166360" cy="1722120"/>
                    </a:xfrm>
                    <a:prstGeom prst="rect">
                      <a:avLst/>
                    </a:prstGeom>
                  </pic:spPr>
                </pic:pic>
              </a:graphicData>
            </a:graphic>
          </wp:anchor>
        </w:drawing>
      </w:r>
    </w:p>
    <w:p w14:paraId="0299E062" w14:textId="035FD886" w:rsidR="00FB5E12" w:rsidRDefault="00FB5E12">
      <w:pPr>
        <w:ind w:right="420"/>
        <w:rPr>
          <w:b/>
          <w:bCs/>
          <w:color w:val="000000"/>
          <w:kern w:val="0"/>
          <w:szCs w:val="21"/>
        </w:rPr>
      </w:pPr>
      <w:r>
        <w:rPr>
          <w:noProof/>
        </w:rPr>
        <w:drawing>
          <wp:inline distT="0" distB="0" distL="0" distR="0" wp14:anchorId="0F024EB2" wp14:editId="0D8576B3">
            <wp:extent cx="5166000" cy="1721999"/>
            <wp:effectExtent l="0" t="0" r="0" b="0"/>
            <wp:docPr id="18586408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40857" name=""/>
                    <pic:cNvPicPr/>
                  </pic:nvPicPr>
                  <pic:blipFill>
                    <a:blip r:embed="rId11"/>
                    <a:stretch>
                      <a:fillRect/>
                    </a:stretch>
                  </pic:blipFill>
                  <pic:spPr>
                    <a:xfrm>
                      <a:off x="0" y="0"/>
                      <a:ext cx="5166000" cy="1721999"/>
                    </a:xfrm>
                    <a:prstGeom prst="rect">
                      <a:avLst/>
                    </a:prstGeom>
                  </pic:spPr>
                </pic:pic>
              </a:graphicData>
            </a:graphic>
          </wp:inline>
        </w:drawing>
      </w:r>
    </w:p>
    <w:p w14:paraId="0AD98631" w14:textId="7AC46964" w:rsidR="00FB5E12" w:rsidRDefault="00FB5E12">
      <w:pPr>
        <w:ind w:right="420"/>
        <w:rPr>
          <w:b/>
          <w:bCs/>
          <w:color w:val="000000"/>
          <w:kern w:val="0"/>
          <w:szCs w:val="21"/>
        </w:rPr>
      </w:pPr>
      <w:r>
        <w:rPr>
          <w:noProof/>
        </w:rPr>
        <w:drawing>
          <wp:inline distT="0" distB="0" distL="0" distR="0" wp14:anchorId="5C0C0DAC" wp14:editId="64BB1D55">
            <wp:extent cx="5166000" cy="1721999"/>
            <wp:effectExtent l="0" t="0" r="0" b="0"/>
            <wp:docPr id="15150076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07674" name=""/>
                    <pic:cNvPicPr/>
                  </pic:nvPicPr>
                  <pic:blipFill>
                    <a:blip r:embed="rId12"/>
                    <a:stretch>
                      <a:fillRect/>
                    </a:stretch>
                  </pic:blipFill>
                  <pic:spPr>
                    <a:xfrm>
                      <a:off x="0" y="0"/>
                      <a:ext cx="5166000" cy="1721999"/>
                    </a:xfrm>
                    <a:prstGeom prst="rect">
                      <a:avLst/>
                    </a:prstGeom>
                  </pic:spPr>
                </pic:pic>
              </a:graphicData>
            </a:graphic>
          </wp:inline>
        </w:drawing>
      </w:r>
    </w:p>
    <w:p w14:paraId="095DF6F9" w14:textId="77777777" w:rsidR="00FB5E12" w:rsidRDefault="00FB5E12">
      <w:pPr>
        <w:ind w:right="420"/>
        <w:rPr>
          <w:b/>
          <w:bCs/>
          <w:color w:val="000000"/>
          <w:kern w:val="0"/>
          <w:szCs w:val="21"/>
        </w:rPr>
      </w:pPr>
    </w:p>
    <w:p w14:paraId="0A2D7B93" w14:textId="77777777" w:rsidR="00FB5E12" w:rsidRPr="00F1759C" w:rsidRDefault="00FB5E12">
      <w:pPr>
        <w:ind w:right="420"/>
        <w:rPr>
          <w:b/>
          <w:bCs/>
          <w:color w:val="000000"/>
          <w:kern w:val="0"/>
          <w:szCs w:val="21"/>
        </w:rPr>
      </w:pPr>
    </w:p>
    <w:p w14:paraId="3D0EC0A6" w14:textId="77777777" w:rsidR="00C01D29" w:rsidRPr="00D4287E" w:rsidRDefault="00C01D29">
      <w:pPr>
        <w:ind w:right="420"/>
        <w:rPr>
          <w:b/>
          <w:bCs/>
          <w:color w:val="000000"/>
          <w:kern w:val="0"/>
          <w:szCs w:val="21"/>
        </w:rPr>
      </w:pPr>
    </w:p>
    <w:p w14:paraId="4D592F5C" w14:textId="77777777" w:rsidR="00D4287E" w:rsidRPr="00D4287E" w:rsidRDefault="00D4287E" w:rsidP="00D4287E">
      <w:pPr>
        <w:widowControl/>
        <w:shd w:val="clear" w:color="auto" w:fill="FFFFFF"/>
        <w:spacing w:line="357" w:lineRule="atLeast"/>
        <w:rPr>
          <w:color w:val="000000"/>
          <w:kern w:val="0"/>
          <w:szCs w:val="21"/>
        </w:rPr>
      </w:pPr>
      <w:r w:rsidRPr="00D4287E">
        <w:rPr>
          <w:b/>
          <w:bCs/>
          <w:color w:val="000000"/>
          <w:kern w:val="0"/>
          <w:szCs w:val="21"/>
        </w:rPr>
        <w:t>感谢您的阅读！</w:t>
      </w:r>
    </w:p>
    <w:p w14:paraId="717AB4C2" w14:textId="77777777" w:rsidR="00D4287E" w:rsidRPr="00D4287E" w:rsidRDefault="00D4287E" w:rsidP="00D4287E">
      <w:pPr>
        <w:widowControl/>
        <w:shd w:val="clear" w:color="auto" w:fill="FFFFFF"/>
        <w:spacing w:line="357" w:lineRule="atLeast"/>
        <w:rPr>
          <w:color w:val="000000"/>
          <w:kern w:val="0"/>
          <w:szCs w:val="21"/>
        </w:rPr>
      </w:pPr>
      <w:r w:rsidRPr="00D4287E">
        <w:rPr>
          <w:b/>
          <w:bCs/>
          <w:color w:val="000000"/>
          <w:kern w:val="0"/>
          <w:szCs w:val="21"/>
        </w:rPr>
        <w:t>请将反馈信息发至：</w:t>
      </w:r>
      <w:r w:rsidRPr="00D4287E">
        <w:rPr>
          <w:rFonts w:eastAsia="华文中宋"/>
          <w:b/>
          <w:bCs/>
          <w:color w:val="000000"/>
          <w:kern w:val="0"/>
          <w:szCs w:val="21"/>
        </w:rPr>
        <w:t>版权负责人</w:t>
      </w:r>
    </w:p>
    <w:p w14:paraId="0B757C9A" w14:textId="77777777" w:rsidR="00D4287E" w:rsidRPr="00D4287E" w:rsidRDefault="00D4287E" w:rsidP="00D4287E">
      <w:pPr>
        <w:widowControl/>
        <w:shd w:val="clear" w:color="auto" w:fill="FFFFFF"/>
        <w:spacing w:line="357" w:lineRule="atLeast"/>
        <w:rPr>
          <w:color w:val="000000"/>
          <w:kern w:val="0"/>
          <w:szCs w:val="21"/>
        </w:rPr>
      </w:pPr>
      <w:r w:rsidRPr="00D4287E">
        <w:rPr>
          <w:b/>
          <w:bCs/>
          <w:color w:val="000000"/>
          <w:kern w:val="0"/>
          <w:szCs w:val="21"/>
        </w:rPr>
        <w:t>Email</w:t>
      </w:r>
      <w:r w:rsidRPr="00D4287E">
        <w:rPr>
          <w:color w:val="000000"/>
          <w:kern w:val="0"/>
          <w:szCs w:val="21"/>
        </w:rPr>
        <w:t>：</w:t>
      </w:r>
      <w:hyperlink r:id="rId13" w:tgtFrame="_blank" w:history="1">
        <w:r w:rsidRPr="00D4287E">
          <w:rPr>
            <w:color w:val="0000FF"/>
            <w:kern w:val="0"/>
            <w:szCs w:val="21"/>
            <w:u w:val="single"/>
          </w:rPr>
          <w:t>Rights@nurnberg.com.cn</w:t>
        </w:r>
      </w:hyperlink>
    </w:p>
    <w:p w14:paraId="3539D8D1" w14:textId="77777777" w:rsidR="00D4287E" w:rsidRPr="00D4287E" w:rsidRDefault="00D4287E" w:rsidP="00D4287E">
      <w:pPr>
        <w:widowControl/>
        <w:shd w:val="clear" w:color="auto" w:fill="FFFFFF"/>
        <w:spacing w:line="357" w:lineRule="atLeast"/>
        <w:rPr>
          <w:color w:val="000000"/>
          <w:kern w:val="0"/>
          <w:szCs w:val="21"/>
        </w:rPr>
      </w:pPr>
      <w:r w:rsidRPr="00D4287E">
        <w:rPr>
          <w:color w:val="000000"/>
          <w:kern w:val="0"/>
          <w:szCs w:val="21"/>
        </w:rPr>
        <w:t>安德鲁</w:t>
      </w:r>
      <w:r w:rsidRPr="00D4287E">
        <w:rPr>
          <w:color w:val="000000"/>
          <w:kern w:val="0"/>
          <w:szCs w:val="21"/>
        </w:rPr>
        <w:t>·</w:t>
      </w:r>
      <w:r w:rsidRPr="00D4287E">
        <w:rPr>
          <w:color w:val="000000"/>
          <w:kern w:val="0"/>
          <w:szCs w:val="21"/>
        </w:rPr>
        <w:t>纳伯格联合国际有限公司北京代表处</w:t>
      </w:r>
    </w:p>
    <w:p w14:paraId="073F9E99" w14:textId="77777777" w:rsidR="00D4287E" w:rsidRPr="00D4287E" w:rsidRDefault="00D4287E" w:rsidP="00D4287E">
      <w:pPr>
        <w:widowControl/>
        <w:shd w:val="clear" w:color="auto" w:fill="FFFFFF"/>
        <w:spacing w:line="357" w:lineRule="atLeast"/>
        <w:rPr>
          <w:color w:val="000000"/>
          <w:kern w:val="0"/>
          <w:szCs w:val="21"/>
        </w:rPr>
      </w:pPr>
      <w:r w:rsidRPr="00D4287E">
        <w:rPr>
          <w:color w:val="000000"/>
          <w:kern w:val="0"/>
          <w:szCs w:val="21"/>
        </w:rPr>
        <w:t>北京市海淀区中关村大街甲</w:t>
      </w:r>
      <w:r w:rsidRPr="00D4287E">
        <w:rPr>
          <w:color w:val="000000"/>
          <w:kern w:val="0"/>
          <w:szCs w:val="21"/>
        </w:rPr>
        <w:t>59</w:t>
      </w:r>
      <w:r w:rsidRPr="00D4287E">
        <w:rPr>
          <w:color w:val="000000"/>
          <w:kern w:val="0"/>
          <w:szCs w:val="21"/>
        </w:rPr>
        <w:t>号中国人民大学文化大厦</w:t>
      </w:r>
      <w:r w:rsidRPr="00D4287E">
        <w:rPr>
          <w:color w:val="000000"/>
          <w:kern w:val="0"/>
          <w:szCs w:val="21"/>
        </w:rPr>
        <w:t>1705</w:t>
      </w:r>
      <w:r w:rsidRPr="00D4287E">
        <w:rPr>
          <w:color w:val="000000"/>
          <w:kern w:val="0"/>
          <w:szCs w:val="21"/>
        </w:rPr>
        <w:t>室</w:t>
      </w:r>
      <w:r w:rsidRPr="00D4287E">
        <w:rPr>
          <w:color w:val="000000"/>
          <w:kern w:val="0"/>
          <w:szCs w:val="21"/>
        </w:rPr>
        <w:t>, </w:t>
      </w:r>
      <w:r w:rsidRPr="00D4287E">
        <w:rPr>
          <w:color w:val="000000"/>
          <w:kern w:val="0"/>
          <w:szCs w:val="21"/>
        </w:rPr>
        <w:t>邮编：</w:t>
      </w:r>
      <w:r w:rsidRPr="00D4287E">
        <w:rPr>
          <w:color w:val="000000"/>
          <w:kern w:val="0"/>
          <w:szCs w:val="21"/>
        </w:rPr>
        <w:t>100872</w:t>
      </w:r>
    </w:p>
    <w:p w14:paraId="2EB410CD" w14:textId="77777777" w:rsidR="00D4287E" w:rsidRPr="00D4287E" w:rsidRDefault="00D4287E" w:rsidP="00D4287E">
      <w:pPr>
        <w:widowControl/>
        <w:shd w:val="clear" w:color="auto" w:fill="FFFFFF"/>
        <w:spacing w:line="357" w:lineRule="atLeast"/>
        <w:rPr>
          <w:color w:val="000000"/>
          <w:kern w:val="0"/>
          <w:szCs w:val="21"/>
        </w:rPr>
      </w:pPr>
      <w:r w:rsidRPr="00D4287E">
        <w:rPr>
          <w:color w:val="000000"/>
          <w:kern w:val="0"/>
          <w:szCs w:val="21"/>
        </w:rPr>
        <w:t>电话：</w:t>
      </w:r>
      <w:r w:rsidRPr="00D4287E">
        <w:rPr>
          <w:color w:val="000000"/>
          <w:kern w:val="0"/>
          <w:szCs w:val="21"/>
        </w:rPr>
        <w:t>010-82504106,   </w:t>
      </w:r>
      <w:r w:rsidRPr="00D4287E">
        <w:rPr>
          <w:color w:val="000000"/>
          <w:kern w:val="0"/>
          <w:szCs w:val="21"/>
        </w:rPr>
        <w:t>传真：</w:t>
      </w:r>
      <w:r w:rsidRPr="00D4287E">
        <w:rPr>
          <w:color w:val="000000"/>
          <w:kern w:val="0"/>
          <w:szCs w:val="21"/>
        </w:rPr>
        <w:t>010-82504200</w:t>
      </w:r>
    </w:p>
    <w:p w14:paraId="4CF54B4F" w14:textId="77777777" w:rsidR="00D4287E" w:rsidRPr="00D4287E" w:rsidRDefault="00D4287E" w:rsidP="00D4287E">
      <w:pPr>
        <w:widowControl/>
        <w:shd w:val="clear" w:color="auto" w:fill="FFFFFF"/>
        <w:spacing w:line="357" w:lineRule="atLeast"/>
        <w:rPr>
          <w:color w:val="000000"/>
          <w:kern w:val="0"/>
          <w:szCs w:val="21"/>
        </w:rPr>
      </w:pPr>
      <w:r w:rsidRPr="00D4287E">
        <w:rPr>
          <w:color w:val="000000"/>
          <w:kern w:val="0"/>
          <w:szCs w:val="21"/>
        </w:rPr>
        <w:t>公司网址：</w:t>
      </w:r>
      <w:hyperlink r:id="rId14" w:tgtFrame="_blank" w:history="1">
        <w:r w:rsidRPr="00D4287E">
          <w:rPr>
            <w:color w:val="0000FF"/>
            <w:kern w:val="0"/>
            <w:szCs w:val="21"/>
            <w:u w:val="single"/>
          </w:rPr>
          <w:t>http://www.nurnberg.com.cn</w:t>
        </w:r>
      </w:hyperlink>
    </w:p>
    <w:p w14:paraId="7956F06F" w14:textId="77777777" w:rsidR="00D4287E" w:rsidRPr="00D4287E" w:rsidRDefault="00D4287E" w:rsidP="00D4287E">
      <w:pPr>
        <w:widowControl/>
        <w:shd w:val="clear" w:color="auto" w:fill="FFFFFF"/>
        <w:spacing w:line="357" w:lineRule="atLeast"/>
        <w:rPr>
          <w:color w:val="000000"/>
          <w:kern w:val="0"/>
          <w:szCs w:val="21"/>
        </w:rPr>
      </w:pPr>
      <w:r w:rsidRPr="00D4287E">
        <w:rPr>
          <w:color w:val="000000"/>
          <w:kern w:val="0"/>
          <w:szCs w:val="21"/>
        </w:rPr>
        <w:t>书目下载：</w:t>
      </w:r>
      <w:hyperlink r:id="rId15" w:tgtFrame="_blank" w:history="1">
        <w:r w:rsidRPr="00D4287E">
          <w:rPr>
            <w:color w:val="0000FF"/>
            <w:kern w:val="0"/>
            <w:szCs w:val="21"/>
            <w:u w:val="single"/>
          </w:rPr>
          <w:t>http://www.nurnberg.com.cn/booklist_zh/list.aspx</w:t>
        </w:r>
      </w:hyperlink>
    </w:p>
    <w:p w14:paraId="1752D141" w14:textId="77777777" w:rsidR="00D4287E" w:rsidRPr="00D4287E" w:rsidRDefault="00D4287E" w:rsidP="00D4287E">
      <w:pPr>
        <w:widowControl/>
        <w:shd w:val="clear" w:color="auto" w:fill="FFFFFF"/>
        <w:spacing w:line="357" w:lineRule="atLeast"/>
        <w:rPr>
          <w:color w:val="000000"/>
          <w:kern w:val="0"/>
          <w:szCs w:val="21"/>
        </w:rPr>
      </w:pPr>
      <w:r w:rsidRPr="00D4287E">
        <w:rPr>
          <w:color w:val="000000"/>
          <w:kern w:val="0"/>
          <w:szCs w:val="21"/>
        </w:rPr>
        <w:t>书讯浏览：</w:t>
      </w:r>
      <w:hyperlink r:id="rId16" w:tgtFrame="_blank" w:history="1">
        <w:r w:rsidRPr="00D4287E">
          <w:rPr>
            <w:color w:val="0000FF"/>
            <w:kern w:val="0"/>
            <w:szCs w:val="21"/>
            <w:u w:val="single"/>
          </w:rPr>
          <w:t>http://www.nurnberg.com.cn/book/book.aspx</w:t>
        </w:r>
      </w:hyperlink>
    </w:p>
    <w:p w14:paraId="5F327910" w14:textId="77777777" w:rsidR="00D4287E" w:rsidRPr="00D4287E" w:rsidRDefault="00D4287E" w:rsidP="00D4287E">
      <w:pPr>
        <w:widowControl/>
        <w:shd w:val="clear" w:color="auto" w:fill="FFFFFF"/>
        <w:spacing w:line="357" w:lineRule="atLeast"/>
        <w:rPr>
          <w:color w:val="000000"/>
          <w:kern w:val="0"/>
          <w:szCs w:val="21"/>
        </w:rPr>
      </w:pPr>
      <w:r w:rsidRPr="00D4287E">
        <w:rPr>
          <w:color w:val="000000"/>
          <w:kern w:val="0"/>
          <w:szCs w:val="21"/>
        </w:rPr>
        <w:t>视频推荐：</w:t>
      </w:r>
      <w:hyperlink r:id="rId17" w:tgtFrame="_blank" w:history="1">
        <w:r w:rsidRPr="00D4287E">
          <w:rPr>
            <w:color w:val="0000FF"/>
            <w:kern w:val="0"/>
            <w:szCs w:val="21"/>
            <w:u w:val="single"/>
          </w:rPr>
          <w:t>http://www.nurnberg.com.cn/video/video.aspx</w:t>
        </w:r>
      </w:hyperlink>
    </w:p>
    <w:p w14:paraId="2E5B3B79" w14:textId="77777777" w:rsidR="00D4287E" w:rsidRPr="00D4287E" w:rsidRDefault="00D4287E" w:rsidP="00D4287E">
      <w:pPr>
        <w:widowControl/>
        <w:shd w:val="clear" w:color="auto" w:fill="FFFFFF"/>
        <w:spacing w:line="357" w:lineRule="atLeast"/>
        <w:rPr>
          <w:color w:val="000000"/>
          <w:kern w:val="0"/>
          <w:szCs w:val="21"/>
        </w:rPr>
      </w:pPr>
      <w:r w:rsidRPr="00D4287E">
        <w:rPr>
          <w:color w:val="000000"/>
          <w:kern w:val="0"/>
          <w:szCs w:val="21"/>
        </w:rPr>
        <w:t>豆瓣小站：</w:t>
      </w:r>
      <w:hyperlink r:id="rId18" w:tgtFrame="_blank" w:history="1">
        <w:r w:rsidRPr="00D4287E">
          <w:rPr>
            <w:color w:val="0000FF"/>
            <w:kern w:val="0"/>
            <w:szCs w:val="21"/>
            <w:u w:val="single"/>
          </w:rPr>
          <w:t>http://site.douban.com/110577/</w:t>
        </w:r>
      </w:hyperlink>
    </w:p>
    <w:p w14:paraId="7D055091" w14:textId="77777777" w:rsidR="00D4287E" w:rsidRPr="00D4287E" w:rsidRDefault="00D4287E" w:rsidP="00D4287E">
      <w:pPr>
        <w:widowControl/>
        <w:shd w:val="clear" w:color="auto" w:fill="FFFFFF"/>
        <w:spacing w:line="357" w:lineRule="atLeast"/>
        <w:rPr>
          <w:color w:val="000000"/>
          <w:kern w:val="0"/>
          <w:szCs w:val="21"/>
        </w:rPr>
      </w:pPr>
      <w:proofErr w:type="gramStart"/>
      <w:r w:rsidRPr="00D4287E">
        <w:rPr>
          <w:color w:val="000000"/>
          <w:kern w:val="0"/>
          <w:szCs w:val="21"/>
        </w:rPr>
        <w:t>新浪微博</w:t>
      </w:r>
      <w:proofErr w:type="gramEnd"/>
      <w:r w:rsidRPr="00D4287E">
        <w:rPr>
          <w:color w:val="000000"/>
          <w:kern w:val="0"/>
          <w:szCs w:val="21"/>
        </w:rPr>
        <w:t>：</w:t>
      </w:r>
      <w:hyperlink r:id="rId19" w:tgtFrame="_blank" w:history="1">
        <w:r w:rsidRPr="00D4287E">
          <w:rPr>
            <w:color w:val="0000FF"/>
            <w:kern w:val="0"/>
            <w:szCs w:val="21"/>
            <w:u w:val="single"/>
          </w:rPr>
          <w:t>安德鲁纳伯格公司</w:t>
        </w:r>
        <w:proofErr w:type="gramStart"/>
        <w:r w:rsidRPr="00D4287E">
          <w:rPr>
            <w:color w:val="0000FF"/>
            <w:kern w:val="0"/>
            <w:szCs w:val="21"/>
            <w:u w:val="single"/>
          </w:rPr>
          <w:t>的微博</w:t>
        </w:r>
        <w:proofErr w:type="gramEnd"/>
        <w:r w:rsidRPr="00D4287E">
          <w:rPr>
            <w:color w:val="0000FF"/>
            <w:kern w:val="0"/>
            <w:szCs w:val="21"/>
            <w:u w:val="single"/>
          </w:rPr>
          <w:t>_</w:t>
        </w:r>
        <w:r w:rsidRPr="00D4287E">
          <w:rPr>
            <w:color w:val="0000FF"/>
            <w:kern w:val="0"/>
            <w:szCs w:val="21"/>
            <w:u w:val="single"/>
          </w:rPr>
          <w:t>微博</w:t>
        </w:r>
        <w:r w:rsidRPr="00D4287E">
          <w:rPr>
            <w:color w:val="0000FF"/>
            <w:kern w:val="0"/>
            <w:szCs w:val="21"/>
            <w:u w:val="single"/>
          </w:rPr>
          <w:t> (weibo.com)</w:t>
        </w:r>
      </w:hyperlink>
    </w:p>
    <w:p w14:paraId="06F1FD9D" w14:textId="179A9D89" w:rsidR="006435B7" w:rsidRPr="00D4287E" w:rsidRDefault="00D4287E" w:rsidP="00D4287E">
      <w:pPr>
        <w:widowControl/>
        <w:shd w:val="clear" w:color="auto" w:fill="FFFFFF"/>
        <w:spacing w:line="357" w:lineRule="atLeast"/>
        <w:rPr>
          <w:color w:val="000000"/>
          <w:kern w:val="0"/>
          <w:szCs w:val="21"/>
        </w:rPr>
      </w:pPr>
      <w:proofErr w:type="gramStart"/>
      <w:r w:rsidRPr="00D4287E">
        <w:rPr>
          <w:color w:val="000000"/>
          <w:kern w:val="0"/>
          <w:szCs w:val="21"/>
        </w:rPr>
        <w:t>微信订阅</w:t>
      </w:r>
      <w:proofErr w:type="gramEnd"/>
      <w:r w:rsidRPr="00D4287E">
        <w:rPr>
          <w:color w:val="000000"/>
          <w:kern w:val="0"/>
          <w:szCs w:val="21"/>
        </w:rPr>
        <w:t>号：</w:t>
      </w:r>
      <w:r w:rsidRPr="00D4287E">
        <w:rPr>
          <w:color w:val="000000"/>
          <w:kern w:val="0"/>
          <w:szCs w:val="21"/>
        </w:rPr>
        <w:t>ANABJ2002</w:t>
      </w:r>
    </w:p>
    <w:p w14:paraId="0C9B1F2B" w14:textId="703EA95A" w:rsidR="006435B7" w:rsidRPr="006435B7" w:rsidRDefault="00D4287E">
      <w:pPr>
        <w:ind w:right="420"/>
        <w:rPr>
          <w:color w:val="000000"/>
        </w:rPr>
      </w:pPr>
      <w:r>
        <w:rPr>
          <w:noProof/>
          <w:color w:val="000000"/>
          <w:szCs w:val="21"/>
        </w:rPr>
        <w:drawing>
          <wp:inline distT="0" distB="0" distL="0" distR="0" wp14:anchorId="2EF3D35D" wp14:editId="5B005F64">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6435B7" w:rsidRPr="006435B7">
      <w:headerReference w:type="default" r:id="rId21"/>
      <w:footerReference w:type="default" r:id="rId22"/>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7D2766" w14:textId="77777777" w:rsidR="000754B6" w:rsidRDefault="000754B6">
      <w:r>
        <w:separator/>
      </w:r>
    </w:p>
  </w:endnote>
  <w:endnote w:type="continuationSeparator" w:id="0">
    <w:p w14:paraId="2C878496" w14:textId="77777777" w:rsidR="000754B6" w:rsidRDefault="00075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9E7CF" w14:textId="77777777" w:rsidR="00167885" w:rsidRDefault="00167885">
    <w:pPr>
      <w:pBdr>
        <w:bottom w:val="single" w:sz="6" w:space="1" w:color="auto"/>
      </w:pBdr>
      <w:jc w:val="center"/>
      <w:rPr>
        <w:rFonts w:ascii="方正姚体" w:eastAsia="方正姚体"/>
        <w:sz w:val="18"/>
      </w:rPr>
    </w:pPr>
  </w:p>
  <w:p w14:paraId="07AED3A2" w14:textId="77777777" w:rsidR="00167885" w:rsidRDefault="00167885">
    <w:pPr>
      <w:jc w:val="center"/>
      <w:rPr>
        <w:rFonts w:ascii="方正姚体" w:eastAsia="方正姚体"/>
        <w:sz w:val="18"/>
      </w:rPr>
    </w:pPr>
  </w:p>
  <w:p w14:paraId="58F9A2C0" w14:textId="77777777" w:rsidR="00167885" w:rsidRDefault="00167885">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7BE582BA" w14:textId="77777777" w:rsidR="00167885" w:rsidRDefault="00167885">
    <w:pPr>
      <w:jc w:val="center"/>
      <w:rPr>
        <w:rFonts w:ascii="方正姚体" w:eastAsia="方正姚体" w:hAnsi="华文仿宋"/>
        <w:sz w:val="18"/>
        <w:szCs w:val="18"/>
      </w:rPr>
    </w:pPr>
    <w:r>
      <w:rPr>
        <w:rFonts w:ascii="方正姚体" w:eastAsia="方正姚体" w:hAnsi="华文仿宋" w:hint="eastAsia"/>
        <w:sz w:val="18"/>
        <w:szCs w:val="18"/>
      </w:rPr>
      <w:t>电话：82504106，传真：010-82504200</w:t>
    </w:r>
  </w:p>
  <w:p w14:paraId="2ED517C0" w14:textId="77777777" w:rsidR="00167885" w:rsidRDefault="00167885">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5"/>
          <w:rFonts w:ascii="方正姚体" w:eastAsia="方正姚体" w:hAnsi="华文仿宋" w:hint="eastAsia"/>
          <w:sz w:val="18"/>
          <w:szCs w:val="18"/>
        </w:rPr>
        <w:t>www.nurnberg.com.cn</w:t>
      </w:r>
    </w:hyperlink>
  </w:p>
  <w:p w14:paraId="3FFCF618" w14:textId="77777777" w:rsidR="00167885" w:rsidRDefault="00167885">
    <w:pPr>
      <w:pStyle w:val="a9"/>
      <w:jc w:val="center"/>
      <w:rPr>
        <w:rFonts w:eastAsia="方正姚体"/>
      </w:rPr>
    </w:pPr>
  </w:p>
  <w:p w14:paraId="6679CC49" w14:textId="77777777" w:rsidR="00167885" w:rsidRDefault="00167885">
    <w:pPr>
      <w:pStyle w:val="a9"/>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9447BF">
      <w:rPr>
        <w:rFonts w:ascii="方正姚体" w:eastAsia="方正姚体"/>
        <w:noProof/>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506D2F" w14:textId="77777777" w:rsidR="000754B6" w:rsidRDefault="000754B6">
      <w:r>
        <w:separator/>
      </w:r>
    </w:p>
  </w:footnote>
  <w:footnote w:type="continuationSeparator" w:id="0">
    <w:p w14:paraId="0606AF10" w14:textId="77777777" w:rsidR="000754B6" w:rsidRDefault="000754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ED619" w14:textId="77777777" w:rsidR="00167885" w:rsidRDefault="00251017">
    <w:pPr>
      <w:jc w:val="right"/>
      <w:rPr>
        <w:rFonts w:eastAsia="黑体"/>
        <w:b/>
        <w:bCs/>
      </w:rPr>
    </w:pPr>
    <w:r>
      <w:rPr>
        <w:noProof/>
      </w:rPr>
      <w:drawing>
        <wp:anchor distT="0" distB="0" distL="114300" distR="114300" simplePos="0" relativeHeight="251657728" behindDoc="0" locked="0" layoutInCell="1" allowOverlap="1" wp14:anchorId="5F5D2AD5" wp14:editId="1441286A">
          <wp:simplePos x="0" y="0"/>
          <wp:positionH relativeFrom="column">
            <wp:posOffset>0</wp:posOffset>
          </wp:positionH>
          <wp:positionV relativeFrom="paragraph">
            <wp:posOffset>-9525</wp:posOffset>
          </wp:positionV>
          <wp:extent cx="358140" cy="331470"/>
          <wp:effectExtent l="0" t="0" r="381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1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84157" w14:textId="77777777" w:rsidR="00167885" w:rsidRDefault="00167885" w:rsidP="004E42FC">
    <w:pPr>
      <w:pStyle w:val="a7"/>
      <w:jc w:val="right"/>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BBB157B"/>
    <w:multiLevelType w:val="hybridMultilevel"/>
    <w:tmpl w:val="7620237C"/>
    <w:lvl w:ilvl="0" w:tplc="BCFE0DA2">
      <w:numFmt w:val="bullet"/>
      <w:lvlText w:val="·"/>
      <w:lvlJc w:val="left"/>
      <w:pPr>
        <w:ind w:left="360" w:hanging="360"/>
      </w:pPr>
      <w:rPr>
        <w:rFonts w:ascii="宋体" w:eastAsia="宋体" w:hAnsi="宋体" w:cs="Times New Roman" w:hint="eastAsia"/>
        <w:b w:val="0"/>
        <w:bCs/>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C59"/>
    <w:rsid w:val="0001699E"/>
    <w:rsid w:val="00017E2D"/>
    <w:rsid w:val="000203F0"/>
    <w:rsid w:val="00020B9D"/>
    <w:rsid w:val="00037C3B"/>
    <w:rsid w:val="00074879"/>
    <w:rsid w:val="000754B6"/>
    <w:rsid w:val="000771DA"/>
    <w:rsid w:val="000911ED"/>
    <w:rsid w:val="000B760E"/>
    <w:rsid w:val="000C4196"/>
    <w:rsid w:val="000C7EC3"/>
    <w:rsid w:val="000E2488"/>
    <w:rsid w:val="000E6D3C"/>
    <w:rsid w:val="00123785"/>
    <w:rsid w:val="001616BB"/>
    <w:rsid w:val="00167885"/>
    <w:rsid w:val="00190562"/>
    <w:rsid w:val="001909FF"/>
    <w:rsid w:val="001A3521"/>
    <w:rsid w:val="001B762E"/>
    <w:rsid w:val="001D6464"/>
    <w:rsid w:val="001E6178"/>
    <w:rsid w:val="0020762B"/>
    <w:rsid w:val="00220DBA"/>
    <w:rsid w:val="00233B68"/>
    <w:rsid w:val="00251017"/>
    <w:rsid w:val="00261FD8"/>
    <w:rsid w:val="002633A0"/>
    <w:rsid w:val="00265640"/>
    <w:rsid w:val="002809C5"/>
    <w:rsid w:val="00283CA5"/>
    <w:rsid w:val="002842D2"/>
    <w:rsid w:val="002945BE"/>
    <w:rsid w:val="00295B8C"/>
    <w:rsid w:val="002A2F14"/>
    <w:rsid w:val="002B69B5"/>
    <w:rsid w:val="002E289E"/>
    <w:rsid w:val="002E572B"/>
    <w:rsid w:val="002F7756"/>
    <w:rsid w:val="003008F6"/>
    <w:rsid w:val="00312311"/>
    <w:rsid w:val="003745D8"/>
    <w:rsid w:val="0039596A"/>
    <w:rsid w:val="003A36BB"/>
    <w:rsid w:val="003B55BC"/>
    <w:rsid w:val="003F39BB"/>
    <w:rsid w:val="00403389"/>
    <w:rsid w:val="004119B3"/>
    <w:rsid w:val="00415E36"/>
    <w:rsid w:val="004359CC"/>
    <w:rsid w:val="00482BBA"/>
    <w:rsid w:val="004841A4"/>
    <w:rsid w:val="004E42FC"/>
    <w:rsid w:val="00501905"/>
    <w:rsid w:val="00507823"/>
    <w:rsid w:val="00530C04"/>
    <w:rsid w:val="00594335"/>
    <w:rsid w:val="005B5F79"/>
    <w:rsid w:val="005C076E"/>
    <w:rsid w:val="005C0F91"/>
    <w:rsid w:val="005C1553"/>
    <w:rsid w:val="005D118F"/>
    <w:rsid w:val="005D1852"/>
    <w:rsid w:val="005F036A"/>
    <w:rsid w:val="00616C45"/>
    <w:rsid w:val="006330BC"/>
    <w:rsid w:val="006435B7"/>
    <w:rsid w:val="00644E25"/>
    <w:rsid w:val="00666FF5"/>
    <w:rsid w:val="006B5B9D"/>
    <w:rsid w:val="006E16E8"/>
    <w:rsid w:val="00702E0E"/>
    <w:rsid w:val="00757985"/>
    <w:rsid w:val="00783979"/>
    <w:rsid w:val="007B3AEA"/>
    <w:rsid w:val="007B3FCA"/>
    <w:rsid w:val="007C4665"/>
    <w:rsid w:val="007D2630"/>
    <w:rsid w:val="007E53AE"/>
    <w:rsid w:val="00812F33"/>
    <w:rsid w:val="008216B5"/>
    <w:rsid w:val="00821AA7"/>
    <w:rsid w:val="008249F3"/>
    <w:rsid w:val="00846588"/>
    <w:rsid w:val="00850886"/>
    <w:rsid w:val="00862462"/>
    <w:rsid w:val="00874391"/>
    <w:rsid w:val="008758C7"/>
    <w:rsid w:val="008A509B"/>
    <w:rsid w:val="008C3906"/>
    <w:rsid w:val="008D05C1"/>
    <w:rsid w:val="008D3CCB"/>
    <w:rsid w:val="008D45CB"/>
    <w:rsid w:val="00914ADA"/>
    <w:rsid w:val="00936274"/>
    <w:rsid w:val="009447BF"/>
    <w:rsid w:val="00947857"/>
    <w:rsid w:val="00981F16"/>
    <w:rsid w:val="0098379A"/>
    <w:rsid w:val="00987D5D"/>
    <w:rsid w:val="009C4803"/>
    <w:rsid w:val="009D73C2"/>
    <w:rsid w:val="009F48CF"/>
    <w:rsid w:val="009F58F6"/>
    <w:rsid w:val="009F5FC6"/>
    <w:rsid w:val="00A124C8"/>
    <w:rsid w:val="00A3305D"/>
    <w:rsid w:val="00A85B48"/>
    <w:rsid w:val="00AB14EF"/>
    <w:rsid w:val="00AD4B06"/>
    <w:rsid w:val="00AD7A7C"/>
    <w:rsid w:val="00AD7F6A"/>
    <w:rsid w:val="00AE243E"/>
    <w:rsid w:val="00AE77B9"/>
    <w:rsid w:val="00B221F2"/>
    <w:rsid w:val="00B30FF6"/>
    <w:rsid w:val="00B608A0"/>
    <w:rsid w:val="00B61301"/>
    <w:rsid w:val="00B67164"/>
    <w:rsid w:val="00B80578"/>
    <w:rsid w:val="00B958DD"/>
    <w:rsid w:val="00B95C08"/>
    <w:rsid w:val="00BB6FD7"/>
    <w:rsid w:val="00BC6E4F"/>
    <w:rsid w:val="00BD0E22"/>
    <w:rsid w:val="00BF6298"/>
    <w:rsid w:val="00C01D29"/>
    <w:rsid w:val="00C3231B"/>
    <w:rsid w:val="00C45B93"/>
    <w:rsid w:val="00C75CDC"/>
    <w:rsid w:val="00C81EE0"/>
    <w:rsid w:val="00C86C59"/>
    <w:rsid w:val="00CB4CF3"/>
    <w:rsid w:val="00CC0E69"/>
    <w:rsid w:val="00CD6C41"/>
    <w:rsid w:val="00D04F34"/>
    <w:rsid w:val="00D24C38"/>
    <w:rsid w:val="00D406D5"/>
    <w:rsid w:val="00D4287E"/>
    <w:rsid w:val="00D52BFD"/>
    <w:rsid w:val="00D76D0B"/>
    <w:rsid w:val="00D81694"/>
    <w:rsid w:val="00D95763"/>
    <w:rsid w:val="00DB6F7F"/>
    <w:rsid w:val="00DD21C2"/>
    <w:rsid w:val="00DD30D6"/>
    <w:rsid w:val="00DE631F"/>
    <w:rsid w:val="00DF1CEE"/>
    <w:rsid w:val="00E232DA"/>
    <w:rsid w:val="00E40806"/>
    <w:rsid w:val="00E51452"/>
    <w:rsid w:val="00E54CB3"/>
    <w:rsid w:val="00E63E82"/>
    <w:rsid w:val="00E63ED5"/>
    <w:rsid w:val="00E75DEF"/>
    <w:rsid w:val="00E8521B"/>
    <w:rsid w:val="00EB2515"/>
    <w:rsid w:val="00EC25AC"/>
    <w:rsid w:val="00ED0E2A"/>
    <w:rsid w:val="00ED39D5"/>
    <w:rsid w:val="00EE071C"/>
    <w:rsid w:val="00EE37FD"/>
    <w:rsid w:val="00F05283"/>
    <w:rsid w:val="00F14E3A"/>
    <w:rsid w:val="00F1759C"/>
    <w:rsid w:val="00F242EC"/>
    <w:rsid w:val="00F33ACD"/>
    <w:rsid w:val="00F3750C"/>
    <w:rsid w:val="00F64B85"/>
    <w:rsid w:val="00F756A5"/>
    <w:rsid w:val="00F7755C"/>
    <w:rsid w:val="00FA53F0"/>
    <w:rsid w:val="00FA56D7"/>
    <w:rsid w:val="00FB5E12"/>
    <w:rsid w:val="00FC07B6"/>
    <w:rsid w:val="00FC52AD"/>
    <w:rsid w:val="00FE0E22"/>
    <w:rsid w:val="00FF13CD"/>
    <w:rsid w:val="051179B5"/>
    <w:rsid w:val="11306E3F"/>
    <w:rsid w:val="3A7D2AF7"/>
    <w:rsid w:val="42965CD5"/>
    <w:rsid w:val="49EC197E"/>
    <w:rsid w:val="4AB32BA7"/>
    <w:rsid w:val="4E113159"/>
    <w:rsid w:val="5CC5528F"/>
    <w:rsid w:val="67B87EA7"/>
    <w:rsid w:val="72943E8C"/>
    <w:rsid w:val="76DD48B8"/>
    <w:rsid w:val="7AB35CAE"/>
    <w:rsid w:val="7D5E64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D8CD69"/>
  <w15:chartTrackingRefBased/>
  <w15:docId w15:val="{EC36D319-453B-47CE-9E02-897237E62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Char"/>
    <w:semiHidden/>
    <w:unhideWhenUsed/>
    <w:qFormat/>
    <w:rsid w:val="00CB4CF3"/>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character" w:customStyle="1" w:styleId="serif1">
    <w:name w:val="serif1"/>
    <w:rPr>
      <w:rFonts w:ascii="Times New Roman" w:hAnsi="Times New Roman" w:cs="Times New Roman" w:hint="default"/>
      <w:sz w:val="24"/>
      <w:szCs w:val="24"/>
    </w:rPr>
  </w:style>
  <w:style w:type="character" w:styleId="a4">
    <w:name w:val="Emphasis"/>
    <w:qFormat/>
    <w:rPr>
      <w:i/>
      <w:iCs/>
    </w:rPr>
  </w:style>
  <w:style w:type="character" w:styleId="a5">
    <w:name w:val="Hyperlink"/>
    <w:rPr>
      <w:color w:val="0000FF"/>
      <w:u w:val="single"/>
    </w:rPr>
  </w:style>
  <w:style w:type="character" w:customStyle="1" w:styleId="apple-converted-space">
    <w:name w:val="apple-converted-space"/>
  </w:style>
  <w:style w:type="character" w:customStyle="1" w:styleId="bookcopy1">
    <w:name w:val="bookcopy1"/>
    <w:rPr>
      <w:rFonts w:ascii="Verdana" w:hAnsi="Verdana" w:hint="default"/>
      <w:i w:val="0"/>
      <w:iCs w:val="0"/>
      <w:strike w:val="0"/>
      <w:dstrike w:val="0"/>
      <w:color w:val="000000"/>
      <w:sz w:val="17"/>
      <w:szCs w:val="17"/>
      <w:u w:val="none"/>
    </w:rPr>
  </w:style>
  <w:style w:type="paragraph" w:styleId="a6">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styleId="a8">
    <w:name w:val="Body Text"/>
    <w:basedOn w:val="a"/>
    <w:pPr>
      <w:jc w:val="left"/>
    </w:pPr>
  </w:style>
  <w:style w:type="paragraph" w:styleId="a9">
    <w:name w:val="footer"/>
    <w:basedOn w:val="a"/>
    <w:pPr>
      <w:tabs>
        <w:tab w:val="center" w:pos="4153"/>
        <w:tab w:val="right" w:pos="8306"/>
      </w:tabs>
      <w:snapToGrid w:val="0"/>
      <w:jc w:val="left"/>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10">
    <w:name w:val="未处理的提及1"/>
    <w:basedOn w:val="a0"/>
    <w:uiPriority w:val="99"/>
    <w:semiHidden/>
    <w:unhideWhenUsed/>
    <w:rsid w:val="0001699E"/>
    <w:rPr>
      <w:color w:val="605E5C"/>
      <w:shd w:val="clear" w:color="auto" w:fill="E1DFDD"/>
    </w:rPr>
  </w:style>
  <w:style w:type="paragraph" w:styleId="aa">
    <w:name w:val="List Paragraph"/>
    <w:basedOn w:val="a"/>
    <w:uiPriority w:val="99"/>
    <w:qFormat/>
    <w:rsid w:val="00594335"/>
    <w:pPr>
      <w:ind w:firstLineChars="200" w:firstLine="420"/>
    </w:pPr>
  </w:style>
  <w:style w:type="character" w:customStyle="1" w:styleId="2Char">
    <w:name w:val="标题 2 Char"/>
    <w:basedOn w:val="a0"/>
    <w:link w:val="2"/>
    <w:semiHidden/>
    <w:rsid w:val="00CB4CF3"/>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950538">
      <w:bodyDiv w:val="1"/>
      <w:marLeft w:val="0"/>
      <w:marRight w:val="0"/>
      <w:marTop w:val="0"/>
      <w:marBottom w:val="0"/>
      <w:divBdr>
        <w:top w:val="none" w:sz="0" w:space="0" w:color="auto"/>
        <w:left w:val="none" w:sz="0" w:space="0" w:color="auto"/>
        <w:bottom w:val="none" w:sz="0" w:space="0" w:color="auto"/>
        <w:right w:val="none" w:sz="0" w:space="0" w:color="auto"/>
      </w:divBdr>
    </w:div>
    <w:div w:id="409038084">
      <w:bodyDiv w:val="1"/>
      <w:marLeft w:val="0"/>
      <w:marRight w:val="0"/>
      <w:marTop w:val="0"/>
      <w:marBottom w:val="0"/>
      <w:divBdr>
        <w:top w:val="none" w:sz="0" w:space="0" w:color="auto"/>
        <w:left w:val="none" w:sz="0" w:space="0" w:color="auto"/>
        <w:bottom w:val="none" w:sz="0" w:space="0" w:color="auto"/>
        <w:right w:val="none" w:sz="0" w:space="0" w:color="auto"/>
      </w:divBdr>
    </w:div>
    <w:div w:id="732386928">
      <w:bodyDiv w:val="1"/>
      <w:marLeft w:val="0"/>
      <w:marRight w:val="0"/>
      <w:marTop w:val="0"/>
      <w:marBottom w:val="0"/>
      <w:divBdr>
        <w:top w:val="none" w:sz="0" w:space="0" w:color="auto"/>
        <w:left w:val="none" w:sz="0" w:space="0" w:color="auto"/>
        <w:bottom w:val="none" w:sz="0" w:space="0" w:color="auto"/>
        <w:right w:val="none" w:sz="0" w:space="0" w:color="auto"/>
      </w:divBdr>
    </w:div>
    <w:div w:id="740562543">
      <w:bodyDiv w:val="1"/>
      <w:marLeft w:val="0"/>
      <w:marRight w:val="0"/>
      <w:marTop w:val="0"/>
      <w:marBottom w:val="0"/>
      <w:divBdr>
        <w:top w:val="none" w:sz="0" w:space="0" w:color="auto"/>
        <w:left w:val="none" w:sz="0" w:space="0" w:color="auto"/>
        <w:bottom w:val="none" w:sz="0" w:space="0" w:color="auto"/>
        <w:right w:val="none" w:sz="0" w:space="0" w:color="auto"/>
      </w:divBdr>
      <w:divsChild>
        <w:div w:id="106583095">
          <w:marLeft w:val="0"/>
          <w:marRight w:val="0"/>
          <w:marTop w:val="0"/>
          <w:marBottom w:val="0"/>
          <w:divBdr>
            <w:top w:val="none" w:sz="0" w:space="0" w:color="auto"/>
            <w:left w:val="none" w:sz="0" w:space="0" w:color="auto"/>
            <w:bottom w:val="none" w:sz="0" w:space="0" w:color="auto"/>
            <w:right w:val="none" w:sz="0" w:space="0" w:color="auto"/>
          </w:divBdr>
        </w:div>
        <w:div w:id="166093625">
          <w:marLeft w:val="0"/>
          <w:marRight w:val="0"/>
          <w:marTop w:val="0"/>
          <w:marBottom w:val="0"/>
          <w:divBdr>
            <w:top w:val="none" w:sz="0" w:space="0" w:color="auto"/>
            <w:left w:val="none" w:sz="0" w:space="0" w:color="auto"/>
            <w:bottom w:val="none" w:sz="0" w:space="0" w:color="auto"/>
            <w:right w:val="none" w:sz="0" w:space="0" w:color="auto"/>
          </w:divBdr>
          <w:divsChild>
            <w:div w:id="1689597774">
              <w:marLeft w:val="0"/>
              <w:marRight w:val="0"/>
              <w:marTop w:val="0"/>
              <w:marBottom w:val="0"/>
              <w:divBdr>
                <w:top w:val="none" w:sz="0" w:space="0" w:color="auto"/>
                <w:left w:val="none" w:sz="0" w:space="0" w:color="auto"/>
                <w:bottom w:val="none" w:sz="0" w:space="0" w:color="auto"/>
                <w:right w:val="none" w:sz="0" w:space="0" w:color="auto"/>
              </w:divBdr>
            </w:div>
            <w:div w:id="84691626">
              <w:marLeft w:val="0"/>
              <w:marRight w:val="0"/>
              <w:marTop w:val="0"/>
              <w:marBottom w:val="0"/>
              <w:divBdr>
                <w:top w:val="none" w:sz="0" w:space="0" w:color="auto"/>
                <w:left w:val="none" w:sz="0" w:space="0" w:color="auto"/>
                <w:bottom w:val="none" w:sz="0" w:space="0" w:color="auto"/>
                <w:right w:val="none" w:sz="0" w:space="0" w:color="auto"/>
              </w:divBdr>
              <w:divsChild>
                <w:div w:id="1589853248">
                  <w:marLeft w:val="0"/>
                  <w:marRight w:val="0"/>
                  <w:marTop w:val="0"/>
                  <w:marBottom w:val="0"/>
                  <w:divBdr>
                    <w:top w:val="none" w:sz="0" w:space="0" w:color="auto"/>
                    <w:left w:val="none" w:sz="0" w:space="0" w:color="auto"/>
                    <w:bottom w:val="none" w:sz="0" w:space="0" w:color="auto"/>
                    <w:right w:val="none" w:sz="0" w:space="0" w:color="auto"/>
                  </w:divBdr>
                  <w:divsChild>
                    <w:div w:id="1662732562">
                      <w:marLeft w:val="0"/>
                      <w:marRight w:val="0"/>
                      <w:marTop w:val="0"/>
                      <w:marBottom w:val="0"/>
                      <w:divBdr>
                        <w:top w:val="none" w:sz="0" w:space="0" w:color="auto"/>
                        <w:left w:val="none" w:sz="0" w:space="0" w:color="auto"/>
                        <w:bottom w:val="none" w:sz="0" w:space="0" w:color="auto"/>
                        <w:right w:val="none" w:sz="0" w:space="0" w:color="auto"/>
                      </w:divBdr>
                      <w:divsChild>
                        <w:div w:id="1879927011">
                          <w:marLeft w:val="0"/>
                          <w:marRight w:val="0"/>
                          <w:marTop w:val="0"/>
                          <w:marBottom w:val="0"/>
                          <w:divBdr>
                            <w:top w:val="none" w:sz="0" w:space="0" w:color="auto"/>
                            <w:left w:val="none" w:sz="0" w:space="0" w:color="auto"/>
                            <w:bottom w:val="none" w:sz="0" w:space="0" w:color="auto"/>
                            <w:right w:val="none" w:sz="0" w:space="0" w:color="auto"/>
                          </w:divBdr>
                          <w:divsChild>
                            <w:div w:id="131598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914726">
      <w:bodyDiv w:val="1"/>
      <w:marLeft w:val="0"/>
      <w:marRight w:val="0"/>
      <w:marTop w:val="0"/>
      <w:marBottom w:val="0"/>
      <w:divBdr>
        <w:top w:val="none" w:sz="0" w:space="0" w:color="auto"/>
        <w:left w:val="none" w:sz="0" w:space="0" w:color="auto"/>
        <w:bottom w:val="none" w:sz="0" w:space="0" w:color="auto"/>
        <w:right w:val="none" w:sz="0" w:space="0" w:color="auto"/>
      </w:divBdr>
    </w:div>
    <w:div w:id="895967309">
      <w:bodyDiv w:val="1"/>
      <w:marLeft w:val="0"/>
      <w:marRight w:val="0"/>
      <w:marTop w:val="0"/>
      <w:marBottom w:val="0"/>
      <w:divBdr>
        <w:top w:val="none" w:sz="0" w:space="0" w:color="auto"/>
        <w:left w:val="none" w:sz="0" w:space="0" w:color="auto"/>
        <w:bottom w:val="none" w:sz="0" w:space="0" w:color="auto"/>
        <w:right w:val="none" w:sz="0" w:space="0" w:color="auto"/>
      </w:divBdr>
    </w:div>
    <w:div w:id="908421802">
      <w:bodyDiv w:val="1"/>
      <w:marLeft w:val="0"/>
      <w:marRight w:val="0"/>
      <w:marTop w:val="0"/>
      <w:marBottom w:val="0"/>
      <w:divBdr>
        <w:top w:val="none" w:sz="0" w:space="0" w:color="auto"/>
        <w:left w:val="none" w:sz="0" w:space="0" w:color="auto"/>
        <w:bottom w:val="none" w:sz="0" w:space="0" w:color="auto"/>
        <w:right w:val="none" w:sz="0" w:space="0" w:color="auto"/>
      </w:divBdr>
    </w:div>
    <w:div w:id="1106269611">
      <w:bodyDiv w:val="1"/>
      <w:marLeft w:val="0"/>
      <w:marRight w:val="0"/>
      <w:marTop w:val="0"/>
      <w:marBottom w:val="0"/>
      <w:divBdr>
        <w:top w:val="none" w:sz="0" w:space="0" w:color="auto"/>
        <w:left w:val="none" w:sz="0" w:space="0" w:color="auto"/>
        <w:bottom w:val="none" w:sz="0" w:space="0" w:color="auto"/>
        <w:right w:val="none" w:sz="0" w:space="0" w:color="auto"/>
      </w:divBdr>
    </w:div>
    <w:div w:id="1174029002">
      <w:bodyDiv w:val="1"/>
      <w:marLeft w:val="0"/>
      <w:marRight w:val="0"/>
      <w:marTop w:val="0"/>
      <w:marBottom w:val="0"/>
      <w:divBdr>
        <w:top w:val="none" w:sz="0" w:space="0" w:color="auto"/>
        <w:left w:val="none" w:sz="0" w:space="0" w:color="auto"/>
        <w:bottom w:val="none" w:sz="0" w:space="0" w:color="auto"/>
        <w:right w:val="none" w:sz="0" w:space="0" w:color="auto"/>
      </w:divBdr>
      <w:divsChild>
        <w:div w:id="1828134154">
          <w:marLeft w:val="0"/>
          <w:marRight w:val="0"/>
          <w:marTop w:val="0"/>
          <w:marBottom w:val="0"/>
          <w:divBdr>
            <w:top w:val="none" w:sz="0" w:space="0" w:color="auto"/>
            <w:left w:val="none" w:sz="0" w:space="0" w:color="auto"/>
            <w:bottom w:val="none" w:sz="0" w:space="0" w:color="auto"/>
            <w:right w:val="none" w:sz="0" w:space="0" w:color="auto"/>
          </w:divBdr>
          <w:divsChild>
            <w:div w:id="506484164">
              <w:marLeft w:val="0"/>
              <w:marRight w:val="0"/>
              <w:marTop w:val="0"/>
              <w:marBottom w:val="0"/>
              <w:divBdr>
                <w:top w:val="none" w:sz="0" w:space="0" w:color="auto"/>
                <w:left w:val="none" w:sz="0" w:space="0" w:color="auto"/>
                <w:bottom w:val="none" w:sz="0" w:space="0" w:color="auto"/>
                <w:right w:val="none" w:sz="0" w:space="0" w:color="auto"/>
              </w:divBdr>
            </w:div>
          </w:divsChild>
        </w:div>
        <w:div w:id="2106294196">
          <w:marLeft w:val="0"/>
          <w:marRight w:val="0"/>
          <w:marTop w:val="0"/>
          <w:marBottom w:val="0"/>
          <w:divBdr>
            <w:top w:val="none" w:sz="0" w:space="0" w:color="auto"/>
            <w:left w:val="none" w:sz="0" w:space="0" w:color="auto"/>
            <w:bottom w:val="none" w:sz="0" w:space="0" w:color="auto"/>
            <w:right w:val="none" w:sz="0" w:space="0" w:color="auto"/>
          </w:divBdr>
          <w:divsChild>
            <w:div w:id="1485046901">
              <w:marLeft w:val="0"/>
              <w:marRight w:val="0"/>
              <w:marTop w:val="0"/>
              <w:marBottom w:val="0"/>
              <w:divBdr>
                <w:top w:val="none" w:sz="0" w:space="0" w:color="auto"/>
                <w:left w:val="none" w:sz="0" w:space="0" w:color="auto"/>
                <w:bottom w:val="none" w:sz="0" w:space="0" w:color="auto"/>
                <w:right w:val="none" w:sz="0" w:space="0" w:color="auto"/>
              </w:divBdr>
              <w:divsChild>
                <w:div w:id="257057841">
                  <w:marLeft w:val="0"/>
                  <w:marRight w:val="0"/>
                  <w:marTop w:val="0"/>
                  <w:marBottom w:val="0"/>
                  <w:divBdr>
                    <w:top w:val="none" w:sz="0" w:space="0" w:color="auto"/>
                    <w:left w:val="none" w:sz="0" w:space="0" w:color="auto"/>
                    <w:bottom w:val="none" w:sz="0" w:space="0" w:color="auto"/>
                    <w:right w:val="none" w:sz="0" w:space="0" w:color="auto"/>
                  </w:divBdr>
                </w:div>
                <w:div w:id="793139575">
                  <w:marLeft w:val="0"/>
                  <w:marRight w:val="0"/>
                  <w:marTop w:val="0"/>
                  <w:marBottom w:val="0"/>
                  <w:divBdr>
                    <w:top w:val="none" w:sz="0" w:space="0" w:color="auto"/>
                    <w:left w:val="none" w:sz="0" w:space="0" w:color="auto"/>
                    <w:bottom w:val="none" w:sz="0" w:space="0" w:color="auto"/>
                    <w:right w:val="none" w:sz="0" w:space="0" w:color="auto"/>
                  </w:divBdr>
                  <w:divsChild>
                    <w:div w:id="476262381">
                      <w:marLeft w:val="0"/>
                      <w:marRight w:val="0"/>
                      <w:marTop w:val="0"/>
                      <w:marBottom w:val="0"/>
                      <w:divBdr>
                        <w:top w:val="none" w:sz="0" w:space="0" w:color="auto"/>
                        <w:left w:val="none" w:sz="0" w:space="0" w:color="auto"/>
                        <w:bottom w:val="none" w:sz="0" w:space="0" w:color="auto"/>
                        <w:right w:val="none" w:sz="0" w:space="0" w:color="auto"/>
                      </w:divBdr>
                      <w:divsChild>
                        <w:div w:id="629630507">
                          <w:marLeft w:val="0"/>
                          <w:marRight w:val="0"/>
                          <w:marTop w:val="0"/>
                          <w:marBottom w:val="0"/>
                          <w:divBdr>
                            <w:top w:val="none" w:sz="0" w:space="0" w:color="auto"/>
                            <w:left w:val="none" w:sz="0" w:space="0" w:color="auto"/>
                            <w:bottom w:val="none" w:sz="0" w:space="0" w:color="auto"/>
                            <w:right w:val="none" w:sz="0" w:space="0" w:color="auto"/>
                          </w:divBdr>
                          <w:divsChild>
                            <w:div w:id="1637446281">
                              <w:marLeft w:val="0"/>
                              <w:marRight w:val="0"/>
                              <w:marTop w:val="0"/>
                              <w:marBottom w:val="0"/>
                              <w:divBdr>
                                <w:top w:val="none" w:sz="0" w:space="0" w:color="auto"/>
                                <w:left w:val="none" w:sz="0" w:space="0" w:color="auto"/>
                                <w:bottom w:val="none" w:sz="0" w:space="0" w:color="auto"/>
                                <w:right w:val="none" w:sz="0" w:space="0" w:color="auto"/>
                              </w:divBdr>
                              <w:divsChild>
                                <w:div w:id="1620261722">
                                  <w:marLeft w:val="0"/>
                                  <w:marRight w:val="0"/>
                                  <w:marTop w:val="0"/>
                                  <w:marBottom w:val="0"/>
                                  <w:divBdr>
                                    <w:top w:val="none" w:sz="0" w:space="0" w:color="auto"/>
                                    <w:left w:val="none" w:sz="0" w:space="0" w:color="auto"/>
                                    <w:bottom w:val="none" w:sz="0" w:space="0" w:color="auto"/>
                                    <w:right w:val="none" w:sz="0" w:space="0" w:color="auto"/>
                                  </w:divBdr>
                                </w:div>
                                <w:div w:id="1582325836">
                                  <w:marLeft w:val="0"/>
                                  <w:marRight w:val="0"/>
                                  <w:marTop w:val="0"/>
                                  <w:marBottom w:val="0"/>
                                  <w:divBdr>
                                    <w:top w:val="none" w:sz="0" w:space="0" w:color="auto"/>
                                    <w:left w:val="none" w:sz="0" w:space="0" w:color="auto"/>
                                    <w:bottom w:val="none" w:sz="0" w:space="0" w:color="auto"/>
                                    <w:right w:val="none" w:sz="0" w:space="0" w:color="auto"/>
                                  </w:divBdr>
                                  <w:divsChild>
                                    <w:div w:id="19281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813895">
      <w:bodyDiv w:val="1"/>
      <w:marLeft w:val="0"/>
      <w:marRight w:val="0"/>
      <w:marTop w:val="0"/>
      <w:marBottom w:val="0"/>
      <w:divBdr>
        <w:top w:val="none" w:sz="0" w:space="0" w:color="auto"/>
        <w:left w:val="none" w:sz="0" w:space="0" w:color="auto"/>
        <w:bottom w:val="none" w:sz="0" w:space="0" w:color="auto"/>
        <w:right w:val="none" w:sz="0" w:space="0" w:color="auto"/>
      </w:divBdr>
    </w:div>
    <w:div w:id="1341392129">
      <w:bodyDiv w:val="1"/>
      <w:marLeft w:val="0"/>
      <w:marRight w:val="0"/>
      <w:marTop w:val="0"/>
      <w:marBottom w:val="0"/>
      <w:divBdr>
        <w:top w:val="none" w:sz="0" w:space="0" w:color="auto"/>
        <w:left w:val="none" w:sz="0" w:space="0" w:color="auto"/>
        <w:bottom w:val="none" w:sz="0" w:space="0" w:color="auto"/>
        <w:right w:val="none" w:sz="0" w:space="0" w:color="auto"/>
      </w:divBdr>
    </w:div>
    <w:div w:id="1375153092">
      <w:bodyDiv w:val="1"/>
      <w:marLeft w:val="0"/>
      <w:marRight w:val="0"/>
      <w:marTop w:val="0"/>
      <w:marBottom w:val="0"/>
      <w:divBdr>
        <w:top w:val="none" w:sz="0" w:space="0" w:color="auto"/>
        <w:left w:val="none" w:sz="0" w:space="0" w:color="auto"/>
        <w:bottom w:val="none" w:sz="0" w:space="0" w:color="auto"/>
        <w:right w:val="none" w:sz="0" w:space="0" w:color="auto"/>
      </w:divBdr>
    </w:div>
    <w:div w:id="157404409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ights@nurnberg.com.cn" TargetMode="External"/><Relationship Id="rId18" Type="http://schemas.openxmlformats.org/officeDocument/2006/relationships/hyperlink" Target="http://site.douban.com/110577/"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nurnberg.com.cn/video/video.aspx" TargetMode="External"/><Relationship Id="rId2" Type="http://schemas.openxmlformats.org/officeDocument/2006/relationships/numbering" Target="numbering.xml"/><Relationship Id="rId16" Type="http://schemas.openxmlformats.org/officeDocument/2006/relationships/hyperlink" Target="http://www.nurnberg.com.cn/book/book.aspx"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urnberg.com.cn/booklist_zh/list.aspx"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eibo.com/1877653117/profile?topnav=1&amp;wvr=6" TargetMode="External"/><Relationship Id="rId4" Type="http://schemas.openxmlformats.org/officeDocument/2006/relationships/settings" Target="settings.xml"/><Relationship Id="rId9" Type="http://schemas.openxmlformats.org/officeDocument/2006/relationships/hyperlink" Target="http://www.penguin.com.au/lookinside/spotlight.cfm?SBN=9780143009177&amp;AuthId=0000004220&amp;Page=Profile" TargetMode="External"/><Relationship Id="rId14" Type="http://schemas.openxmlformats.org/officeDocument/2006/relationships/hyperlink" Target="http://www.nurnberg.com.c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F8E6E-74B0-442D-BD60-3ECDC30FA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Pages>
  <Words>294</Words>
  <Characters>1677</Characters>
  <Application>Microsoft Office Word</Application>
  <DocSecurity>0</DocSecurity>
  <Lines>13</Lines>
  <Paragraphs>3</Paragraphs>
  <ScaleCrop>false</ScaleCrop>
  <Company>2ndSpAcE</Company>
  <LinksUpToDate>false</LinksUpToDate>
  <CharactersWithSpaces>1968</CharactersWithSpaces>
  <SharedDoc>false</SharedDoc>
  <HLinks>
    <vt:vector size="30" baseType="variant">
      <vt:variant>
        <vt:i4>7733288</vt:i4>
      </vt:variant>
      <vt:variant>
        <vt:i4>6</vt:i4>
      </vt:variant>
      <vt:variant>
        <vt:i4>0</vt:i4>
      </vt:variant>
      <vt:variant>
        <vt:i4>5</vt:i4>
      </vt:variant>
      <vt:variant>
        <vt:lpwstr>http://site.douban.com/110577/</vt:lpwstr>
      </vt:variant>
      <vt:variant>
        <vt:lpwstr/>
      </vt:variant>
      <vt:variant>
        <vt:i4>5767198</vt:i4>
      </vt:variant>
      <vt:variant>
        <vt:i4>3</vt:i4>
      </vt:variant>
      <vt:variant>
        <vt:i4>0</vt:i4>
      </vt:variant>
      <vt:variant>
        <vt:i4>5</vt:i4>
      </vt:variant>
      <vt:variant>
        <vt:lpwstr>http://weibo.com/nurnberg</vt:lpwstr>
      </vt:variant>
      <vt:variant>
        <vt:lpwstr/>
      </vt:variant>
      <vt:variant>
        <vt:i4>7077998</vt:i4>
      </vt:variant>
      <vt:variant>
        <vt:i4>0</vt:i4>
      </vt:variant>
      <vt:variant>
        <vt:i4>0</vt:i4>
      </vt:variant>
      <vt:variant>
        <vt:i4>5</vt:i4>
      </vt:variant>
      <vt:variant>
        <vt:lpwstr>http://www.penguin.com.au/lookinside/spotlight.cfm?SBN=9780143009177&amp;AuthId=0000004220&amp;Page=Profile</vt:lpwstr>
      </vt:variant>
      <vt:variant>
        <vt:lpwstr/>
      </vt:variant>
      <vt:variant>
        <vt:i4>2490404</vt:i4>
      </vt:variant>
      <vt:variant>
        <vt:i4>0</vt:i4>
      </vt:variant>
      <vt:variant>
        <vt:i4>0</vt:i4>
      </vt:variant>
      <vt:variant>
        <vt:i4>5</vt:i4>
      </vt:variant>
      <vt:variant>
        <vt:lpwstr>http://www.nurnberg.com.cn/</vt:lpwstr>
      </vt:variant>
      <vt:variant>
        <vt:lpwstr/>
      </vt:variant>
      <vt:variant>
        <vt:i4>5111892</vt:i4>
      </vt:variant>
      <vt:variant>
        <vt:i4>-1</vt:i4>
      </vt:variant>
      <vt:variant>
        <vt:i4>1069</vt:i4>
      </vt:variant>
      <vt:variant>
        <vt:i4>1</vt:i4>
      </vt:variant>
      <vt:variant>
        <vt:lpwstr>C:\Users\Sadec\AppData\Roaming\Foxmail7\Temp-8892-20200210140707\Attach\image001(01-30-0(02-11-19-07-07).jpg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admin</cp:lastModifiedBy>
  <cp:revision>5</cp:revision>
  <cp:lastPrinted>2004-04-23T07:06:00Z</cp:lastPrinted>
  <dcterms:created xsi:type="dcterms:W3CDTF">2023-10-07T08:45:00Z</dcterms:created>
  <dcterms:modified xsi:type="dcterms:W3CDTF">2023-10-09T02:23:00Z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