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B6" w:rsidRDefault="00C20BC1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959B6" w:rsidRDefault="001177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C6603">
        <w:rPr>
          <w:rFonts w:ascii="Calibri" w:hAnsi="Calibri" w:cs="Calibri"/>
          <w:noProof/>
          <w:color w:val="000000"/>
          <w:kern w:val="0"/>
          <w:sz w:val="22"/>
        </w:rPr>
        <w:drawing>
          <wp:anchor distT="0" distB="0" distL="114300" distR="114300" simplePos="0" relativeHeight="251661312" behindDoc="0" locked="0" layoutInCell="1" allowOverlap="1" wp14:anchorId="00A42173" wp14:editId="33A3D7F3">
            <wp:simplePos x="0" y="0"/>
            <wp:positionH relativeFrom="margin">
              <wp:posOffset>3656647</wp:posOffset>
            </wp:positionH>
            <wp:positionV relativeFrom="paragraph">
              <wp:posOffset>165735</wp:posOffset>
            </wp:positionV>
            <wp:extent cx="1581150" cy="2033905"/>
            <wp:effectExtent l="0" t="0" r="0" b="4445"/>
            <wp:wrapSquare wrapText="bothSides"/>
            <wp:docPr id="5" name="图片 5" descr="A cartoon of a person in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artoon of a person in a gar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117729">
        <w:rPr>
          <w:rFonts w:hint="eastAsia"/>
          <w:b/>
          <w:bCs/>
          <w:color w:val="000000"/>
          <w:szCs w:val="21"/>
        </w:rPr>
        <w:t>钻石杰克</w:t>
      </w:r>
      <w:r>
        <w:rPr>
          <w:rFonts w:hint="eastAsia"/>
          <w:b/>
          <w:bCs/>
          <w:color w:val="000000"/>
          <w:szCs w:val="21"/>
        </w:rPr>
        <w:t>》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117729">
        <w:rPr>
          <w:b/>
          <w:bCs/>
          <w:color w:val="000000"/>
          <w:szCs w:val="21"/>
        </w:rPr>
        <w:t>DIAMOND JACK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117729">
        <w:rPr>
          <w:b/>
          <w:bCs/>
          <w:color w:val="000000"/>
          <w:szCs w:val="21"/>
        </w:rPr>
        <w:t>A</w:t>
      </w:r>
      <w:r w:rsidR="00117729">
        <w:rPr>
          <w:rFonts w:hint="eastAsia"/>
          <w:b/>
          <w:bCs/>
          <w:color w:val="000000"/>
          <w:szCs w:val="21"/>
        </w:rPr>
        <w:t>nna</w:t>
      </w:r>
      <w:r w:rsidR="00117729">
        <w:rPr>
          <w:b/>
          <w:bCs/>
          <w:color w:val="000000"/>
          <w:szCs w:val="21"/>
        </w:rPr>
        <w:t xml:space="preserve"> R</w:t>
      </w:r>
      <w:r w:rsidR="00117729">
        <w:rPr>
          <w:rFonts w:hint="eastAsia"/>
          <w:b/>
          <w:bCs/>
          <w:color w:val="000000"/>
          <w:szCs w:val="21"/>
        </w:rPr>
        <w:t>ainbow</w:t>
      </w:r>
      <w:hyperlink r:id="rId8" w:history="1"/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Chicken House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B8531B">
        <w:rPr>
          <w:b/>
          <w:bCs/>
          <w:color w:val="000000"/>
          <w:szCs w:val="21"/>
        </w:rPr>
        <w:t>ANA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117729">
        <w:rPr>
          <w:b/>
          <w:bCs/>
          <w:color w:val="000000"/>
          <w:szCs w:val="21"/>
        </w:rPr>
        <w:t>88</w:t>
      </w:r>
      <w:r>
        <w:rPr>
          <w:b/>
          <w:bCs/>
          <w:color w:val="000000"/>
          <w:szCs w:val="21"/>
        </w:rPr>
        <w:t>页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914D4F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117729"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:rsidR="00B959B6" w:rsidRDefault="00C20BC1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B959B6" w:rsidRDefault="00C20B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:rsidR="00B959B6" w:rsidRDefault="00B959B6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117729" w:rsidRDefault="00117729" w:rsidP="00117729">
      <w:pPr>
        <w:jc w:val="center"/>
        <w:rPr>
          <w:b/>
          <w:bCs/>
          <w:color w:val="FF3399"/>
        </w:rPr>
      </w:pPr>
      <w:r w:rsidRPr="00117729">
        <w:rPr>
          <w:rFonts w:hint="eastAsia"/>
          <w:b/>
          <w:bCs/>
          <w:color w:val="FF3399"/>
        </w:rPr>
        <w:t>为</w:t>
      </w:r>
      <w:r w:rsidRPr="00117729">
        <w:rPr>
          <w:rFonts w:hint="eastAsia"/>
          <w:b/>
          <w:bCs/>
          <w:color w:val="FF3399"/>
        </w:rPr>
        <w:t xml:space="preserve"> 8 </w:t>
      </w:r>
      <w:r w:rsidRPr="00117729">
        <w:rPr>
          <w:rFonts w:hint="eastAsia"/>
          <w:b/>
          <w:bCs/>
          <w:color w:val="FF3399"/>
        </w:rPr>
        <w:t>岁及以上读者编写的动作冒险故事！</w:t>
      </w:r>
    </w:p>
    <w:p w:rsidR="00117729" w:rsidRDefault="00117729" w:rsidP="00117729">
      <w:pPr>
        <w:jc w:val="center"/>
        <w:rPr>
          <w:b/>
          <w:bCs/>
          <w:color w:val="FF3399"/>
        </w:rPr>
      </w:pPr>
      <w:r w:rsidRPr="00117729">
        <w:rPr>
          <w:rFonts w:hint="eastAsia"/>
          <w:b/>
          <w:bCs/>
          <w:color w:val="FF3399"/>
        </w:rPr>
        <w:t>这是一个惊心动魄的公路女孩的神奇冒险故事，</w:t>
      </w:r>
    </w:p>
    <w:p w:rsidR="00072B82" w:rsidRDefault="00117729" w:rsidP="00117729">
      <w:pPr>
        <w:jc w:val="center"/>
        <w:rPr>
          <w:b/>
          <w:bCs/>
          <w:color w:val="FF3399"/>
        </w:rPr>
      </w:pPr>
      <w:r w:rsidRPr="00117729">
        <w:rPr>
          <w:rFonts w:hint="eastAsia"/>
          <w:b/>
          <w:bCs/>
          <w:color w:val="FF3399"/>
        </w:rPr>
        <w:t>由安娜·虹（</w:t>
      </w:r>
      <w:r w:rsidRPr="00117729">
        <w:rPr>
          <w:rFonts w:hint="eastAsia"/>
          <w:b/>
          <w:bCs/>
          <w:color w:val="FF3399"/>
        </w:rPr>
        <w:t>Anna Rainbow</w:t>
      </w:r>
      <w:r w:rsidRPr="00117729">
        <w:rPr>
          <w:rFonts w:hint="eastAsia"/>
          <w:b/>
          <w:bCs/>
          <w:color w:val="FF3399"/>
        </w:rPr>
        <w:t>）为</w:t>
      </w:r>
      <w:r w:rsidRPr="00117729">
        <w:rPr>
          <w:rFonts w:hint="eastAsia"/>
          <w:b/>
          <w:bCs/>
          <w:color w:val="FF3399"/>
        </w:rPr>
        <w:t xml:space="preserve"> 8-11 </w:t>
      </w:r>
      <w:r w:rsidRPr="00117729">
        <w:rPr>
          <w:rFonts w:hint="eastAsia"/>
          <w:b/>
          <w:bCs/>
          <w:color w:val="FF3399"/>
        </w:rPr>
        <w:t>岁儿童创作的</w:t>
      </w:r>
    </w:p>
    <w:p w:rsidR="00117729" w:rsidRPr="00117729" w:rsidRDefault="00072B82" w:rsidP="00117729">
      <w:pPr>
        <w:jc w:val="center"/>
        <w:rPr>
          <w:b/>
          <w:bCs/>
          <w:color w:val="FF3399"/>
        </w:rPr>
      </w:pPr>
      <w:r>
        <w:rPr>
          <w:rFonts w:hint="eastAsia"/>
          <w:b/>
          <w:bCs/>
          <w:color w:val="FF3399"/>
        </w:rPr>
        <w:t>趣味十足</w:t>
      </w:r>
      <w:r w:rsidR="00B8531B">
        <w:rPr>
          <w:rFonts w:hint="eastAsia"/>
          <w:b/>
          <w:bCs/>
          <w:color w:val="FF3399"/>
        </w:rPr>
        <w:t>、</w:t>
      </w:r>
      <w:r w:rsidR="00B8531B">
        <w:rPr>
          <w:rFonts w:hint="eastAsia"/>
          <w:b/>
          <w:bCs/>
          <w:color w:val="FF3399"/>
          <w:szCs w:val="21"/>
          <w:shd w:val="clear" w:color="auto" w:fill="FFFFFF"/>
        </w:rPr>
        <w:t>女性力量</w:t>
      </w:r>
      <w:bookmarkStart w:id="1" w:name="_GoBack"/>
      <w:bookmarkEnd w:id="1"/>
      <w:r w:rsidR="00117729" w:rsidRPr="00117729">
        <w:rPr>
          <w:rFonts w:hint="eastAsia"/>
          <w:b/>
          <w:bCs/>
          <w:color w:val="FF3399"/>
        </w:rPr>
        <w:t>、</w:t>
      </w:r>
      <w:r>
        <w:rPr>
          <w:rFonts w:hint="eastAsia"/>
          <w:b/>
          <w:bCs/>
          <w:color w:val="FF3399"/>
        </w:rPr>
        <w:t>动作冒险</w:t>
      </w:r>
      <w:r w:rsidR="00117729" w:rsidRPr="00117729">
        <w:rPr>
          <w:rFonts w:hint="eastAsia"/>
          <w:b/>
          <w:bCs/>
          <w:color w:val="FF3399"/>
        </w:rPr>
        <w:t>系列丛书的第一部</w:t>
      </w:r>
    </w:p>
    <w:p w:rsidR="007C6668" w:rsidRPr="00117729" w:rsidRDefault="007C6668" w:rsidP="007C6668">
      <w:pPr>
        <w:jc w:val="center"/>
        <w:rPr>
          <w:b/>
          <w:bCs/>
          <w:color w:val="1F4E79" w:themeColor="accent1" w:themeShade="80"/>
        </w:rPr>
      </w:pPr>
    </w:p>
    <w:p w:rsidR="00CD635C" w:rsidRDefault="00CD635C" w:rsidP="00CD63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14D4F" w:rsidRDefault="00914D4F" w:rsidP="00CD635C">
      <w:pPr>
        <w:rPr>
          <w:b/>
          <w:bCs/>
          <w:color w:val="000000"/>
        </w:rPr>
      </w:pPr>
    </w:p>
    <w:p w:rsidR="00117729" w:rsidRDefault="00117729" w:rsidP="00117729">
      <w:pPr>
        <w:ind w:firstLineChars="200" w:firstLine="420"/>
        <w:rPr>
          <w:color w:val="000000"/>
        </w:rPr>
      </w:pPr>
      <w:r w:rsidRPr="00117729">
        <w:rPr>
          <w:rFonts w:hint="eastAsia"/>
          <w:color w:val="000000"/>
        </w:rPr>
        <w:t xml:space="preserve">11 </w:t>
      </w:r>
      <w:r w:rsidRPr="00117729">
        <w:rPr>
          <w:rFonts w:hint="eastAsia"/>
          <w:color w:val="000000"/>
        </w:rPr>
        <w:t>岁的布兰布尔</w:t>
      </w:r>
      <w:r>
        <w:rPr>
          <w:rFonts w:hint="eastAsia"/>
          <w:color w:val="000000"/>
        </w:rPr>
        <w:t>·</w:t>
      </w:r>
      <w:r w:rsidRPr="00117729">
        <w:rPr>
          <w:rFonts w:hint="eastAsia"/>
          <w:color w:val="000000"/>
        </w:rPr>
        <w:t>布朗宁（</w:t>
      </w:r>
      <w:r w:rsidRPr="00117729">
        <w:rPr>
          <w:rFonts w:hint="eastAsia"/>
          <w:color w:val="000000"/>
        </w:rPr>
        <w:t>Bramble Browning</w:t>
      </w:r>
      <w:r w:rsidRPr="00117729">
        <w:rPr>
          <w:rFonts w:hint="eastAsia"/>
          <w:color w:val="000000"/>
        </w:rPr>
        <w:t>）在帮姐姐打理爷爷的魔法商店时，发现了一个奇怪的猩红色面具。手指的刺痛感告诉她要戴上试试。但面具非常合身，她怎么也摘不下来</w:t>
      </w:r>
      <w:r>
        <w:rPr>
          <w:rFonts w:hint="eastAsia"/>
          <w:color w:val="000000"/>
        </w:rPr>
        <w:t>……</w:t>
      </w:r>
      <w:r w:rsidRPr="00117729">
        <w:rPr>
          <w:rFonts w:hint="eastAsia"/>
          <w:color w:val="000000"/>
        </w:rPr>
        <w:t>当她照镜子的时候，镜子里出现的是一个臭名昭著的公路客</w:t>
      </w:r>
      <w:r>
        <w:rPr>
          <w:rFonts w:hint="eastAsia"/>
          <w:color w:val="000000"/>
        </w:rPr>
        <w:t>——</w:t>
      </w:r>
      <w:r w:rsidRPr="00117729">
        <w:rPr>
          <w:rFonts w:hint="eastAsia"/>
          <w:color w:val="000000"/>
        </w:rPr>
        <w:t>钻石杰克。</w:t>
      </w:r>
    </w:p>
    <w:p w:rsidR="00117729" w:rsidRDefault="00117729" w:rsidP="00117729">
      <w:pPr>
        <w:ind w:firstLineChars="200" w:firstLine="420"/>
        <w:rPr>
          <w:color w:val="000000"/>
        </w:rPr>
      </w:pPr>
    </w:p>
    <w:p w:rsidR="00117729" w:rsidRDefault="00117729" w:rsidP="00117729">
      <w:pPr>
        <w:ind w:firstLineChars="200" w:firstLine="420"/>
        <w:rPr>
          <w:color w:val="000000"/>
        </w:rPr>
      </w:pPr>
      <w:r w:rsidRPr="00117729">
        <w:rPr>
          <w:rFonts w:hint="eastAsia"/>
          <w:color w:val="000000"/>
        </w:rPr>
        <w:t>看来布兰布尔</w:t>
      </w:r>
      <w:r>
        <w:rPr>
          <w:rFonts w:hint="eastAsia"/>
          <w:color w:val="000000"/>
        </w:rPr>
        <w:t>在冥冥中被选中，要去</w:t>
      </w:r>
      <w:r w:rsidRPr="00117729">
        <w:rPr>
          <w:rFonts w:hint="eastAsia"/>
          <w:color w:val="000000"/>
        </w:rPr>
        <w:t>执行一项任务。是时候站出来完成任务了！</w:t>
      </w:r>
    </w:p>
    <w:p w:rsidR="00B959B6" w:rsidRPr="00117729" w:rsidRDefault="00B959B6">
      <w:pPr>
        <w:rPr>
          <w:b/>
          <w:bCs/>
          <w:color w:val="000000"/>
          <w:szCs w:val="21"/>
        </w:rPr>
      </w:pPr>
    </w:p>
    <w:p w:rsidR="00B959B6" w:rsidRDefault="00C20B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B959B6" w:rsidRDefault="00B959B6">
      <w:pPr>
        <w:widowControl/>
        <w:shd w:val="clear" w:color="auto" w:fill="FFFFFF"/>
        <w:rPr>
          <w:b/>
        </w:rPr>
      </w:pPr>
    </w:p>
    <w:p w:rsidR="00B959B6" w:rsidRPr="00072B82" w:rsidRDefault="00117729" w:rsidP="00072B82">
      <w:pPr>
        <w:ind w:firstLineChars="200" w:firstLine="420"/>
        <w:rPr>
          <w:color w:val="000000"/>
        </w:rPr>
      </w:pPr>
      <w:r w:rsidRPr="00117729">
        <w:rPr>
          <w:rFonts w:hint="eastAsia"/>
          <w:color w:val="000000"/>
        </w:rPr>
        <w:t>安娜</w:t>
      </w:r>
      <w:r w:rsidR="00072B82">
        <w:rPr>
          <w:rFonts w:hint="eastAsia"/>
          <w:color w:val="000000"/>
        </w:rPr>
        <w:t>·</w:t>
      </w:r>
      <w:r w:rsidRPr="00117729">
        <w:rPr>
          <w:rFonts w:hint="eastAsia"/>
          <w:color w:val="000000"/>
        </w:rPr>
        <w:t>虹（</w:t>
      </w:r>
      <w:r w:rsidRPr="00117729">
        <w:rPr>
          <w:rFonts w:hint="eastAsia"/>
          <w:color w:val="000000"/>
        </w:rPr>
        <w:t>Anna Rainbow</w:t>
      </w:r>
      <w:r w:rsidRPr="00117729">
        <w:rPr>
          <w:rFonts w:hint="eastAsia"/>
          <w:color w:val="000000"/>
        </w:rPr>
        <w:t>）是一位才华横溢的作家，</w:t>
      </w:r>
      <w:r w:rsidR="00072B82">
        <w:rPr>
          <w:rFonts w:hint="eastAsia"/>
          <w:color w:val="000000"/>
        </w:rPr>
        <w:t>这部新</w:t>
      </w:r>
      <w:r w:rsidRPr="00117729">
        <w:rPr>
          <w:rFonts w:hint="eastAsia"/>
          <w:color w:val="000000"/>
        </w:rPr>
        <w:t>作品</w:t>
      </w:r>
      <w:r w:rsidR="00072B82">
        <w:rPr>
          <w:rFonts w:hint="eastAsia"/>
          <w:color w:val="000000"/>
        </w:rPr>
        <w:t>有关</w:t>
      </w:r>
      <w:r w:rsidRPr="00117729">
        <w:rPr>
          <w:rFonts w:hint="eastAsia"/>
          <w:color w:val="000000"/>
        </w:rPr>
        <w:t>一场惊心动魄的公路女孩魔法冒险。经典故事的混搭，既熟悉又新颖：</w:t>
      </w:r>
      <w:r w:rsidR="00072B82">
        <w:rPr>
          <w:rFonts w:hint="eastAsia"/>
          <w:color w:val="000000"/>
        </w:rPr>
        <w:t>有</w:t>
      </w:r>
      <w:r w:rsidRPr="00117729">
        <w:rPr>
          <w:rFonts w:hint="eastAsia"/>
          <w:color w:val="000000"/>
        </w:rPr>
        <w:t>《红鞋子》</w:t>
      </w:r>
      <w:r w:rsidR="00072B82">
        <w:rPr>
          <w:rFonts w:hint="eastAsia"/>
          <w:color w:val="000000"/>
        </w:rPr>
        <w:t>（</w:t>
      </w:r>
      <w:r w:rsidR="00072B82">
        <w:rPr>
          <w:rFonts w:hint="eastAsia"/>
          <w:i/>
          <w:iCs/>
          <w:color w:val="000000"/>
        </w:rPr>
        <w:t>The</w:t>
      </w:r>
      <w:r w:rsidR="00072B82">
        <w:rPr>
          <w:i/>
          <w:iCs/>
          <w:color w:val="000000"/>
        </w:rPr>
        <w:t xml:space="preserve"> R</w:t>
      </w:r>
      <w:r w:rsidR="00072B82">
        <w:rPr>
          <w:rFonts w:hint="eastAsia"/>
          <w:i/>
          <w:iCs/>
          <w:color w:val="000000"/>
        </w:rPr>
        <w:t>ed</w:t>
      </w:r>
      <w:r w:rsidR="00072B82">
        <w:rPr>
          <w:i/>
          <w:iCs/>
          <w:color w:val="000000"/>
        </w:rPr>
        <w:t xml:space="preserve"> S</w:t>
      </w:r>
      <w:r w:rsidR="00072B82">
        <w:rPr>
          <w:rFonts w:hint="eastAsia"/>
          <w:i/>
          <w:iCs/>
          <w:color w:val="000000"/>
        </w:rPr>
        <w:t>hoes</w:t>
      </w:r>
      <w:r w:rsidR="00072B82">
        <w:rPr>
          <w:rFonts w:hint="eastAsia"/>
          <w:color w:val="000000"/>
        </w:rPr>
        <w:t>）</w:t>
      </w:r>
      <w:r w:rsidRPr="00117729">
        <w:rPr>
          <w:rFonts w:hint="eastAsia"/>
          <w:color w:val="000000"/>
        </w:rPr>
        <w:t>、《三个火枪手》</w:t>
      </w:r>
      <w:r w:rsidR="00072B82">
        <w:rPr>
          <w:rFonts w:hint="eastAsia"/>
          <w:color w:val="000000"/>
        </w:rPr>
        <w:t>（</w:t>
      </w:r>
      <w:r w:rsidR="00072B82" w:rsidRPr="00072B82">
        <w:rPr>
          <w:rFonts w:hint="eastAsia"/>
          <w:i/>
          <w:iCs/>
          <w:color w:val="000000"/>
        </w:rPr>
        <w:t>The</w:t>
      </w:r>
      <w:r w:rsidR="00072B82" w:rsidRPr="00072B82">
        <w:rPr>
          <w:i/>
          <w:iCs/>
          <w:color w:val="000000"/>
        </w:rPr>
        <w:t xml:space="preserve"> T</w:t>
      </w:r>
      <w:r w:rsidR="00072B82" w:rsidRPr="00072B82">
        <w:rPr>
          <w:rFonts w:hint="eastAsia"/>
          <w:i/>
          <w:iCs/>
          <w:color w:val="000000"/>
        </w:rPr>
        <w:t>hree</w:t>
      </w:r>
      <w:r w:rsidR="00072B82" w:rsidRPr="00072B82">
        <w:rPr>
          <w:i/>
          <w:iCs/>
          <w:color w:val="000000"/>
        </w:rPr>
        <w:t xml:space="preserve"> M</w:t>
      </w:r>
      <w:r w:rsidR="00072B82" w:rsidRPr="00072B82">
        <w:rPr>
          <w:rFonts w:hint="eastAsia"/>
          <w:i/>
          <w:iCs/>
          <w:color w:val="000000"/>
        </w:rPr>
        <w:t>usketeers</w:t>
      </w:r>
      <w:r w:rsidR="00072B82">
        <w:rPr>
          <w:rFonts w:hint="eastAsia"/>
          <w:color w:val="000000"/>
        </w:rPr>
        <w:t>）</w:t>
      </w:r>
      <w:r w:rsidRPr="00117729">
        <w:rPr>
          <w:rFonts w:hint="eastAsia"/>
          <w:color w:val="000000"/>
        </w:rPr>
        <w:t>和罗宾汉</w:t>
      </w:r>
      <w:r w:rsidR="00072B82">
        <w:rPr>
          <w:rFonts w:hint="eastAsia"/>
          <w:color w:val="000000"/>
        </w:rPr>
        <w:t>（</w:t>
      </w:r>
      <w:r w:rsidR="00072B82">
        <w:rPr>
          <w:rFonts w:hint="eastAsia"/>
          <w:color w:val="000000"/>
        </w:rPr>
        <w:t>Robin</w:t>
      </w:r>
      <w:r w:rsidR="00072B82">
        <w:rPr>
          <w:color w:val="000000"/>
        </w:rPr>
        <w:t xml:space="preserve"> H</w:t>
      </w:r>
      <w:r w:rsidR="00072B82">
        <w:rPr>
          <w:rFonts w:hint="eastAsia"/>
          <w:color w:val="000000"/>
        </w:rPr>
        <w:t>ood</w:t>
      </w:r>
      <w:r w:rsidR="00072B82">
        <w:rPr>
          <w:rFonts w:hint="eastAsia"/>
          <w:color w:val="000000"/>
        </w:rPr>
        <w:t>）</w:t>
      </w:r>
      <w:r w:rsidRPr="00117729">
        <w:rPr>
          <w:rFonts w:hint="eastAsia"/>
          <w:color w:val="000000"/>
        </w:rPr>
        <w:t>的影子。</w:t>
      </w:r>
    </w:p>
    <w:p w:rsidR="00B959B6" w:rsidRDefault="00B959B6" w:rsidP="00B54E65">
      <w:pPr>
        <w:rPr>
          <w:bCs/>
          <w:color w:val="000000"/>
          <w:szCs w:val="21"/>
        </w:rPr>
      </w:pPr>
    </w:p>
    <w:p w:rsidR="00B959B6" w:rsidRDefault="00B959B6" w:rsidP="00B54E65">
      <w:pPr>
        <w:rPr>
          <w:bCs/>
          <w:color w:val="000000"/>
          <w:szCs w:val="21"/>
        </w:rPr>
      </w:pPr>
    </w:p>
    <w:p w:rsidR="00B54E65" w:rsidRDefault="00B54E65" w:rsidP="00B54E65">
      <w:pPr>
        <w:rPr>
          <w:bCs/>
          <w:color w:val="000000"/>
          <w:szCs w:val="21"/>
        </w:rPr>
      </w:pPr>
    </w:p>
    <w:p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B54E65" w:rsidRDefault="00B54E65" w:rsidP="00B54E65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9" w:tgtFrame="_blank" w:history="1">
        <w:r>
          <w:rPr>
            <w:rStyle w:val="a9"/>
            <w:bCs/>
            <w:color w:val="000000"/>
            <w:szCs w:val="21"/>
          </w:rPr>
          <w:t>Rights@nurnberg.com.cn</w:t>
        </w:r>
      </w:hyperlink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szCs w:val="21"/>
        </w:rPr>
        <w:lastRenderedPageBreak/>
        <w:t>北京市海淀区中关村大街</w:t>
      </w:r>
      <w:hyperlink r:id="rId10" w:history="1">
        <w:r>
          <w:rPr>
            <w:rStyle w:val="a9"/>
            <w:rFonts w:hint="eastAsia"/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>
          <w:rPr>
            <w:rStyle w:val="a9"/>
            <w:bCs/>
            <w:color w:val="000000"/>
            <w:szCs w:val="21"/>
          </w:rPr>
          <w:t>http://www.nurnberg.com.cn</w:t>
        </w:r>
      </w:hyperlink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>
          <w:rPr>
            <w:rStyle w:val="a9"/>
            <w:bCs/>
            <w:color w:val="000000"/>
            <w:szCs w:val="21"/>
          </w:rPr>
          <w:t>http://www.nurnberg.com.cn/booklist_zh/list.aspx</w:t>
        </w:r>
      </w:hyperlink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>
          <w:rPr>
            <w:rStyle w:val="a9"/>
            <w:bCs/>
            <w:color w:val="000000"/>
            <w:szCs w:val="21"/>
          </w:rPr>
          <w:t>http://www.nurnberg.com.cn/book/book.aspx</w:t>
        </w:r>
      </w:hyperlink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>
          <w:rPr>
            <w:rStyle w:val="a9"/>
            <w:bCs/>
            <w:color w:val="000000"/>
            <w:szCs w:val="21"/>
          </w:rPr>
          <w:t>http://www.nurnberg.com.cn/video/video.aspx</w:t>
        </w:r>
      </w:hyperlink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>
          <w:rPr>
            <w:rStyle w:val="a9"/>
            <w:bCs/>
            <w:color w:val="000000"/>
            <w:szCs w:val="21"/>
          </w:rPr>
          <w:t>http://site.douban.com/110577/</w:t>
        </w:r>
      </w:hyperlink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6" w:tgtFrame="_blank" w:history="1">
        <w:r>
          <w:rPr>
            <w:rStyle w:val="a9"/>
            <w:rFonts w:hint="eastAsia"/>
            <w:bCs/>
            <w:color w:val="000000"/>
            <w:szCs w:val="21"/>
          </w:rPr>
          <w:t>安德鲁纳伯格公司</w:t>
        </w:r>
        <w:proofErr w:type="gramStart"/>
        <w:r>
          <w:rPr>
            <w:rStyle w:val="a9"/>
            <w:rFonts w:hint="eastAsia"/>
            <w:bCs/>
            <w:color w:val="000000"/>
            <w:szCs w:val="21"/>
          </w:rPr>
          <w:t>的微博</w:t>
        </w:r>
        <w:proofErr w:type="gramEnd"/>
        <w:r>
          <w:rPr>
            <w:rStyle w:val="a9"/>
            <w:bCs/>
            <w:color w:val="000000"/>
            <w:szCs w:val="21"/>
          </w:rPr>
          <w:t>_</w:t>
        </w:r>
        <w:r>
          <w:rPr>
            <w:rStyle w:val="a9"/>
            <w:rFonts w:hint="eastAsia"/>
            <w:bCs/>
            <w:color w:val="000000"/>
            <w:szCs w:val="21"/>
          </w:rPr>
          <w:t>微博</w:t>
        </w:r>
        <w:r>
          <w:rPr>
            <w:rStyle w:val="a9"/>
            <w:bCs/>
            <w:color w:val="000000"/>
            <w:szCs w:val="21"/>
          </w:rPr>
          <w:t> (weibo.com)</w:t>
        </w:r>
      </w:hyperlink>
    </w:p>
    <w:p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B959B6" w:rsidRPr="00B54E65" w:rsidRDefault="00B959B6">
      <w:pPr>
        <w:widowControl/>
        <w:shd w:val="clear" w:color="auto" w:fill="FFFFFF"/>
        <w:rPr>
          <w:b/>
          <w:bCs/>
          <w:szCs w:val="21"/>
        </w:rPr>
      </w:pPr>
    </w:p>
    <w:p w:rsidR="00B959B6" w:rsidRDefault="00C20BC1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9B6" w:rsidRDefault="00B959B6">
      <w:pPr>
        <w:ind w:right="420"/>
        <w:rPr>
          <w:color w:val="000000"/>
        </w:rPr>
      </w:pPr>
    </w:p>
    <w:p w:rsidR="00B959B6" w:rsidRDefault="00B959B6">
      <w:pPr>
        <w:widowControl/>
        <w:jc w:val="left"/>
        <w:rPr>
          <w:color w:val="000000"/>
        </w:rPr>
      </w:pPr>
    </w:p>
    <w:p w:rsidR="00B959B6" w:rsidRDefault="00B959B6">
      <w:pPr>
        <w:ind w:right="420"/>
        <w:rPr>
          <w:color w:val="000000"/>
        </w:rPr>
      </w:pPr>
    </w:p>
    <w:sectPr w:rsidR="00B959B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E7" w:rsidRDefault="00E46DE7">
      <w:r>
        <w:separator/>
      </w:r>
    </w:p>
  </w:endnote>
  <w:endnote w:type="continuationSeparator" w:id="0">
    <w:p w:rsidR="00E46DE7" w:rsidRDefault="00E4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B6" w:rsidRDefault="00B959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959B6" w:rsidRDefault="00B959B6">
    <w:pPr>
      <w:jc w:val="center"/>
      <w:rPr>
        <w:rFonts w:ascii="方正姚体" w:eastAsia="方正姚体"/>
        <w:sz w:val="18"/>
      </w:rPr>
    </w:pPr>
  </w:p>
  <w:p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959B6" w:rsidRDefault="00B959B6">
    <w:pPr>
      <w:pStyle w:val="a4"/>
      <w:jc w:val="center"/>
      <w:rPr>
        <w:rFonts w:eastAsia="方正姚体"/>
      </w:rPr>
    </w:pPr>
  </w:p>
  <w:p w:rsidR="00B959B6" w:rsidRDefault="00C20BC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8531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E7" w:rsidRDefault="00E46DE7">
      <w:r>
        <w:separator/>
      </w:r>
    </w:p>
  </w:footnote>
  <w:footnote w:type="continuationSeparator" w:id="0">
    <w:p w:rsidR="00E46DE7" w:rsidRDefault="00E4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B6" w:rsidRDefault="00C20B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59B6" w:rsidRDefault="00C20BC1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7C3B"/>
    <w:rsid w:val="00072B82"/>
    <w:rsid w:val="000911ED"/>
    <w:rsid w:val="000B760E"/>
    <w:rsid w:val="000C4196"/>
    <w:rsid w:val="000E2488"/>
    <w:rsid w:val="000E6D3C"/>
    <w:rsid w:val="00117729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0299B"/>
    <w:rsid w:val="0036748A"/>
    <w:rsid w:val="00392743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D646E"/>
    <w:rsid w:val="00501905"/>
    <w:rsid w:val="00507823"/>
    <w:rsid w:val="005D118F"/>
    <w:rsid w:val="005E5096"/>
    <w:rsid w:val="005E7100"/>
    <w:rsid w:val="005F036A"/>
    <w:rsid w:val="006330BC"/>
    <w:rsid w:val="00666FF5"/>
    <w:rsid w:val="006A5154"/>
    <w:rsid w:val="006B5B9D"/>
    <w:rsid w:val="00702E0E"/>
    <w:rsid w:val="00757985"/>
    <w:rsid w:val="00775949"/>
    <w:rsid w:val="007B3AEA"/>
    <w:rsid w:val="007C4665"/>
    <w:rsid w:val="007C6668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14D4F"/>
    <w:rsid w:val="00936274"/>
    <w:rsid w:val="00941669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54E65"/>
    <w:rsid w:val="00B608A0"/>
    <w:rsid w:val="00B6577C"/>
    <w:rsid w:val="00B80578"/>
    <w:rsid w:val="00B8531B"/>
    <w:rsid w:val="00B87C74"/>
    <w:rsid w:val="00B959B6"/>
    <w:rsid w:val="00BC1269"/>
    <w:rsid w:val="00BD0E22"/>
    <w:rsid w:val="00C20BC1"/>
    <w:rsid w:val="00C53F10"/>
    <w:rsid w:val="00C6030E"/>
    <w:rsid w:val="00C81EE0"/>
    <w:rsid w:val="00C86C59"/>
    <w:rsid w:val="00CD635C"/>
    <w:rsid w:val="00CE49C6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46DE7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4F44F0C"/>
    <w:rsid w:val="051179B5"/>
    <w:rsid w:val="0C006804"/>
    <w:rsid w:val="11306E3F"/>
    <w:rsid w:val="275A4C5E"/>
    <w:rsid w:val="2E055D73"/>
    <w:rsid w:val="3A7D2AF7"/>
    <w:rsid w:val="42965CD5"/>
    <w:rsid w:val="49EC197E"/>
    <w:rsid w:val="4AB32BA7"/>
    <w:rsid w:val="4E113159"/>
    <w:rsid w:val="54CD4AF2"/>
    <w:rsid w:val="5CC5528F"/>
    <w:rsid w:val="67B87EA7"/>
    <w:rsid w:val="7074296A"/>
    <w:rsid w:val="72943E8C"/>
    <w:rsid w:val="76DD48B8"/>
    <w:rsid w:val="7AB35CAE"/>
    <w:rsid w:val="7D5E64CC"/>
    <w:rsid w:val="7DC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D1A4BD-8707-474D-991A-02E6EC4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F281-4E8A-46BD-AA68-189AB8FC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2023-10-09T09:35:00Z</dcterms:created>
  <dcterms:modified xsi:type="dcterms:W3CDTF">2023-10-09T09:35:00Z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ECEBE9C07F9F43E3ADF8EBA36155E09F</vt:lpwstr>
  </property>
</Properties>
</file>