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EB3DE" w14:textId="77777777" w:rsidR="00C031AA" w:rsidRDefault="00F3131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DF725EF" w14:textId="77777777" w:rsidR="00C031AA" w:rsidRDefault="00C031AA">
      <w:pPr>
        <w:ind w:firstLineChars="1004" w:firstLine="3629"/>
        <w:rPr>
          <w:b/>
          <w:bCs/>
          <w:sz w:val="36"/>
        </w:rPr>
      </w:pPr>
    </w:p>
    <w:p w14:paraId="0D773D4F" w14:textId="18DC350E" w:rsidR="00C031AA" w:rsidRPr="00F31C86" w:rsidRDefault="00F31C86" w:rsidP="00F31C86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35DBB8B" wp14:editId="2708F293">
            <wp:simplePos x="0" y="0"/>
            <wp:positionH relativeFrom="column">
              <wp:posOffset>3518183</wp:posOffset>
            </wp:positionH>
            <wp:positionV relativeFrom="paragraph">
              <wp:posOffset>74699</wp:posOffset>
            </wp:positionV>
            <wp:extent cx="1534795" cy="1885315"/>
            <wp:effectExtent l="0" t="0" r="8255" b="635"/>
            <wp:wrapSquare wrapText="bothSides"/>
            <wp:docPr id="1432276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76004" name="图片 14322760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</w:t>
      </w:r>
      <w:r w:rsidRPr="007B55AC">
        <w:rPr>
          <w:b/>
          <w:bCs/>
          <w:color w:val="000000"/>
        </w:rPr>
        <w:t>书名：</w:t>
      </w:r>
      <w:r w:rsidR="003869AC" w:rsidRPr="007B55AC">
        <w:rPr>
          <w:rFonts w:hint="eastAsia"/>
          <w:b/>
          <w:bCs/>
          <w:color w:val="000000"/>
        </w:rPr>
        <w:t>《</w:t>
      </w:r>
      <w:r w:rsidR="00FB531E" w:rsidRPr="00F31C86">
        <w:rPr>
          <w:rFonts w:hint="eastAsia"/>
          <w:b/>
          <w:bCs/>
          <w:color w:val="000000"/>
        </w:rPr>
        <w:t>如果你词穷了</w:t>
      </w:r>
      <w:r w:rsidR="003869AC" w:rsidRPr="007B55AC">
        <w:rPr>
          <w:rFonts w:hint="eastAsia"/>
          <w:b/>
          <w:bCs/>
          <w:color w:val="000000"/>
        </w:rPr>
        <w:t>》</w:t>
      </w:r>
    </w:p>
    <w:p w14:paraId="3277C05D" w14:textId="70AC30E2" w:rsidR="00C031AA" w:rsidRPr="007B55AC" w:rsidRDefault="00F31314" w:rsidP="007B55AC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英文书名</w:t>
      </w:r>
      <w:r w:rsidRPr="007B55AC">
        <w:rPr>
          <w:rFonts w:hint="eastAsia"/>
          <w:b/>
          <w:bCs/>
          <w:color w:val="000000"/>
        </w:rPr>
        <w:t>：</w:t>
      </w:r>
      <w:r w:rsidR="00FB531E" w:rsidRPr="00F31C86">
        <w:rPr>
          <w:b/>
          <w:bCs/>
          <w:color w:val="000000"/>
        </w:rPr>
        <w:t>I</w:t>
      </w:r>
      <w:r w:rsidR="00FB531E" w:rsidRPr="00F31C86">
        <w:rPr>
          <w:rFonts w:hint="eastAsia"/>
          <w:b/>
          <w:bCs/>
          <w:color w:val="000000"/>
        </w:rPr>
        <w:t>f</w:t>
      </w:r>
      <w:r w:rsidR="00FB531E" w:rsidRPr="00F31C86">
        <w:rPr>
          <w:b/>
          <w:bCs/>
          <w:color w:val="000000"/>
        </w:rPr>
        <w:t xml:space="preserve"> You Run out of Words</w:t>
      </w:r>
    </w:p>
    <w:p w14:paraId="76CAE0FC" w14:textId="5C0E9A02" w:rsidR="003869AC" w:rsidRPr="007B55AC" w:rsidRDefault="00F31314" w:rsidP="007B55AC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作</w:t>
      </w:r>
      <w:r w:rsidRPr="007B55AC">
        <w:rPr>
          <w:b/>
          <w:bCs/>
          <w:color w:val="000000"/>
        </w:rPr>
        <w:t xml:space="preserve">    </w:t>
      </w:r>
      <w:r w:rsidRPr="007B55AC">
        <w:rPr>
          <w:b/>
          <w:bCs/>
          <w:color w:val="000000"/>
        </w:rPr>
        <w:t>者：</w:t>
      </w:r>
      <w:r w:rsidR="00F31C86" w:rsidRPr="00F31C86">
        <w:rPr>
          <w:b/>
          <w:bCs/>
          <w:color w:val="000000"/>
        </w:rPr>
        <w:t>Felicita Sala</w:t>
      </w:r>
    </w:p>
    <w:p w14:paraId="351440F7" w14:textId="34FE23A8" w:rsidR="00C031AA" w:rsidRPr="007B55AC" w:rsidRDefault="00F31314" w:rsidP="007B55AC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出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版</w:t>
      </w:r>
      <w:r w:rsidRPr="007B55AC">
        <w:rPr>
          <w:b/>
          <w:bCs/>
          <w:color w:val="000000"/>
        </w:rPr>
        <w:t xml:space="preserve"> </w:t>
      </w:r>
      <w:r w:rsidRPr="007B55AC">
        <w:rPr>
          <w:b/>
          <w:bCs/>
          <w:color w:val="000000"/>
        </w:rPr>
        <w:t>社：</w:t>
      </w:r>
      <w:r w:rsidR="00F31C86" w:rsidRPr="00F31C86">
        <w:rPr>
          <w:b/>
          <w:bCs/>
          <w:color w:val="000000"/>
        </w:rPr>
        <w:t>Abrams</w:t>
      </w:r>
    </w:p>
    <w:p w14:paraId="650D072A" w14:textId="1686D0D5" w:rsidR="00C031AA" w:rsidRPr="007B55AC" w:rsidRDefault="00F31314" w:rsidP="007B55AC">
      <w:pPr>
        <w:rPr>
          <w:b/>
          <w:bCs/>
          <w:color w:val="000000"/>
        </w:rPr>
      </w:pPr>
      <w:r w:rsidRPr="007B55AC">
        <w:rPr>
          <w:b/>
          <w:bCs/>
          <w:color w:val="000000"/>
        </w:rPr>
        <w:t>代理公司：</w:t>
      </w:r>
      <w:r w:rsidR="00F31C86" w:rsidRPr="00F31C86">
        <w:rPr>
          <w:b/>
          <w:bCs/>
          <w:color w:val="000000"/>
        </w:rPr>
        <w:t>Abrams</w:t>
      </w:r>
    </w:p>
    <w:p w14:paraId="3FD8C261" w14:textId="57CCFFD2" w:rsidR="00C031AA" w:rsidRPr="00F31C86" w:rsidRDefault="00F31314" w:rsidP="00F31C86">
      <w:pPr>
        <w:rPr>
          <w:b/>
          <w:bCs/>
          <w:color w:val="000000"/>
        </w:rPr>
      </w:pPr>
      <w:r w:rsidRPr="00F31C86">
        <w:rPr>
          <w:b/>
          <w:bCs/>
          <w:color w:val="000000"/>
        </w:rPr>
        <w:t>页</w:t>
      </w:r>
      <w:r w:rsidRPr="00F31C86">
        <w:rPr>
          <w:b/>
          <w:bCs/>
          <w:color w:val="000000"/>
        </w:rPr>
        <w:t xml:space="preserve">    </w:t>
      </w:r>
      <w:r w:rsidRPr="00F31C86">
        <w:rPr>
          <w:b/>
          <w:bCs/>
          <w:color w:val="000000"/>
        </w:rPr>
        <w:t>数：</w:t>
      </w:r>
      <w:r w:rsidR="00F31C86" w:rsidRPr="00F31C86">
        <w:rPr>
          <w:rFonts w:hint="eastAsia"/>
          <w:b/>
          <w:bCs/>
          <w:color w:val="000000"/>
        </w:rPr>
        <w:t>4</w:t>
      </w:r>
      <w:r w:rsidR="00F31C86" w:rsidRPr="00F31C86">
        <w:rPr>
          <w:b/>
          <w:bCs/>
          <w:color w:val="000000"/>
        </w:rPr>
        <w:t>8</w:t>
      </w:r>
      <w:r w:rsidR="00F31C86" w:rsidRPr="00F31C86">
        <w:rPr>
          <w:rFonts w:hint="eastAsia"/>
          <w:b/>
          <w:bCs/>
          <w:color w:val="000000"/>
        </w:rPr>
        <w:t>页</w:t>
      </w:r>
    </w:p>
    <w:p w14:paraId="79A5E132" w14:textId="7EE252A9" w:rsidR="00C031AA" w:rsidRPr="00F31C86" w:rsidRDefault="00F31314" w:rsidP="00F31C86">
      <w:pPr>
        <w:rPr>
          <w:b/>
          <w:bCs/>
          <w:color w:val="000000"/>
        </w:rPr>
      </w:pPr>
      <w:r w:rsidRPr="00F31C86">
        <w:rPr>
          <w:b/>
          <w:bCs/>
          <w:color w:val="000000"/>
        </w:rPr>
        <w:t>出版时间：</w:t>
      </w:r>
      <w:r w:rsidR="007B55AC" w:rsidRPr="00F31C86">
        <w:rPr>
          <w:rFonts w:hint="eastAsia"/>
          <w:b/>
          <w:bCs/>
          <w:color w:val="000000"/>
        </w:rPr>
        <w:t>2024</w:t>
      </w:r>
      <w:r w:rsidR="007B55AC" w:rsidRPr="00F31C86">
        <w:rPr>
          <w:rFonts w:hint="eastAsia"/>
          <w:b/>
          <w:bCs/>
          <w:color w:val="000000"/>
        </w:rPr>
        <w:t>年</w:t>
      </w:r>
      <w:r w:rsidR="00F31C86" w:rsidRPr="00F31C86">
        <w:rPr>
          <w:rFonts w:hint="eastAsia"/>
          <w:b/>
          <w:bCs/>
          <w:color w:val="000000"/>
        </w:rPr>
        <w:t>4</w:t>
      </w:r>
      <w:r w:rsidR="00F31C86" w:rsidRPr="00F31C86">
        <w:rPr>
          <w:rFonts w:hint="eastAsia"/>
          <w:b/>
          <w:bCs/>
          <w:color w:val="000000"/>
        </w:rPr>
        <w:t>月</w:t>
      </w:r>
    </w:p>
    <w:p w14:paraId="6BBD32D2" w14:textId="77777777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453A5A3" w14:textId="77777777" w:rsidR="00C031AA" w:rsidRPr="003F43C8" w:rsidRDefault="00F31314">
      <w:pPr>
        <w:tabs>
          <w:tab w:val="left" w:pos="341"/>
          <w:tab w:val="left" w:pos="5235"/>
        </w:tabs>
        <w:rPr>
          <w:b/>
          <w:bCs/>
          <w:color w:val="000000"/>
        </w:rPr>
      </w:pPr>
      <w:r>
        <w:rPr>
          <w:b/>
          <w:bCs/>
          <w:szCs w:val="21"/>
        </w:rPr>
        <w:t>审读资料：电子</w:t>
      </w:r>
      <w:r w:rsidRPr="003F43C8">
        <w:rPr>
          <w:b/>
          <w:bCs/>
          <w:color w:val="000000"/>
        </w:rPr>
        <w:t>稿</w:t>
      </w:r>
    </w:p>
    <w:p w14:paraId="28064817" w14:textId="41F6C54B" w:rsidR="00C031AA" w:rsidRDefault="00F31314">
      <w:pPr>
        <w:tabs>
          <w:tab w:val="left" w:pos="341"/>
          <w:tab w:val="left" w:pos="5235"/>
        </w:tabs>
        <w:rPr>
          <w:b/>
          <w:bCs/>
          <w:color w:val="FF0000"/>
        </w:rPr>
      </w:pPr>
      <w:r w:rsidRPr="003F43C8">
        <w:rPr>
          <w:b/>
          <w:bCs/>
          <w:color w:val="000000"/>
        </w:rPr>
        <w:t>类</w:t>
      </w:r>
      <w:r w:rsidRPr="003F43C8">
        <w:rPr>
          <w:b/>
          <w:bCs/>
          <w:color w:val="000000"/>
        </w:rPr>
        <w:t xml:space="preserve">    </w:t>
      </w:r>
      <w:r w:rsidRPr="003F43C8">
        <w:rPr>
          <w:b/>
          <w:bCs/>
          <w:color w:val="000000"/>
        </w:rPr>
        <w:t>型：</w:t>
      </w:r>
      <w:r w:rsidR="00E97750" w:rsidRPr="00C30C81">
        <w:rPr>
          <w:rFonts w:hint="eastAsia"/>
          <w:b/>
          <w:bCs/>
        </w:rPr>
        <w:t>故事绘本</w:t>
      </w:r>
    </w:p>
    <w:p w14:paraId="36DC656D" w14:textId="31167152" w:rsidR="00C30C81" w:rsidRPr="00C30C81" w:rsidRDefault="00C30C81">
      <w:pPr>
        <w:tabs>
          <w:tab w:val="left" w:pos="341"/>
          <w:tab w:val="left" w:pos="5235"/>
        </w:tabs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版权已授：</w:t>
      </w:r>
      <w:r w:rsidRPr="00C30C81">
        <w:rPr>
          <w:rFonts w:hint="eastAsia"/>
          <w:b/>
          <w:bCs/>
          <w:color w:val="FF0000"/>
        </w:rPr>
        <w:t>繁体中文、法语、意大利语、葡萄牙</w:t>
      </w:r>
      <w:r w:rsidRPr="00C30C81">
        <w:rPr>
          <w:rFonts w:hint="eastAsia"/>
          <w:b/>
          <w:bCs/>
          <w:color w:val="FF0000"/>
        </w:rPr>
        <w:t>SA</w:t>
      </w:r>
    </w:p>
    <w:p w14:paraId="14086716" w14:textId="77777777" w:rsidR="00C031AA" w:rsidRDefault="00C031AA" w:rsidP="003A7CC8">
      <w:pPr>
        <w:jc w:val="center"/>
        <w:rPr>
          <w:b/>
          <w:color w:val="7030A0"/>
          <w:szCs w:val="21"/>
        </w:rPr>
      </w:pPr>
    </w:p>
    <w:p w14:paraId="4C9F88AD" w14:textId="77777777" w:rsidR="00C30C81" w:rsidRDefault="00C30C81" w:rsidP="003A7CC8">
      <w:pPr>
        <w:jc w:val="center"/>
        <w:rPr>
          <w:b/>
          <w:color w:val="7030A0"/>
          <w:szCs w:val="21"/>
        </w:rPr>
      </w:pPr>
    </w:p>
    <w:p w14:paraId="55DDBB7A" w14:textId="77777777" w:rsidR="003A7CC8" w:rsidRDefault="003A7CC8" w:rsidP="003A7CC8">
      <w:pPr>
        <w:jc w:val="center"/>
        <w:rPr>
          <w:b/>
          <w:color w:val="7030A0"/>
          <w:szCs w:val="21"/>
        </w:rPr>
      </w:pPr>
      <w:r w:rsidRPr="003A7CC8">
        <w:rPr>
          <w:rFonts w:hint="eastAsia"/>
          <w:b/>
          <w:color w:val="7030A0"/>
          <w:szCs w:val="21"/>
        </w:rPr>
        <w:t>获奖艺术家</w:t>
      </w:r>
      <w:r w:rsidRPr="003A7CC8">
        <w:rPr>
          <w:b/>
          <w:color w:val="7030A0"/>
          <w:szCs w:val="21"/>
        </w:rPr>
        <w:t>费利西塔</w:t>
      </w:r>
      <w:r w:rsidRPr="00C344E4">
        <w:rPr>
          <w:b/>
          <w:bCs/>
          <w:color w:val="000000"/>
          <w:szCs w:val="21"/>
        </w:rPr>
        <w:t>·</w:t>
      </w:r>
      <w:r w:rsidRPr="003A7CC8">
        <w:rPr>
          <w:b/>
          <w:color w:val="7030A0"/>
          <w:szCs w:val="21"/>
        </w:rPr>
        <w:t>萨拉</w:t>
      </w:r>
      <w:r w:rsidRPr="003A7CC8">
        <w:rPr>
          <w:rFonts w:hint="eastAsia"/>
          <w:b/>
          <w:color w:val="7030A0"/>
          <w:szCs w:val="21"/>
        </w:rPr>
        <w:t>（</w:t>
      </w:r>
      <w:r w:rsidRPr="003A7CC8">
        <w:rPr>
          <w:b/>
          <w:color w:val="7030A0"/>
          <w:szCs w:val="21"/>
        </w:rPr>
        <w:t>Felicita Sala</w:t>
      </w:r>
      <w:r w:rsidRPr="003A7CC8">
        <w:rPr>
          <w:rFonts w:hint="eastAsia"/>
          <w:b/>
          <w:color w:val="7030A0"/>
          <w:szCs w:val="21"/>
        </w:rPr>
        <w:t>）</w:t>
      </w:r>
    </w:p>
    <w:p w14:paraId="37B4C225" w14:textId="0081CE53" w:rsidR="003A7CC8" w:rsidRDefault="003A7CC8" w:rsidP="003A7CC8">
      <w:pPr>
        <w:jc w:val="center"/>
        <w:rPr>
          <w:b/>
          <w:color w:val="7030A0"/>
          <w:szCs w:val="21"/>
        </w:rPr>
      </w:pPr>
      <w:r w:rsidRPr="003A7CC8">
        <w:rPr>
          <w:rFonts w:hint="eastAsia"/>
          <w:b/>
          <w:color w:val="7030A0"/>
          <w:szCs w:val="21"/>
        </w:rPr>
        <w:t>首次</w:t>
      </w:r>
      <w:r>
        <w:rPr>
          <w:rFonts w:hint="eastAsia"/>
          <w:b/>
          <w:color w:val="7030A0"/>
          <w:szCs w:val="21"/>
        </w:rPr>
        <w:t>同时</w:t>
      </w:r>
      <w:r w:rsidRPr="003A7CC8">
        <w:rPr>
          <w:rFonts w:hint="eastAsia"/>
          <w:b/>
          <w:color w:val="7030A0"/>
          <w:szCs w:val="21"/>
        </w:rPr>
        <w:t>以作家和插画家身份亮相：</w:t>
      </w:r>
    </w:p>
    <w:p w14:paraId="33A1113B" w14:textId="77777777" w:rsidR="003A7CC8" w:rsidRDefault="003A7CC8" w:rsidP="003A7CC8">
      <w:pPr>
        <w:jc w:val="center"/>
        <w:rPr>
          <w:b/>
          <w:color w:val="7030A0"/>
          <w:szCs w:val="21"/>
        </w:rPr>
      </w:pPr>
      <w:r w:rsidRPr="003A7CC8">
        <w:rPr>
          <w:rFonts w:hint="eastAsia"/>
          <w:b/>
          <w:color w:val="7030A0"/>
          <w:szCs w:val="21"/>
        </w:rPr>
        <w:t>一个富有想象力的睡前冒险故事</w:t>
      </w:r>
    </w:p>
    <w:p w14:paraId="42AA3965" w14:textId="2AC7F147" w:rsidR="003A7CC8" w:rsidRPr="003A7CC8" w:rsidRDefault="003A7CC8" w:rsidP="003A7CC8">
      <w:pPr>
        <w:jc w:val="center"/>
        <w:rPr>
          <w:b/>
          <w:color w:val="7030A0"/>
          <w:szCs w:val="21"/>
        </w:rPr>
      </w:pPr>
      <w:r w:rsidRPr="003A7CC8">
        <w:rPr>
          <w:rFonts w:hint="eastAsia"/>
          <w:b/>
          <w:color w:val="7030A0"/>
          <w:szCs w:val="21"/>
        </w:rPr>
        <w:t>父亲向他的女儿保证</w:t>
      </w:r>
      <w:r w:rsidR="00C30C81">
        <w:rPr>
          <w:rFonts w:hint="eastAsia"/>
          <w:b/>
          <w:color w:val="7030A0"/>
          <w:szCs w:val="21"/>
        </w:rPr>
        <w:t xml:space="preserve"> </w:t>
      </w:r>
      <w:r w:rsidRPr="003A7CC8">
        <w:rPr>
          <w:rFonts w:hint="eastAsia"/>
          <w:b/>
          <w:color w:val="7030A0"/>
          <w:szCs w:val="21"/>
        </w:rPr>
        <w:t>他会不遗余力表达他的爱</w:t>
      </w:r>
    </w:p>
    <w:p w14:paraId="4C71BE9C" w14:textId="77777777" w:rsidR="003A7CC8" w:rsidRPr="003A7CC8" w:rsidRDefault="003A7CC8" w:rsidP="00C476D4">
      <w:pPr>
        <w:jc w:val="center"/>
        <w:rPr>
          <w:b/>
          <w:color w:val="7030A0"/>
          <w:szCs w:val="21"/>
        </w:rPr>
      </w:pPr>
    </w:p>
    <w:p w14:paraId="1A1F39B4" w14:textId="3D6EC248" w:rsidR="003A7CC8" w:rsidRPr="003A7CC8" w:rsidRDefault="003A7CC8" w:rsidP="003A7CC8">
      <w:pPr>
        <w:jc w:val="center"/>
        <w:rPr>
          <w:b/>
          <w:color w:val="7030A0"/>
          <w:szCs w:val="21"/>
        </w:rPr>
      </w:pPr>
      <w:r>
        <w:rPr>
          <w:rFonts w:hint="eastAsia"/>
          <w:b/>
          <w:color w:val="7030A0"/>
          <w:szCs w:val="21"/>
        </w:rPr>
        <w:t>-</w:t>
      </w:r>
      <w:r w:rsidRPr="003A7CC8">
        <w:rPr>
          <w:rFonts w:hint="eastAsia"/>
          <w:b/>
          <w:color w:val="7030A0"/>
          <w:szCs w:val="21"/>
        </w:rPr>
        <w:t>如果你词穷了怎么办？</w:t>
      </w:r>
    </w:p>
    <w:p w14:paraId="71C11E71" w14:textId="538004F0" w:rsidR="003A7CC8" w:rsidRPr="003A7CC8" w:rsidRDefault="003A7CC8" w:rsidP="003A7CC8">
      <w:pPr>
        <w:jc w:val="center"/>
        <w:rPr>
          <w:b/>
          <w:color w:val="7030A0"/>
          <w:szCs w:val="21"/>
        </w:rPr>
      </w:pPr>
      <w:r w:rsidRPr="003A7CC8">
        <w:rPr>
          <w:rFonts w:hint="eastAsia"/>
          <w:b/>
          <w:color w:val="7030A0"/>
          <w:szCs w:val="21"/>
        </w:rPr>
        <w:t>你</w:t>
      </w:r>
      <w:r>
        <w:rPr>
          <w:rFonts w:hint="eastAsia"/>
          <w:b/>
          <w:color w:val="7030A0"/>
          <w:szCs w:val="21"/>
        </w:rPr>
        <w:t>还有话</w:t>
      </w:r>
      <w:r w:rsidRPr="003A7CC8">
        <w:rPr>
          <w:rFonts w:hint="eastAsia"/>
          <w:b/>
          <w:color w:val="7030A0"/>
          <w:szCs w:val="21"/>
        </w:rPr>
        <w:t>对我说吗？</w:t>
      </w:r>
      <w:r>
        <w:rPr>
          <w:rFonts w:hint="eastAsia"/>
          <w:b/>
          <w:color w:val="7030A0"/>
          <w:szCs w:val="21"/>
        </w:rPr>
        <w:t>-</w:t>
      </w:r>
      <w:r w:rsidRPr="003A7CC8">
        <w:rPr>
          <w:rFonts w:hint="eastAsia"/>
          <w:b/>
          <w:color w:val="7030A0"/>
          <w:szCs w:val="21"/>
        </w:rPr>
        <w:t>别傻了！</w:t>
      </w:r>
    </w:p>
    <w:p w14:paraId="27C4A393" w14:textId="714A5B5A" w:rsidR="003A7CC8" w:rsidRPr="003A7CC8" w:rsidRDefault="003A7CC8" w:rsidP="003A7CC8">
      <w:pPr>
        <w:jc w:val="center"/>
        <w:rPr>
          <w:b/>
          <w:color w:val="7030A0"/>
          <w:szCs w:val="21"/>
        </w:rPr>
      </w:pPr>
      <w:r w:rsidRPr="003A7CC8">
        <w:rPr>
          <w:rFonts w:hint="eastAsia"/>
          <w:b/>
          <w:color w:val="7030A0"/>
          <w:szCs w:val="21"/>
        </w:rPr>
        <w:t>我永远不会词穷！</w:t>
      </w:r>
      <w:r>
        <w:rPr>
          <w:rFonts w:hint="eastAsia"/>
          <w:b/>
          <w:color w:val="7030A0"/>
          <w:szCs w:val="21"/>
        </w:rPr>
        <w:t>-</w:t>
      </w:r>
      <w:r>
        <w:rPr>
          <w:rFonts w:hint="eastAsia"/>
          <w:b/>
          <w:color w:val="7030A0"/>
          <w:szCs w:val="21"/>
        </w:rPr>
        <w:t>要是</w:t>
      </w:r>
      <w:r w:rsidRPr="003A7CC8">
        <w:rPr>
          <w:rFonts w:hint="eastAsia"/>
          <w:b/>
          <w:color w:val="7030A0"/>
          <w:szCs w:val="21"/>
        </w:rPr>
        <w:t>会呢？</w:t>
      </w:r>
    </w:p>
    <w:p w14:paraId="65C5EDF6" w14:textId="77777777" w:rsidR="00C031AA" w:rsidRPr="00C476D4" w:rsidRDefault="00C031AA" w:rsidP="00C476D4">
      <w:pPr>
        <w:jc w:val="center"/>
        <w:rPr>
          <w:b/>
          <w:color w:val="7030A0"/>
          <w:szCs w:val="21"/>
        </w:rPr>
      </w:pPr>
    </w:p>
    <w:p w14:paraId="7546F13F" w14:textId="77777777" w:rsidR="00C031AA" w:rsidRDefault="00F3131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DA1F9E5" w14:textId="77777777" w:rsidR="00C031AA" w:rsidRDefault="00C031AA">
      <w:pPr>
        <w:rPr>
          <w:color w:val="000000"/>
          <w:szCs w:val="21"/>
        </w:rPr>
      </w:pPr>
    </w:p>
    <w:p w14:paraId="5AF6E41F" w14:textId="2B3B4C24" w:rsidR="003A7CC8" w:rsidRPr="003A7CC8" w:rsidRDefault="003A7CC8" w:rsidP="003A7CC8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3A7CC8">
        <w:rPr>
          <w:rFonts w:hint="eastAsia"/>
          <w:color w:val="000000"/>
          <w:szCs w:val="21"/>
        </w:rPr>
        <w:t>为了</w:t>
      </w:r>
      <w:r>
        <w:rPr>
          <w:rFonts w:hint="eastAsia"/>
          <w:color w:val="000000"/>
          <w:szCs w:val="21"/>
        </w:rPr>
        <w:t>吸引</w:t>
      </w:r>
      <w:r w:rsidRPr="003A7CC8">
        <w:rPr>
          <w:rFonts w:hint="eastAsia"/>
          <w:color w:val="000000"/>
          <w:szCs w:val="21"/>
        </w:rPr>
        <w:t>父亲的注意力，小女孩不断向父亲提出各种复杂而叫人焦虑的假设。爸爸用完美的答案来安慰她的每一个担心：如果他词穷了，他会去精灵的词语工厂，这样他就再也不会词穷了！即使这意味着要勇敢面对最黑暗的森林、逃离海盗，甚至要驾驶火箭飞船回家，没有任何东西可以阻隔他们，也没有足够的话语能形容出他有多么爱她。</w:t>
      </w:r>
    </w:p>
    <w:p w14:paraId="35F6DFDD" w14:textId="77777777" w:rsidR="003A7CC8" w:rsidRPr="003A7CC8" w:rsidRDefault="003A7CC8" w:rsidP="003A7CC8">
      <w:pPr>
        <w:rPr>
          <w:color w:val="000000"/>
          <w:szCs w:val="21"/>
        </w:rPr>
      </w:pPr>
    </w:p>
    <w:p w14:paraId="1E816400" w14:textId="5A777125" w:rsidR="003A7CC8" w:rsidRDefault="003A7CC8" w:rsidP="003A7CC8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3A7CC8">
        <w:rPr>
          <w:rFonts w:hint="eastAsia"/>
          <w:color w:val="000000"/>
          <w:szCs w:val="21"/>
        </w:rPr>
        <w:t>这部由国际知名创作者</w:t>
      </w:r>
      <w:r w:rsidRPr="003A7CC8">
        <w:rPr>
          <w:color w:val="000000"/>
          <w:szCs w:val="21"/>
        </w:rPr>
        <w:t>费利西塔</w:t>
      </w:r>
      <w:r w:rsidRPr="003A7CC8">
        <w:rPr>
          <w:color w:val="000000"/>
          <w:szCs w:val="21"/>
        </w:rPr>
        <w:t>·</w:t>
      </w:r>
      <w:r w:rsidRPr="003A7CC8">
        <w:rPr>
          <w:color w:val="000000"/>
          <w:szCs w:val="21"/>
        </w:rPr>
        <w:t>萨拉</w:t>
      </w:r>
      <w:r w:rsidRPr="003A7CC8">
        <w:rPr>
          <w:rFonts w:hint="eastAsia"/>
          <w:color w:val="000000"/>
          <w:szCs w:val="21"/>
        </w:rPr>
        <w:t>创作的新经典富有想象力和幽默感，并且发自内心，这是一首奇异颂歌，表达了父母对孩子无限的爱。</w:t>
      </w:r>
    </w:p>
    <w:p w14:paraId="0B479FC0" w14:textId="77777777" w:rsidR="00E97750" w:rsidRDefault="00E97750" w:rsidP="003A7CC8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A6AC577" w14:textId="4C1AB60E" w:rsidR="00E97750" w:rsidRDefault="00E97750" w:rsidP="00E97750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图书卖点</w:t>
      </w:r>
      <w:r>
        <w:rPr>
          <w:b/>
          <w:bCs/>
          <w:color w:val="000000"/>
        </w:rPr>
        <w:t>：</w:t>
      </w:r>
    </w:p>
    <w:p w14:paraId="7F78DAB1" w14:textId="77777777" w:rsidR="00E97750" w:rsidRDefault="00E97750" w:rsidP="003A7CC8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E4F6D81" w14:textId="77777777" w:rsidR="00E97750" w:rsidRDefault="00E97750" w:rsidP="000227F3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E97750">
        <w:rPr>
          <w:rFonts w:hint="eastAsia"/>
          <w:b/>
          <w:bCs/>
          <w:color w:val="000000"/>
          <w:szCs w:val="21"/>
        </w:rPr>
        <w:t>令人兴奋的收购和新经典：</w:t>
      </w:r>
      <w:r w:rsidRPr="00E97750">
        <w:rPr>
          <w:rFonts w:hint="eastAsia"/>
          <w:color w:val="000000"/>
          <w:szCs w:val="21"/>
        </w:rPr>
        <w:t>先发制人，这个华丽、新鲜、富有想象力的故事像一部现代</w:t>
      </w:r>
    </w:p>
    <w:p w14:paraId="6B84A44E" w14:textId="5D108872" w:rsidR="00E97750" w:rsidRPr="00E97750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E97750">
        <w:rPr>
          <w:rFonts w:hint="eastAsia"/>
          <w:color w:val="000000"/>
          <w:szCs w:val="21"/>
        </w:rPr>
        <w:lastRenderedPageBreak/>
        <w:t>经典。我们很高兴能出版内部最受欢迎的</w:t>
      </w:r>
      <w:r w:rsidRPr="00E97750">
        <w:rPr>
          <w:color w:val="000000"/>
          <w:szCs w:val="21"/>
        </w:rPr>
        <w:t>费利西塔</w:t>
      </w:r>
      <w:r w:rsidRPr="00E97750">
        <w:rPr>
          <w:color w:val="000000"/>
          <w:szCs w:val="21"/>
        </w:rPr>
        <w:t>·</w:t>
      </w:r>
      <w:r w:rsidRPr="00E97750">
        <w:rPr>
          <w:color w:val="000000"/>
          <w:szCs w:val="21"/>
        </w:rPr>
        <w:t>萨拉</w:t>
      </w:r>
      <w:r w:rsidRPr="00E97750">
        <w:rPr>
          <w:rFonts w:hint="eastAsia"/>
          <w:color w:val="000000"/>
          <w:szCs w:val="21"/>
        </w:rPr>
        <w:t>创作并绘制插图的图书！</w:t>
      </w:r>
    </w:p>
    <w:p w14:paraId="5AA02478" w14:textId="77777777" w:rsidR="00E97750" w:rsidRPr="00E97750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E97750">
        <w:rPr>
          <w:rFonts w:hint="eastAsia"/>
          <w:color w:val="000000"/>
          <w:szCs w:val="21"/>
        </w:rPr>
        <w:t> </w:t>
      </w:r>
    </w:p>
    <w:p w14:paraId="39742842" w14:textId="77777777" w:rsidR="000227F3" w:rsidRDefault="00E97750" w:rsidP="000227F3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明星插画家：</w:t>
      </w:r>
      <w:r w:rsidRPr="000227F3">
        <w:rPr>
          <w:rFonts w:hint="eastAsia"/>
          <w:color w:val="000000"/>
          <w:szCs w:val="21"/>
        </w:rPr>
        <w:t>萨拉一直被提名凯特格林威奖，也上榜纽约时报最佳插画榜单。她也是</w:t>
      </w:r>
      <w:r w:rsidRPr="000227F3">
        <w:rPr>
          <w:color w:val="000000"/>
          <w:szCs w:val="21"/>
        </w:rPr>
        <w:t>阿</w:t>
      </w:r>
    </w:p>
    <w:p w14:paraId="4CA3EB3B" w14:textId="57C4F191" w:rsidR="00E97750" w:rsidRPr="000227F3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0227F3">
        <w:rPr>
          <w:color w:val="000000"/>
          <w:szCs w:val="21"/>
        </w:rPr>
        <w:t>布拉姆斯</w:t>
      </w:r>
      <w:r w:rsidRPr="000227F3">
        <w:rPr>
          <w:rFonts w:hint="eastAsia"/>
          <w:color w:val="000000"/>
          <w:szCs w:val="21"/>
        </w:rPr>
        <w:t>（</w:t>
      </w:r>
      <w:r w:rsidRPr="000227F3">
        <w:rPr>
          <w:color w:val="000000"/>
          <w:szCs w:val="21"/>
        </w:rPr>
        <w:t>Abrams</w:t>
      </w:r>
      <w:r w:rsidRPr="000227F3">
        <w:rPr>
          <w:rFonts w:hint="eastAsia"/>
          <w:color w:val="000000"/>
          <w:szCs w:val="21"/>
        </w:rPr>
        <w:t>）的《大脚和小脚》系列、《洋葱颂》、《藏身之处》、《成为一棵树》（两星评论）和《都是核桃木》（一星评论）背后深受喜爱的插画家！</w:t>
      </w:r>
      <w:r w:rsidRPr="000227F3">
        <w:rPr>
          <w:rFonts w:hint="eastAsia"/>
          <w:color w:val="000000"/>
          <w:szCs w:val="21"/>
        </w:rPr>
        <w:t xml:space="preserve"> </w:t>
      </w:r>
    </w:p>
    <w:p w14:paraId="6D9026DC" w14:textId="77777777" w:rsidR="00E97750" w:rsidRDefault="00E97750" w:rsidP="000227F3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035C6EC0" w14:textId="77777777" w:rsidR="000227F3" w:rsidRDefault="00E97750" w:rsidP="000227F3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商业价值：</w:t>
      </w:r>
      <w:r w:rsidRPr="000227F3">
        <w:rPr>
          <w:rFonts w:hint="eastAsia"/>
          <w:color w:val="000000"/>
          <w:szCs w:val="21"/>
        </w:rPr>
        <w:t>虽然《猜猜我有多爱你》、《妈妈你爱我吗？》和《我永远爱你》这样的书</w:t>
      </w:r>
    </w:p>
    <w:p w14:paraId="19A93849" w14:textId="2DB7E86D" w:rsidR="00E97750" w:rsidRPr="000227F3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0227F3">
        <w:rPr>
          <w:rFonts w:hint="eastAsia"/>
          <w:color w:val="000000"/>
          <w:szCs w:val="21"/>
        </w:rPr>
        <w:t>籍很受欢迎，这本书则为“我爱你”类型的图书提供了一个新鲜有趣的变化。</w:t>
      </w:r>
    </w:p>
    <w:p w14:paraId="0BE11819" w14:textId="77777777" w:rsidR="00E97750" w:rsidRPr="00E97750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E97750">
        <w:rPr>
          <w:rFonts w:hint="eastAsia"/>
          <w:color w:val="000000"/>
          <w:szCs w:val="21"/>
        </w:rPr>
        <w:t> </w:t>
      </w:r>
    </w:p>
    <w:p w14:paraId="761BAEBA" w14:textId="77777777" w:rsidR="000227F3" w:rsidRDefault="00E97750" w:rsidP="000227F3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国际之爱：</w:t>
      </w:r>
      <w:r w:rsidRPr="000227F3">
        <w:rPr>
          <w:color w:val="000000"/>
          <w:szCs w:val="21"/>
        </w:rPr>
        <w:t>费利西塔</w:t>
      </w:r>
      <w:r w:rsidRPr="000227F3">
        <w:rPr>
          <w:rFonts w:hint="eastAsia"/>
          <w:color w:val="000000"/>
          <w:szCs w:val="21"/>
        </w:rPr>
        <w:t>为</w:t>
      </w:r>
      <w:r w:rsidRPr="000227F3">
        <w:rPr>
          <w:color w:val="000000"/>
          <w:szCs w:val="21"/>
        </w:rPr>
        <w:t>阿布拉姆斯</w:t>
      </w:r>
      <w:r w:rsidRPr="000227F3">
        <w:rPr>
          <w:rFonts w:hint="eastAsia"/>
          <w:color w:val="000000"/>
          <w:szCs w:val="21"/>
        </w:rPr>
        <w:t>绘制插图的书已有</w:t>
      </w:r>
      <w:r w:rsidRPr="000227F3">
        <w:rPr>
          <w:rFonts w:hint="eastAsia"/>
          <w:color w:val="000000"/>
          <w:szCs w:val="21"/>
        </w:rPr>
        <w:t>31</w:t>
      </w:r>
      <w:r w:rsidRPr="000227F3">
        <w:rPr>
          <w:rFonts w:hint="eastAsia"/>
          <w:color w:val="000000"/>
          <w:szCs w:val="21"/>
        </w:rPr>
        <w:t>版翻译（包括《成为一棵树》</w:t>
      </w:r>
    </w:p>
    <w:p w14:paraId="556626CF" w14:textId="5DB7FAC1" w:rsidR="00E97750" w:rsidRPr="000227F3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0227F3">
        <w:rPr>
          <w:rFonts w:hint="eastAsia"/>
          <w:color w:val="000000"/>
          <w:szCs w:val="21"/>
        </w:rPr>
        <w:t>的</w:t>
      </w:r>
      <w:r w:rsidRPr="000227F3">
        <w:rPr>
          <w:rFonts w:hint="eastAsia"/>
          <w:color w:val="000000"/>
          <w:szCs w:val="21"/>
        </w:rPr>
        <w:t>15</w:t>
      </w:r>
      <w:r w:rsidRPr="000227F3">
        <w:rPr>
          <w:rFonts w:hint="eastAsia"/>
          <w:color w:val="000000"/>
          <w:szCs w:val="21"/>
        </w:rPr>
        <w:t>版和《都是核桃木》的</w:t>
      </w:r>
      <w:r w:rsidRPr="000227F3">
        <w:rPr>
          <w:rFonts w:hint="eastAsia"/>
          <w:color w:val="000000"/>
          <w:szCs w:val="21"/>
        </w:rPr>
        <w:t>8</w:t>
      </w:r>
      <w:r w:rsidRPr="000227F3">
        <w:rPr>
          <w:rFonts w:hint="eastAsia"/>
          <w:color w:val="000000"/>
          <w:szCs w:val="21"/>
        </w:rPr>
        <w:t>版），并还在增加！</w:t>
      </w:r>
    </w:p>
    <w:p w14:paraId="310F02E7" w14:textId="77777777" w:rsidR="00E97750" w:rsidRDefault="00E97750" w:rsidP="000227F3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98334AB" w14:textId="77777777" w:rsidR="000227F3" w:rsidRDefault="00E97750" w:rsidP="000227F3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可作礼物：</w:t>
      </w:r>
      <w:r w:rsidRPr="000227F3">
        <w:rPr>
          <w:rFonts w:hint="eastAsia"/>
          <w:color w:val="000000"/>
          <w:szCs w:val="21"/>
        </w:rPr>
        <w:t>这本书有着华丽的艺术和普世的信息，是一个全年完美的礼物，特别是情人</w:t>
      </w:r>
    </w:p>
    <w:p w14:paraId="6F3BBD27" w14:textId="7B251AD4" w:rsidR="00E97750" w:rsidRPr="000227F3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0227F3">
        <w:rPr>
          <w:rFonts w:hint="eastAsia"/>
          <w:color w:val="000000"/>
          <w:szCs w:val="21"/>
        </w:rPr>
        <w:t>节和父亲节。</w:t>
      </w:r>
    </w:p>
    <w:p w14:paraId="61D46C17" w14:textId="77777777" w:rsidR="00E97750" w:rsidRPr="00E97750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E97750">
        <w:rPr>
          <w:rFonts w:hint="eastAsia"/>
          <w:color w:val="000000"/>
          <w:szCs w:val="21"/>
        </w:rPr>
        <w:t> </w:t>
      </w:r>
    </w:p>
    <w:p w14:paraId="1CD0FB43" w14:textId="77777777" w:rsidR="000227F3" w:rsidRDefault="00E97750" w:rsidP="000227F3">
      <w:pPr>
        <w:pStyle w:val="a6"/>
        <w:widowControl/>
        <w:numPr>
          <w:ilvl w:val="0"/>
          <w:numId w:val="1"/>
        </w:numPr>
        <w:shd w:val="clear" w:color="auto" w:fill="FFFFFF"/>
        <w:ind w:firstLineChars="0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朗读读物：</w:t>
      </w:r>
      <w:r w:rsidRPr="000227F3">
        <w:rPr>
          <w:rFonts w:hint="eastAsia"/>
          <w:color w:val="000000"/>
          <w:szCs w:val="21"/>
        </w:rPr>
        <w:t>问答结构完美地抓住了孩子的想象力，反映了孩子在父母的关注被分享出去</w:t>
      </w:r>
    </w:p>
    <w:p w14:paraId="2D438FFD" w14:textId="2239C1EA" w:rsidR="00E97750" w:rsidRPr="000227F3" w:rsidRDefault="00E97750" w:rsidP="000227F3">
      <w:pPr>
        <w:widowControl/>
        <w:shd w:val="clear" w:color="auto" w:fill="FFFFFF"/>
        <w:rPr>
          <w:color w:val="000000"/>
          <w:szCs w:val="21"/>
        </w:rPr>
      </w:pPr>
      <w:r w:rsidRPr="000227F3">
        <w:rPr>
          <w:rFonts w:hint="eastAsia"/>
          <w:color w:val="000000"/>
          <w:szCs w:val="21"/>
        </w:rPr>
        <w:t>时的真实焦虑感，同时也显示了一个坚定靠谱的照顾者可以提供的舒适感和安全感。</w:t>
      </w:r>
    </w:p>
    <w:p w14:paraId="50118623" w14:textId="77777777" w:rsidR="00E97750" w:rsidRDefault="00E97750" w:rsidP="000227F3">
      <w:pPr>
        <w:widowControl/>
        <w:shd w:val="clear" w:color="auto" w:fill="FFFFFF"/>
        <w:rPr>
          <w:color w:val="000000"/>
          <w:szCs w:val="21"/>
        </w:rPr>
      </w:pPr>
    </w:p>
    <w:p w14:paraId="103092E2" w14:textId="77777777" w:rsidR="000227F3" w:rsidRDefault="00AB3B74" w:rsidP="000227F3">
      <w:pPr>
        <w:pStyle w:val="a6"/>
        <w:widowControl/>
        <w:numPr>
          <w:ilvl w:val="0"/>
          <w:numId w:val="1"/>
        </w:numPr>
        <w:shd w:val="clear" w:color="auto" w:fill="FFFFFF"/>
        <w:spacing w:line="374" w:lineRule="atLeast"/>
        <w:ind w:firstLineChars="0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适合睡前故事的走心结局：</w:t>
      </w:r>
      <w:r w:rsidRPr="000227F3">
        <w:rPr>
          <w:color w:val="000000"/>
          <w:szCs w:val="21"/>
        </w:rPr>
        <w:t>精彩的开放式</w:t>
      </w:r>
      <w:r w:rsidRPr="000227F3">
        <w:rPr>
          <w:rFonts w:hint="eastAsia"/>
          <w:color w:val="000000"/>
          <w:szCs w:val="21"/>
        </w:rPr>
        <w:t>结局，</w:t>
      </w:r>
      <w:r w:rsidRPr="000227F3">
        <w:rPr>
          <w:color w:val="000000"/>
          <w:szCs w:val="21"/>
        </w:rPr>
        <w:t>在睡前留给照顾者和他们的小孩交换</w:t>
      </w:r>
      <w:r w:rsidRPr="000227F3">
        <w:rPr>
          <w:rFonts w:hint="eastAsia"/>
          <w:color w:val="000000"/>
          <w:szCs w:val="21"/>
        </w:rPr>
        <w:t>彼</w:t>
      </w:r>
    </w:p>
    <w:p w14:paraId="2DF7D962" w14:textId="62592014" w:rsidR="00AB3B74" w:rsidRDefault="00AB3B74" w:rsidP="000227F3">
      <w:pPr>
        <w:widowControl/>
        <w:shd w:val="clear" w:color="auto" w:fill="FFFFFF"/>
        <w:spacing w:line="374" w:lineRule="atLeast"/>
        <w:rPr>
          <w:color w:val="000000"/>
          <w:szCs w:val="21"/>
        </w:rPr>
      </w:pPr>
      <w:r w:rsidRPr="000227F3">
        <w:rPr>
          <w:rFonts w:hint="eastAsia"/>
          <w:color w:val="000000"/>
          <w:szCs w:val="21"/>
        </w:rPr>
        <w:t>此</w:t>
      </w:r>
      <w:r w:rsidRPr="000227F3">
        <w:rPr>
          <w:color w:val="000000"/>
          <w:szCs w:val="21"/>
        </w:rPr>
        <w:t>亲密</w:t>
      </w:r>
      <w:r w:rsidRPr="000227F3">
        <w:rPr>
          <w:rFonts w:hint="eastAsia"/>
          <w:color w:val="000000"/>
          <w:szCs w:val="21"/>
        </w:rPr>
        <w:t>爱语的空间</w:t>
      </w:r>
      <w:r w:rsidRPr="000227F3">
        <w:rPr>
          <w:color w:val="000000"/>
          <w:szCs w:val="21"/>
        </w:rPr>
        <w:t>。</w:t>
      </w:r>
    </w:p>
    <w:p w14:paraId="07AB595B" w14:textId="77777777" w:rsidR="003823A5" w:rsidRDefault="003823A5" w:rsidP="000227F3">
      <w:pPr>
        <w:widowControl/>
        <w:shd w:val="clear" w:color="auto" w:fill="FFFFFF"/>
        <w:spacing w:line="374" w:lineRule="atLeast"/>
        <w:rPr>
          <w:color w:val="000000"/>
          <w:szCs w:val="21"/>
        </w:rPr>
      </w:pPr>
    </w:p>
    <w:p w14:paraId="0E1DA4EC" w14:textId="0C0ED97B" w:rsidR="003823A5" w:rsidRPr="00C344E4" w:rsidRDefault="003823A5" w:rsidP="003823A5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文内插图</w:t>
      </w:r>
      <w:r w:rsidRPr="00C344E4">
        <w:rPr>
          <w:rFonts w:hint="eastAsia"/>
          <w:b/>
          <w:bCs/>
          <w:color w:val="000000"/>
        </w:rPr>
        <w:t>：</w:t>
      </w:r>
    </w:p>
    <w:p w14:paraId="48C5E32D" w14:textId="77777777" w:rsidR="003823A5" w:rsidRDefault="003823A5" w:rsidP="000227F3">
      <w:pPr>
        <w:widowControl/>
        <w:shd w:val="clear" w:color="auto" w:fill="FFFFFF"/>
        <w:spacing w:line="374" w:lineRule="atLeast"/>
        <w:rPr>
          <w:color w:val="000000"/>
          <w:szCs w:val="21"/>
        </w:rPr>
      </w:pPr>
    </w:p>
    <w:p w14:paraId="69710FE2" w14:textId="31C2E2C5" w:rsidR="003823A5" w:rsidRPr="000227F3" w:rsidRDefault="003823A5" w:rsidP="00C30C81">
      <w:pPr>
        <w:widowControl/>
        <w:shd w:val="clear" w:color="auto" w:fill="FFFFFF"/>
        <w:spacing w:line="374" w:lineRule="atLeast"/>
        <w:rPr>
          <w:color w:val="000000"/>
          <w:szCs w:val="21"/>
        </w:rPr>
      </w:pPr>
      <w:bookmarkStart w:id="0" w:name="_GoBack"/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1F1747BF" wp14:editId="0CFC4EC5">
            <wp:extent cx="4599217" cy="2853418"/>
            <wp:effectExtent l="0" t="0" r="0" b="4445"/>
            <wp:docPr id="707930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3088" name="图片 707930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659" cy="285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Cs w:val="21"/>
        </w:rPr>
        <w:drawing>
          <wp:inline distT="0" distB="0" distL="0" distR="0" wp14:anchorId="1C827895" wp14:editId="3DB47127">
            <wp:extent cx="4565751" cy="2805811"/>
            <wp:effectExtent l="0" t="0" r="6350" b="0"/>
            <wp:docPr id="5082529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52930" name="图片 5082529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095" cy="28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6C37" w14:textId="77777777" w:rsidR="00C344E4" w:rsidRPr="003A7CC8" w:rsidRDefault="00C344E4" w:rsidP="000227F3">
      <w:pPr>
        <w:widowControl/>
        <w:shd w:val="clear" w:color="auto" w:fill="FFFFFF"/>
        <w:jc w:val="left"/>
        <w:rPr>
          <w:color w:val="000000"/>
          <w:szCs w:val="21"/>
        </w:rPr>
      </w:pPr>
    </w:p>
    <w:p w14:paraId="3960BDED" w14:textId="22A93057" w:rsidR="00C031AA" w:rsidRPr="00C344E4" w:rsidRDefault="00C344E4">
      <w:pPr>
        <w:rPr>
          <w:b/>
          <w:bCs/>
          <w:color w:val="000000"/>
        </w:rPr>
      </w:pPr>
      <w:r w:rsidRPr="00C344E4">
        <w:rPr>
          <w:rFonts w:hint="eastAsia"/>
          <w:b/>
          <w:bCs/>
          <w:color w:val="000000"/>
        </w:rPr>
        <w:t>作者介绍：</w:t>
      </w:r>
    </w:p>
    <w:p w14:paraId="78C4C474" w14:textId="77777777" w:rsidR="000227F3" w:rsidRDefault="000227F3" w:rsidP="000227F3">
      <w:pPr>
        <w:widowControl/>
        <w:shd w:val="clear" w:color="auto" w:fill="FFFFFF"/>
        <w:rPr>
          <w:color w:val="000000"/>
          <w:szCs w:val="21"/>
        </w:rPr>
      </w:pPr>
    </w:p>
    <w:p w14:paraId="69518585" w14:textId="1D7A5862" w:rsidR="00C344E4" w:rsidRPr="000227F3" w:rsidRDefault="000227F3" w:rsidP="000227F3">
      <w:pPr>
        <w:widowControl/>
        <w:shd w:val="clear" w:color="auto" w:fill="FFFFFF"/>
        <w:ind w:firstLineChars="200" w:firstLine="422"/>
        <w:rPr>
          <w:color w:val="000000"/>
          <w:szCs w:val="21"/>
        </w:rPr>
      </w:pPr>
      <w:r w:rsidRPr="000227F3">
        <w:rPr>
          <w:rFonts w:hint="eastAsia"/>
          <w:b/>
          <w:bCs/>
          <w:color w:val="000000"/>
          <w:szCs w:val="21"/>
        </w:rPr>
        <w:t>费利西塔</w:t>
      </w:r>
      <w:r w:rsidRPr="000227F3">
        <w:rPr>
          <w:b/>
          <w:bCs/>
          <w:color w:val="000000"/>
          <w:szCs w:val="21"/>
        </w:rPr>
        <w:t>·</w:t>
      </w:r>
      <w:r w:rsidRPr="000227F3">
        <w:rPr>
          <w:rFonts w:hint="eastAsia"/>
          <w:b/>
          <w:bCs/>
          <w:color w:val="000000"/>
          <w:szCs w:val="21"/>
        </w:rPr>
        <w:t>萨拉（</w:t>
      </w:r>
      <w:r w:rsidRPr="000227F3">
        <w:rPr>
          <w:b/>
          <w:bCs/>
          <w:color w:val="000000"/>
          <w:szCs w:val="21"/>
        </w:rPr>
        <w:t>Felicita Sala</w:t>
      </w:r>
      <w:r w:rsidRPr="000227F3">
        <w:rPr>
          <w:rFonts w:hint="eastAsia"/>
          <w:b/>
          <w:bCs/>
          <w:color w:val="000000"/>
          <w:szCs w:val="21"/>
        </w:rPr>
        <w:t>）</w:t>
      </w:r>
      <w:r w:rsidRPr="000227F3">
        <w:rPr>
          <w:rFonts w:hint="eastAsia"/>
          <w:color w:val="000000"/>
          <w:szCs w:val="21"/>
        </w:rPr>
        <w:t>是一位自学成才的插画家。她画了几本图画书，包括获奖的《她制造了一个怪物：玛丽·雪莱如何创造了弗兰肯斯坦》和苏珊娜·马蒂安杰利的《藏身之处》，以及她自己的儿童食谱书《花园街</w:t>
      </w:r>
      <w:r w:rsidRPr="000227F3">
        <w:rPr>
          <w:color w:val="000000"/>
          <w:szCs w:val="21"/>
        </w:rPr>
        <w:t>10</w:t>
      </w:r>
      <w:r w:rsidRPr="000227F3">
        <w:rPr>
          <w:rFonts w:hint="eastAsia"/>
          <w:color w:val="000000"/>
          <w:szCs w:val="21"/>
        </w:rPr>
        <w:t>号在做什么？》。她在意大利和澳大利亚长大，现在和家人住在罗马。</w:t>
      </w:r>
    </w:p>
    <w:p w14:paraId="4A844013" w14:textId="77777777" w:rsidR="00C344E4" w:rsidRPr="000227F3" w:rsidRDefault="00C344E4" w:rsidP="000227F3">
      <w:pPr>
        <w:widowControl/>
        <w:shd w:val="clear" w:color="auto" w:fill="FFFFFF"/>
        <w:rPr>
          <w:color w:val="000000"/>
          <w:szCs w:val="21"/>
        </w:rPr>
      </w:pPr>
    </w:p>
    <w:bookmarkEnd w:id="0"/>
    <w:p w14:paraId="29CC7E2B" w14:textId="77777777" w:rsidR="00C344E4" w:rsidRDefault="00C344E4">
      <w:pPr>
        <w:rPr>
          <w:color w:val="000000"/>
          <w:szCs w:val="21"/>
        </w:rPr>
      </w:pPr>
    </w:p>
    <w:p w14:paraId="25C733E9" w14:textId="77777777" w:rsidR="000227F3" w:rsidRPr="00C344E4" w:rsidRDefault="000227F3">
      <w:pPr>
        <w:rPr>
          <w:color w:val="000000"/>
          <w:szCs w:val="21"/>
        </w:rPr>
      </w:pPr>
    </w:p>
    <w:p w14:paraId="2B40A535" w14:textId="77777777" w:rsidR="00C031AA" w:rsidRDefault="00F31314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A0EABE8" w14:textId="77777777" w:rsidR="00C031AA" w:rsidRDefault="00F313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5"/>
            <w:rFonts w:hint="eastAsia"/>
            <w:szCs w:val="21"/>
          </w:rPr>
          <w:t>Righ</w:t>
        </w:r>
        <w:r>
          <w:rPr>
            <w:rStyle w:val="a5"/>
            <w:szCs w:val="21"/>
          </w:rPr>
          <w:t>ts@nurnberg.com.cn</w:t>
        </w:r>
      </w:hyperlink>
    </w:p>
    <w:p w14:paraId="4FE5D253" w14:textId="77777777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EC29B56" w14:textId="77777777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</w:t>
      </w:r>
      <w:r>
        <w:rPr>
          <w:color w:val="000000"/>
          <w:szCs w:val="21"/>
        </w:rPr>
        <w:t>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4ACDFC45" w14:textId="77777777" w:rsidR="00C031AA" w:rsidRDefault="00F313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B53CE96" w14:textId="77777777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5"/>
            <w:szCs w:val="21"/>
          </w:rPr>
          <w:t>http://www.nurnberg.com.cn</w:t>
        </w:r>
      </w:hyperlink>
    </w:p>
    <w:p w14:paraId="3929436F" w14:textId="77777777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5"/>
            <w:szCs w:val="21"/>
          </w:rPr>
          <w:t>http://www.nurnberg.com.cn/booklist_zh/list.aspx</w:t>
        </w:r>
      </w:hyperlink>
    </w:p>
    <w:p w14:paraId="7F0CC539" w14:textId="77777777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5"/>
            <w:szCs w:val="21"/>
          </w:rPr>
          <w:t>http://www.nurnberg.com.cn/book/book.aspx</w:t>
        </w:r>
      </w:hyperlink>
    </w:p>
    <w:p w14:paraId="27F71BFC" w14:textId="77777777" w:rsidR="00C031AA" w:rsidRDefault="00F31314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5"/>
            <w:szCs w:val="21"/>
          </w:rPr>
          <w:t>http://www.nurnberg.com.cn/video/video.aspx</w:t>
        </w:r>
      </w:hyperlink>
    </w:p>
    <w:p w14:paraId="4DF96B30" w14:textId="77777777" w:rsidR="00C031AA" w:rsidRDefault="00F31314">
      <w:pPr>
        <w:rPr>
          <w:rStyle w:val="a5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5"/>
            <w:szCs w:val="21"/>
          </w:rPr>
          <w:t>http://site.douban.com/110577/</w:t>
        </w:r>
      </w:hyperlink>
    </w:p>
    <w:p w14:paraId="7491E5B4" w14:textId="77777777" w:rsidR="00C031AA" w:rsidRDefault="00F3131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7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261F5B" w14:textId="77777777" w:rsidR="00C031AA" w:rsidRDefault="00F313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7D8DAE5C" w14:textId="77777777" w:rsidR="00C031AA" w:rsidRDefault="00F31314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5AB47665" wp14:editId="582EEDC9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0A7D" w14:textId="77777777" w:rsidR="00C031AA" w:rsidRDefault="00C031AA"/>
    <w:sectPr w:rsidR="00C031AA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2551A" w14:textId="77777777" w:rsidR="00F31314" w:rsidRDefault="00F31314">
      <w:r>
        <w:separator/>
      </w:r>
    </w:p>
  </w:endnote>
  <w:endnote w:type="continuationSeparator" w:id="0">
    <w:p w14:paraId="28F4999A" w14:textId="77777777" w:rsidR="00F31314" w:rsidRDefault="00F31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D48A6" w14:textId="77777777" w:rsidR="00C031AA" w:rsidRDefault="00C031A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8E97D" w14:textId="77777777" w:rsidR="00C031AA" w:rsidRDefault="00C031AA">
    <w:pPr>
      <w:jc w:val="center"/>
      <w:rPr>
        <w:rFonts w:ascii="方正姚体" w:eastAsia="方正姚体"/>
        <w:sz w:val="18"/>
      </w:rPr>
    </w:pPr>
  </w:p>
  <w:p w14:paraId="1EE22A7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6582F635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6C2C4231" w14:textId="77777777" w:rsidR="00C031AA" w:rsidRDefault="00F31314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</w:rPr>
        <w:t>www.nurnberg.com.cn</w:t>
      </w:r>
    </w:hyperlink>
  </w:p>
  <w:p w14:paraId="78F44410" w14:textId="77777777" w:rsidR="00C031AA" w:rsidRDefault="00C031AA">
    <w:pPr>
      <w:pStyle w:val="a3"/>
      <w:jc w:val="center"/>
      <w:rPr>
        <w:rFonts w:eastAsia="方正姚体"/>
      </w:rPr>
    </w:pPr>
  </w:p>
  <w:p w14:paraId="4DE41A2A" w14:textId="77777777" w:rsidR="00C031AA" w:rsidRDefault="00F31314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30C8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909595" w14:textId="77777777" w:rsidR="00F31314" w:rsidRDefault="00F31314">
      <w:r>
        <w:separator/>
      </w:r>
    </w:p>
  </w:footnote>
  <w:footnote w:type="continuationSeparator" w:id="0">
    <w:p w14:paraId="728CDB89" w14:textId="77777777" w:rsidR="00F31314" w:rsidRDefault="00F31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5F8B" w14:textId="77777777" w:rsidR="00C031AA" w:rsidRDefault="00F3131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1FE7FA" wp14:editId="311326E8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3A166F" w14:textId="77777777" w:rsidR="00C031AA" w:rsidRDefault="00F31314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E73703"/>
    <w:multiLevelType w:val="hybridMultilevel"/>
    <w:tmpl w:val="F33260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7F052A"/>
    <w:rsid w:val="00000252"/>
    <w:rsid w:val="00002225"/>
    <w:rsid w:val="000024E0"/>
    <w:rsid w:val="000061A2"/>
    <w:rsid w:val="0001474A"/>
    <w:rsid w:val="000227F3"/>
    <w:rsid w:val="000247E6"/>
    <w:rsid w:val="000259E7"/>
    <w:rsid w:val="000262F9"/>
    <w:rsid w:val="00026339"/>
    <w:rsid w:val="000331E0"/>
    <w:rsid w:val="00073D8C"/>
    <w:rsid w:val="00074601"/>
    <w:rsid w:val="00075E9F"/>
    <w:rsid w:val="00077291"/>
    <w:rsid w:val="00077B9D"/>
    <w:rsid w:val="00085462"/>
    <w:rsid w:val="000917B5"/>
    <w:rsid w:val="00093651"/>
    <w:rsid w:val="000A50F1"/>
    <w:rsid w:val="000B7BC8"/>
    <w:rsid w:val="000D045D"/>
    <w:rsid w:val="000D05E9"/>
    <w:rsid w:val="000D6A3D"/>
    <w:rsid w:val="000E217C"/>
    <w:rsid w:val="000F0EFD"/>
    <w:rsid w:val="000F2EE7"/>
    <w:rsid w:val="000F33CE"/>
    <w:rsid w:val="00107B5B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5016"/>
    <w:rsid w:val="001A79E3"/>
    <w:rsid w:val="001B0DFB"/>
    <w:rsid w:val="001B4305"/>
    <w:rsid w:val="001C5BD5"/>
    <w:rsid w:val="001F5A0D"/>
    <w:rsid w:val="001F6FE6"/>
    <w:rsid w:val="002010E8"/>
    <w:rsid w:val="002114CF"/>
    <w:rsid w:val="00250807"/>
    <w:rsid w:val="00250DDD"/>
    <w:rsid w:val="002737F2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33CC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23A5"/>
    <w:rsid w:val="00384FD7"/>
    <w:rsid w:val="003869AC"/>
    <w:rsid w:val="003929E0"/>
    <w:rsid w:val="003A4554"/>
    <w:rsid w:val="003A5618"/>
    <w:rsid w:val="003A7CC8"/>
    <w:rsid w:val="003B2835"/>
    <w:rsid w:val="003B32E6"/>
    <w:rsid w:val="003C22B5"/>
    <w:rsid w:val="003C70BF"/>
    <w:rsid w:val="003C77DA"/>
    <w:rsid w:val="003D6B81"/>
    <w:rsid w:val="003D6D42"/>
    <w:rsid w:val="003E3C12"/>
    <w:rsid w:val="003E7F73"/>
    <w:rsid w:val="003F2A10"/>
    <w:rsid w:val="003F41CA"/>
    <w:rsid w:val="003F43C8"/>
    <w:rsid w:val="0042315F"/>
    <w:rsid w:val="00426356"/>
    <w:rsid w:val="00431AF8"/>
    <w:rsid w:val="004406E8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E6D6A"/>
    <w:rsid w:val="004F71D4"/>
    <w:rsid w:val="00504405"/>
    <w:rsid w:val="00506F10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B2BAD"/>
    <w:rsid w:val="005B32B9"/>
    <w:rsid w:val="005B55C1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05B2F"/>
    <w:rsid w:val="00610015"/>
    <w:rsid w:val="0061026D"/>
    <w:rsid w:val="006242E4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B731F"/>
    <w:rsid w:val="006B7B1A"/>
    <w:rsid w:val="006C2B4B"/>
    <w:rsid w:val="006E168D"/>
    <w:rsid w:val="006E4AAA"/>
    <w:rsid w:val="006E6483"/>
    <w:rsid w:val="006E697E"/>
    <w:rsid w:val="006F1486"/>
    <w:rsid w:val="006F7CBE"/>
    <w:rsid w:val="007004AE"/>
    <w:rsid w:val="0070721A"/>
    <w:rsid w:val="00716A39"/>
    <w:rsid w:val="0071785B"/>
    <w:rsid w:val="007216E3"/>
    <w:rsid w:val="00723865"/>
    <w:rsid w:val="007250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573"/>
    <w:rsid w:val="0079459D"/>
    <w:rsid w:val="007A37D0"/>
    <w:rsid w:val="007B266D"/>
    <w:rsid w:val="007B3AE3"/>
    <w:rsid w:val="007B55AC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66276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EA8"/>
    <w:rsid w:val="008C4AC8"/>
    <w:rsid w:val="008C6A8E"/>
    <w:rsid w:val="008D3E96"/>
    <w:rsid w:val="008D55F8"/>
    <w:rsid w:val="008D5843"/>
    <w:rsid w:val="008E4CFB"/>
    <w:rsid w:val="008E79CD"/>
    <w:rsid w:val="00910DDF"/>
    <w:rsid w:val="00911430"/>
    <w:rsid w:val="00951C2A"/>
    <w:rsid w:val="009617F8"/>
    <w:rsid w:val="009714E0"/>
    <w:rsid w:val="00971F15"/>
    <w:rsid w:val="009879C5"/>
    <w:rsid w:val="00996F2F"/>
    <w:rsid w:val="009A598B"/>
    <w:rsid w:val="009B0ECC"/>
    <w:rsid w:val="009D3D40"/>
    <w:rsid w:val="009D58D3"/>
    <w:rsid w:val="009E7D25"/>
    <w:rsid w:val="00A15354"/>
    <w:rsid w:val="00A16C0F"/>
    <w:rsid w:val="00A24E33"/>
    <w:rsid w:val="00A2702D"/>
    <w:rsid w:val="00A31F80"/>
    <w:rsid w:val="00A3291F"/>
    <w:rsid w:val="00A32B4D"/>
    <w:rsid w:val="00A3330E"/>
    <w:rsid w:val="00A3656F"/>
    <w:rsid w:val="00A37E62"/>
    <w:rsid w:val="00A441C7"/>
    <w:rsid w:val="00A476CC"/>
    <w:rsid w:val="00A579E3"/>
    <w:rsid w:val="00A6249E"/>
    <w:rsid w:val="00A658C1"/>
    <w:rsid w:val="00A660D4"/>
    <w:rsid w:val="00A717C2"/>
    <w:rsid w:val="00A876E6"/>
    <w:rsid w:val="00AA1765"/>
    <w:rsid w:val="00AA6771"/>
    <w:rsid w:val="00AA6990"/>
    <w:rsid w:val="00AB0754"/>
    <w:rsid w:val="00AB3B74"/>
    <w:rsid w:val="00AC24CD"/>
    <w:rsid w:val="00AD0838"/>
    <w:rsid w:val="00AE2C59"/>
    <w:rsid w:val="00AE3B86"/>
    <w:rsid w:val="00AE3D23"/>
    <w:rsid w:val="00AF3E89"/>
    <w:rsid w:val="00B06362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31AA"/>
    <w:rsid w:val="00C05DF8"/>
    <w:rsid w:val="00C11482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BBE"/>
    <w:rsid w:val="00C720E4"/>
    <w:rsid w:val="00C8286B"/>
    <w:rsid w:val="00C84679"/>
    <w:rsid w:val="00C975B6"/>
    <w:rsid w:val="00CB4CD1"/>
    <w:rsid w:val="00CB7067"/>
    <w:rsid w:val="00CC48EF"/>
    <w:rsid w:val="00CD601B"/>
    <w:rsid w:val="00CF3324"/>
    <w:rsid w:val="00CF5B4D"/>
    <w:rsid w:val="00CF77C3"/>
    <w:rsid w:val="00D03C4C"/>
    <w:rsid w:val="00D0612C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B4003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201E3"/>
    <w:rsid w:val="00E21570"/>
    <w:rsid w:val="00E2373B"/>
    <w:rsid w:val="00E2480C"/>
    <w:rsid w:val="00E373BB"/>
    <w:rsid w:val="00E40CB3"/>
    <w:rsid w:val="00E45542"/>
    <w:rsid w:val="00E65D4C"/>
    <w:rsid w:val="00E66FF0"/>
    <w:rsid w:val="00E734D2"/>
    <w:rsid w:val="00E74E37"/>
    <w:rsid w:val="00E853CD"/>
    <w:rsid w:val="00E87273"/>
    <w:rsid w:val="00E97565"/>
    <w:rsid w:val="00E97750"/>
    <w:rsid w:val="00EA3E3A"/>
    <w:rsid w:val="00EA74DB"/>
    <w:rsid w:val="00EC14D2"/>
    <w:rsid w:val="00EC22B0"/>
    <w:rsid w:val="00EC4B7C"/>
    <w:rsid w:val="00EC54C6"/>
    <w:rsid w:val="00EF6C1B"/>
    <w:rsid w:val="00F0660C"/>
    <w:rsid w:val="00F31314"/>
    <w:rsid w:val="00F31C86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4CEA"/>
    <w:rsid w:val="00FB531E"/>
    <w:rsid w:val="00FE3A11"/>
    <w:rsid w:val="00FE539C"/>
    <w:rsid w:val="00FE637B"/>
    <w:rsid w:val="00FF248F"/>
    <w:rsid w:val="00FF3B89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9C3DCC"/>
    <w:rsid w:val="4FF411BB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E095DB"/>
  <w15:docId w15:val="{A970C539-3C82-48EF-B242-33A0F1FB3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F46F9-338A-4B61-B185-8F2C19A9F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378</cp:revision>
  <dcterms:created xsi:type="dcterms:W3CDTF">2023-01-31T01:36:00Z</dcterms:created>
  <dcterms:modified xsi:type="dcterms:W3CDTF">2023-10-12T02:51:00Z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08902B547108433C8DD361383F24DD15_12</vt:lpwstr>
  </property>
</Properties>
</file>