
<file path=[Content_Types].xml><?xml version="1.0" encoding="utf-8"?>
<Types xmlns="http://schemas.openxmlformats.org/package/2006/content-types">
  <Default Extension="jpeg" ContentType="image/jpeg"/>
  <Default Extension="JPG" ContentType="image/.jpg"/>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p>
    <w:p>
      <w:pPr>
        <w:tabs>
          <w:tab w:val="left" w:pos="341"/>
          <w:tab w:val="left" w:pos="5235"/>
        </w:tabs>
        <w:autoSpaceDE w:val="0"/>
        <w:autoSpaceDN w:val="0"/>
        <w:adjustRightInd w:val="0"/>
        <w:jc w:val="left"/>
        <w:rPr>
          <w:b/>
          <w:bCs/>
          <w:szCs w:val="21"/>
        </w:rPr>
      </w:pPr>
      <w:r>
        <w:rPr>
          <w:b/>
          <w:bCs/>
          <w:i/>
          <w:iCs/>
          <w:szCs w:val="21"/>
        </w:rPr>
        <w:drawing>
          <wp:anchor distT="0" distB="0" distL="114300" distR="114300" simplePos="0" relativeHeight="251660288" behindDoc="0" locked="0" layoutInCell="1" allowOverlap="1">
            <wp:simplePos x="0" y="0"/>
            <wp:positionH relativeFrom="column">
              <wp:posOffset>4257675</wp:posOffset>
            </wp:positionH>
            <wp:positionV relativeFrom="paragraph">
              <wp:posOffset>57150</wp:posOffset>
            </wp:positionV>
            <wp:extent cx="1176655" cy="1875155"/>
            <wp:effectExtent l="0" t="0" r="4445" b="444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76655" cy="1875155"/>
                    </a:xfrm>
                    <a:prstGeom prst="rect">
                      <a:avLst/>
                    </a:prstGeom>
                  </pic:spPr>
                </pic:pic>
              </a:graphicData>
            </a:graphic>
          </wp:anchor>
        </w:drawing>
      </w:r>
      <w:r>
        <w:rPr>
          <w:b/>
          <w:bCs/>
          <w:szCs w:val="21"/>
        </w:rPr>
        <w:t>中文书名</w:t>
      </w:r>
      <w:r>
        <w:rPr>
          <w:rFonts w:hint="eastAsia"/>
          <w:b/>
          <w:bCs/>
          <w:szCs w:val="21"/>
        </w:rPr>
        <w:t>：《健康规划师：让身体和心灵长久保持年轻健康的秘诀》</w:t>
      </w:r>
    </w:p>
    <w:p>
      <w:pPr>
        <w:tabs>
          <w:tab w:val="left" w:pos="341"/>
          <w:tab w:val="left" w:pos="5235"/>
        </w:tabs>
        <w:jc w:val="left"/>
        <w:rPr>
          <w:b/>
          <w:bCs/>
          <w:i/>
          <w:iCs/>
          <w:szCs w:val="21"/>
        </w:rPr>
      </w:pPr>
      <w:r>
        <w:rPr>
          <w:b/>
          <w:bCs/>
          <w:szCs w:val="21"/>
        </w:rPr>
        <w:t>英文书名：</w:t>
      </w:r>
      <w:r>
        <w:rPr>
          <w:b/>
          <w:bCs/>
          <w:i/>
          <w:iCs/>
          <w:szCs w:val="21"/>
        </w:rPr>
        <w:t>Master Plan Health</w:t>
      </w:r>
      <w:r>
        <w:rPr>
          <w:rFonts w:hint="eastAsia"/>
          <w:b/>
          <w:bCs/>
          <w:i/>
          <w:iCs/>
        </w:rPr>
        <w:t>:</w:t>
      </w:r>
      <w:r>
        <w:rPr>
          <w:i/>
          <w:iCs/>
        </w:rPr>
        <w:t xml:space="preserve"> </w:t>
      </w:r>
      <w:r>
        <w:rPr>
          <w:b/>
          <w:bCs/>
          <w:i/>
          <w:iCs/>
          <w:szCs w:val="21"/>
        </w:rPr>
        <w:t>What Body and Mind Need to Stay Young and Fit for a Long Time</w:t>
      </w:r>
    </w:p>
    <w:p>
      <w:pPr>
        <w:tabs>
          <w:tab w:val="left" w:pos="341"/>
          <w:tab w:val="left" w:pos="5235"/>
        </w:tabs>
        <w:jc w:val="left"/>
        <w:rPr>
          <w:b/>
          <w:bCs/>
          <w:szCs w:val="21"/>
        </w:rPr>
      </w:pPr>
      <w:r>
        <w:rPr>
          <w:rFonts w:hint="eastAsia"/>
          <w:b/>
          <w:bCs/>
          <w:szCs w:val="21"/>
        </w:rPr>
        <w:t>德文书名：</w:t>
      </w:r>
      <w:r>
        <w:rPr>
          <w:b/>
          <w:bCs/>
          <w:i w:val="0"/>
          <w:iCs w:val="0"/>
          <w:szCs w:val="21"/>
        </w:rPr>
        <w:t>Masterplan Gesundheit</w:t>
      </w:r>
      <w:r>
        <w:rPr>
          <w:b/>
          <w:bCs/>
          <w:i w:val="0"/>
          <w:iCs w:val="0"/>
        </w:rPr>
        <w:t>: Was Körper und Geist brauchen, um lange jung und fit zu bleiben</w:t>
      </w:r>
    </w:p>
    <w:p>
      <w:pPr>
        <w:tabs>
          <w:tab w:val="left" w:pos="341"/>
          <w:tab w:val="left" w:pos="5235"/>
        </w:tabs>
        <w:jc w:val="left"/>
        <w:rPr>
          <w:b/>
          <w:bCs/>
          <w:szCs w:val="21"/>
        </w:rPr>
      </w:pPr>
      <w:r>
        <w:rPr>
          <w:b/>
          <w:bCs/>
          <w:szCs w:val="21"/>
        </w:rPr>
        <w:t>作    者：Jörg Blech</w:t>
      </w:r>
    </w:p>
    <w:p>
      <w:pPr>
        <w:tabs>
          <w:tab w:val="left" w:pos="341"/>
          <w:tab w:val="left" w:pos="5235"/>
        </w:tabs>
        <w:jc w:val="left"/>
        <w:rPr>
          <w:b/>
          <w:bCs/>
          <w:szCs w:val="21"/>
        </w:rPr>
      </w:pPr>
      <w:r>
        <w:rPr>
          <w:b/>
          <w:bCs/>
          <w:szCs w:val="21"/>
        </w:rPr>
        <w:t>出 版 社：</w:t>
      </w:r>
      <w:r>
        <w:rPr>
          <w:rFonts w:hint="eastAsia"/>
          <w:b/>
          <w:bCs/>
          <w:szCs w:val="21"/>
        </w:rPr>
        <w:t>Penguin Random House Verlagsgruppe GmbH</w:t>
      </w:r>
    </w:p>
    <w:p>
      <w:pPr>
        <w:tabs>
          <w:tab w:val="left" w:pos="341"/>
          <w:tab w:val="left" w:pos="5235"/>
        </w:tabs>
        <w:jc w:val="left"/>
        <w:rPr>
          <w:rFonts w:hint="default" w:eastAsia="宋体"/>
          <w:b/>
          <w:bCs/>
          <w:szCs w:val="21"/>
          <w:lang w:val="en-US" w:eastAsia="zh-CN"/>
        </w:rPr>
      </w:pPr>
      <w:r>
        <w:rPr>
          <w:b/>
          <w:bCs/>
          <w:szCs w:val="21"/>
        </w:rPr>
        <w:t>代理公司：</w:t>
      </w:r>
      <w:r>
        <w:rPr>
          <w:rFonts w:hint="eastAsia"/>
          <w:b/>
          <w:bCs/>
          <w:szCs w:val="21"/>
          <w:lang w:val="en-US" w:eastAsia="zh-CN"/>
        </w:rPr>
        <w:t>ANA/Lauren</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023</w:t>
      </w:r>
      <w:r>
        <w:rPr>
          <w:rFonts w:hint="eastAsia"/>
          <w:b/>
          <w:bCs/>
          <w:szCs w:val="21"/>
        </w:rPr>
        <w:t>年</w:t>
      </w:r>
      <w:r>
        <w:rPr>
          <w:b/>
          <w:bCs/>
          <w:szCs w:val="21"/>
        </w:rPr>
        <w:t>10</w:t>
      </w:r>
      <w:r>
        <w:rPr>
          <w:rFonts w:hint="eastAsia"/>
          <w:b/>
          <w:bCs/>
          <w:szCs w:val="21"/>
        </w:rPr>
        <w:t>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数：272</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b/>
          <w:bCs/>
          <w:szCs w:val="21"/>
        </w:rPr>
      </w:pPr>
      <w:r>
        <w:rPr>
          <w:b/>
          <w:bCs/>
          <w:szCs w:val="21"/>
        </w:rPr>
        <w:t>类    型：</w:t>
      </w:r>
      <w:r>
        <w:rPr>
          <w:rFonts w:hint="eastAsia"/>
          <w:b/>
          <w:bCs/>
          <w:szCs w:val="21"/>
        </w:rPr>
        <w:t>保健</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ind w:firstLine="422" w:firstLineChars="200"/>
        <w:rPr>
          <w:b/>
          <w:bCs/>
          <w:kern w:val="0"/>
          <w:szCs w:val="21"/>
        </w:rPr>
      </w:pPr>
      <w:r>
        <w:rPr>
          <w:rFonts w:hint="eastAsia"/>
          <w:b/>
          <w:bCs/>
          <w:kern w:val="0"/>
          <w:szCs w:val="21"/>
        </w:rPr>
        <w:t>畅销书作家尤格·布雷希（Jörg Blech）重要的新健康指南——《健康规划师》，</w:t>
      </w:r>
      <w:r>
        <w:rPr>
          <w:rFonts w:hint="eastAsia"/>
          <w:b/>
          <w:bCs/>
          <w:kern w:val="0"/>
          <w:szCs w:val="21"/>
          <w:lang w:val="en-US" w:eastAsia="zh-CN"/>
        </w:rPr>
        <w:t>教你</w:t>
      </w:r>
      <w:r>
        <w:rPr>
          <w:rFonts w:hint="eastAsia"/>
          <w:b/>
          <w:bCs/>
          <w:kern w:val="0"/>
          <w:szCs w:val="21"/>
        </w:rPr>
        <w:t>活到耄耋之年并尽可能长久地保持健康状态。</w:t>
      </w:r>
    </w:p>
    <w:p>
      <w:pPr>
        <w:autoSpaceDE w:val="0"/>
        <w:autoSpaceDN w:val="0"/>
        <w:adjustRightInd w:val="0"/>
        <w:rPr>
          <w:kern w:val="0"/>
          <w:szCs w:val="21"/>
        </w:rPr>
      </w:pPr>
    </w:p>
    <w:p>
      <w:pPr>
        <w:autoSpaceDE w:val="0"/>
        <w:autoSpaceDN w:val="0"/>
        <w:adjustRightInd w:val="0"/>
        <w:ind w:firstLine="420" w:firstLineChars="200"/>
        <w:rPr>
          <w:rFonts w:hint="eastAsia"/>
          <w:kern w:val="0"/>
          <w:szCs w:val="21"/>
        </w:rPr>
      </w:pPr>
      <w:r>
        <w:rPr>
          <w:rFonts w:hint="eastAsia"/>
          <w:kern w:val="0"/>
          <w:szCs w:val="21"/>
        </w:rPr>
        <w:t>布雷希在新书中</w:t>
      </w:r>
      <w:r>
        <w:rPr>
          <w:rFonts w:hint="eastAsia"/>
          <w:kern w:val="0"/>
          <w:szCs w:val="21"/>
          <w:lang w:val="en-US" w:eastAsia="zh-CN"/>
        </w:rPr>
        <w:t>为人</w:t>
      </w:r>
      <w:r>
        <w:rPr>
          <w:rFonts w:hint="eastAsia"/>
          <w:kern w:val="0"/>
          <w:szCs w:val="21"/>
        </w:rPr>
        <w:t>身体的真正所需给出了新的答案。他认为，我们生病时，多活动总比躺在床上好；随着年龄增长，肌肉量减少并非不可避免，这只是运动不足所导致的；我们认为的健康饮食可能会破坏肠道菌群，以及其他与健康有关的观点。布雷希利用最新的研究成果，揭露了各种健康误区，告诉我们如何掌控自己的健康，并解释身体和心智有足够的适应能力，可以让我们保持健康，直至耄耋之年。</w:t>
      </w:r>
    </w:p>
    <w:p>
      <w:pPr>
        <w:autoSpaceDE w:val="0"/>
        <w:autoSpaceDN w:val="0"/>
        <w:adjustRightInd w:val="0"/>
        <w:ind w:firstLine="420" w:firstLineChars="200"/>
        <w:rPr>
          <w:rFonts w:hint="eastAsia"/>
          <w:kern w:val="0"/>
          <w:szCs w:val="21"/>
        </w:rPr>
      </w:pPr>
    </w:p>
    <w:p>
      <w:pPr>
        <w:autoSpaceDE w:val="0"/>
        <w:autoSpaceDN w:val="0"/>
        <w:adjustRightInd w:val="0"/>
        <w:ind w:firstLine="420" w:firstLineChars="200"/>
        <w:rPr>
          <w:kern w:val="0"/>
          <w:szCs w:val="21"/>
        </w:rPr>
      </w:pPr>
      <w:r>
        <w:rPr>
          <w:rFonts w:hint="eastAsia"/>
          <w:kern w:val="0"/>
          <w:szCs w:val="21"/>
        </w:rPr>
        <w:t>《健康规划师》是一本关于身体的实用指导手册，提供了大量关于应对最常见疾病的最佳方法以及完全避免这些疾病的小贴士。</w:t>
      </w:r>
    </w:p>
    <w:p>
      <w:pPr>
        <w:autoSpaceDE w:val="0"/>
        <w:autoSpaceDN w:val="0"/>
        <w:adjustRightInd w:val="0"/>
        <w:rPr>
          <w:b/>
          <w:bCs/>
          <w:kern w:val="0"/>
          <w:szCs w:val="21"/>
        </w:rPr>
      </w:pPr>
    </w:p>
    <w:bookmarkEnd w:id="0"/>
    <w:bookmarkEnd w:id="1"/>
    <w:p>
      <w:pPr>
        <w:autoSpaceDE w:val="0"/>
        <w:autoSpaceDN w:val="0"/>
        <w:adjustRightInd w:val="0"/>
        <w:rPr>
          <w:b/>
          <w:bCs/>
          <w:kern w:val="0"/>
          <w:szCs w:val="21"/>
        </w:rPr>
      </w:pPr>
      <w:r>
        <w:rPr>
          <w:rFonts w:hint="eastAsia"/>
          <w:b/>
          <w:bCs/>
          <w:kern w:val="0"/>
          <w:szCs w:val="21"/>
        </w:rPr>
        <w:t>作者简介：</w:t>
      </w:r>
    </w:p>
    <w:bookmarkEnd w:id="2"/>
    <w:bookmarkEnd w:id="3"/>
    <w:p>
      <w:pPr>
        <w:widowControl/>
        <w:shd w:val="clear" w:color="auto" w:fill="FFFFFF"/>
        <w:rPr>
          <w:kern w:val="0"/>
          <w:szCs w:val="21"/>
        </w:rPr>
      </w:pPr>
    </w:p>
    <w:p>
      <w:pPr>
        <w:widowControl/>
        <w:shd w:val="clear" w:color="auto" w:fill="FFFFFF"/>
        <w:ind w:firstLine="422" w:firstLineChars="200"/>
        <w:rPr>
          <w:kern w:val="0"/>
          <w:szCs w:val="21"/>
        </w:rPr>
      </w:pPr>
      <w:r>
        <w:rPr>
          <w:b/>
          <w:bCs/>
          <w:kern w:val="0"/>
          <w:szCs w:val="21"/>
        </w:rPr>
        <w:drawing>
          <wp:anchor distT="0" distB="0" distL="114300" distR="114300" simplePos="0" relativeHeight="251659264" behindDoc="0" locked="0" layoutInCell="1" allowOverlap="1">
            <wp:simplePos x="0" y="0"/>
            <wp:positionH relativeFrom="column">
              <wp:posOffset>-44450</wp:posOffset>
            </wp:positionH>
            <wp:positionV relativeFrom="paragraph">
              <wp:posOffset>57785</wp:posOffset>
            </wp:positionV>
            <wp:extent cx="1371600" cy="9652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71600" cy="965200"/>
                    </a:xfrm>
                    <a:prstGeom prst="rect">
                      <a:avLst/>
                    </a:prstGeom>
                  </pic:spPr>
                </pic:pic>
              </a:graphicData>
            </a:graphic>
          </wp:anchor>
        </w:drawing>
      </w:r>
      <w:r>
        <w:rPr>
          <w:rFonts w:hint="eastAsia"/>
          <w:b/>
          <w:bCs/>
          <w:kern w:val="0"/>
          <w:szCs w:val="21"/>
        </w:rPr>
        <w:t>尤格·布雷希（</w:t>
      </w:r>
      <w:bookmarkStart w:id="8" w:name="_GoBack"/>
      <w:r>
        <w:rPr>
          <w:rFonts w:hint="eastAsia"/>
          <w:b/>
          <w:bCs/>
          <w:kern w:val="0"/>
          <w:szCs w:val="21"/>
        </w:rPr>
        <w:t>Jörg Blech</w:t>
      </w:r>
      <w:bookmarkEnd w:id="8"/>
      <w:r>
        <w:rPr>
          <w:rFonts w:hint="eastAsia"/>
          <w:b/>
          <w:bCs/>
          <w:kern w:val="0"/>
          <w:szCs w:val="21"/>
        </w:rPr>
        <w:t>）</w:t>
      </w:r>
      <w:r>
        <w:rPr>
          <w:rFonts w:hint="eastAsia"/>
          <w:kern w:val="0"/>
          <w:szCs w:val="21"/>
        </w:rPr>
        <w:t>出生于1966年，是一名生物学家，毕业于汉堡新闻学院（</w:t>
      </w:r>
      <w:r>
        <w:rPr>
          <w:kern w:val="0"/>
          <w:szCs w:val="21"/>
        </w:rPr>
        <w:t>Hamburg Journalism School</w:t>
      </w:r>
      <w:r>
        <w:rPr>
          <w:rFonts w:hint="eastAsia"/>
          <w:kern w:val="0"/>
          <w:szCs w:val="21"/>
        </w:rPr>
        <w:t>）。在加入《明镜》（</w:t>
      </w:r>
      <w:r>
        <w:rPr>
          <w:rFonts w:hint="eastAsia"/>
          <w:i/>
          <w:iCs/>
          <w:kern w:val="0"/>
          <w:szCs w:val="21"/>
        </w:rPr>
        <w:t>S</w:t>
      </w:r>
      <w:r>
        <w:rPr>
          <w:i/>
          <w:iCs/>
          <w:kern w:val="0"/>
          <w:szCs w:val="21"/>
        </w:rPr>
        <w:t>piegel</w:t>
      </w:r>
      <w:r>
        <w:rPr>
          <w:rFonts w:hint="eastAsia"/>
          <w:kern w:val="0"/>
          <w:szCs w:val="21"/>
        </w:rPr>
        <w:t>）之前，他曾在《明星》（</w:t>
      </w:r>
      <w:r>
        <w:rPr>
          <w:rFonts w:hint="eastAsia"/>
          <w:i/>
          <w:iCs/>
          <w:kern w:val="0"/>
          <w:szCs w:val="21"/>
        </w:rPr>
        <w:t>D</w:t>
      </w:r>
      <w:r>
        <w:rPr>
          <w:i/>
          <w:iCs/>
          <w:kern w:val="0"/>
          <w:szCs w:val="21"/>
        </w:rPr>
        <w:t>er Stern</w:t>
      </w:r>
      <w:r>
        <w:rPr>
          <w:rFonts w:hint="eastAsia"/>
          <w:kern w:val="0"/>
          <w:szCs w:val="21"/>
        </w:rPr>
        <w:t>）和《时代周刊》（</w:t>
      </w:r>
      <w:r>
        <w:rPr>
          <w:rFonts w:hint="eastAsia"/>
          <w:i/>
          <w:iCs/>
          <w:kern w:val="0"/>
          <w:szCs w:val="21"/>
        </w:rPr>
        <w:t>D</w:t>
      </w:r>
      <w:r>
        <w:rPr>
          <w:i/>
          <w:iCs/>
          <w:kern w:val="0"/>
          <w:szCs w:val="21"/>
        </w:rPr>
        <w:t>ie Zeit</w:t>
      </w:r>
      <w:r>
        <w:rPr>
          <w:rFonts w:hint="eastAsia"/>
          <w:kern w:val="0"/>
          <w:szCs w:val="21"/>
        </w:rPr>
        <w:t>）担任健康编辑。他的封面故事经常吸引大量读者，他的专题文章也是《明镜+》（</w:t>
      </w:r>
      <w:r>
        <w:rPr>
          <w:rFonts w:hint="eastAsia"/>
          <w:i/>
          <w:iCs/>
          <w:kern w:val="0"/>
          <w:szCs w:val="21"/>
        </w:rPr>
        <w:t>S</w:t>
      </w:r>
      <w:r>
        <w:rPr>
          <w:i/>
          <w:iCs/>
          <w:kern w:val="0"/>
          <w:szCs w:val="21"/>
        </w:rPr>
        <w:t>piegel+</w:t>
      </w:r>
      <w:r>
        <w:rPr>
          <w:rFonts w:hint="eastAsia"/>
          <w:kern w:val="0"/>
          <w:szCs w:val="21"/>
        </w:rPr>
        <w:t>）阅读量最高的文章之一。他还著有多部畅销书，包括《人类的生活》（</w:t>
      </w:r>
      <w:r>
        <w:rPr>
          <w:rFonts w:hint="eastAsia"/>
          <w:i/>
          <w:iCs/>
          <w:kern w:val="0"/>
          <w:szCs w:val="21"/>
        </w:rPr>
        <w:t>Leben auf dem Menschen</w:t>
      </w:r>
      <w:r>
        <w:rPr>
          <w:rFonts w:hint="eastAsia"/>
          <w:kern w:val="0"/>
          <w:szCs w:val="21"/>
        </w:rPr>
        <w:t>）、《发明疾病的人》（</w:t>
      </w:r>
      <w:r>
        <w:rPr>
          <w:rFonts w:hint="eastAsia"/>
          <w:i/>
          <w:iCs/>
          <w:kern w:val="0"/>
          <w:szCs w:val="21"/>
        </w:rPr>
        <w:t>Die Krankheitserfinder</w:t>
      </w:r>
      <w:r>
        <w:rPr>
          <w:rFonts w:hint="eastAsia"/>
          <w:kern w:val="0"/>
          <w:szCs w:val="21"/>
        </w:rPr>
        <w:t>）和《运动的治愈力》（</w:t>
      </w:r>
      <w:r>
        <w:rPr>
          <w:rFonts w:hint="eastAsia"/>
          <w:i/>
          <w:iCs/>
          <w:kern w:val="0"/>
          <w:szCs w:val="21"/>
        </w:rPr>
        <w:t>Die Heilkraft der Bewegung</w:t>
      </w:r>
      <w:r>
        <w:rPr>
          <w:rFonts w:hint="eastAsia"/>
          <w:kern w:val="0"/>
          <w:szCs w:val="21"/>
        </w:rPr>
        <w:t>）。迄今为止，他的著作已被翻译成12种语言。</w:t>
      </w:r>
    </w:p>
    <w:p>
      <w:pPr>
        <w:shd w:val="clear" w:color="auto" w:fill="FFFFFF"/>
        <w:rPr>
          <w:b/>
          <w:bCs/>
          <w:color w:val="000000"/>
          <w:szCs w:val="21"/>
        </w:rPr>
      </w:pPr>
      <w:bookmarkStart w:id="4" w:name="OLE_LINK44"/>
      <w:bookmarkStart w:id="5" w:name="OLE_LINK38"/>
      <w:bookmarkStart w:id="6" w:name="OLE_LINK43"/>
      <w:bookmarkStart w:id="7" w:name="OLE_LINK45"/>
    </w:p>
    <w:p>
      <w:pPr>
        <w:shd w:val="clear" w:color="auto" w:fill="FFFFFF"/>
        <w:rPr>
          <w:b/>
          <w:bCs/>
          <w:color w:val="000000"/>
          <w:szCs w:val="21"/>
        </w:rPr>
      </w:pPr>
    </w:p>
    <w:p>
      <w:pPr>
        <w:shd w:val="clear" w:color="auto" w:fill="FFFFFF"/>
        <w:rPr>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049E"/>
    <w:rsid w:val="000310FA"/>
    <w:rsid w:val="00035652"/>
    <w:rsid w:val="00035C80"/>
    <w:rsid w:val="00036D66"/>
    <w:rsid w:val="00037554"/>
    <w:rsid w:val="00040304"/>
    <w:rsid w:val="00041DA5"/>
    <w:rsid w:val="00042950"/>
    <w:rsid w:val="00045995"/>
    <w:rsid w:val="00050213"/>
    <w:rsid w:val="00052E2D"/>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E564F"/>
    <w:rsid w:val="000F2D43"/>
    <w:rsid w:val="000F4C24"/>
    <w:rsid w:val="001005C2"/>
    <w:rsid w:val="001017C7"/>
    <w:rsid w:val="00101B87"/>
    <w:rsid w:val="00102500"/>
    <w:rsid w:val="00104949"/>
    <w:rsid w:val="001058AB"/>
    <w:rsid w:val="00105F69"/>
    <w:rsid w:val="001065BD"/>
    <w:rsid w:val="00110260"/>
    <w:rsid w:val="0011264B"/>
    <w:rsid w:val="00114035"/>
    <w:rsid w:val="001142C8"/>
    <w:rsid w:val="00115ACB"/>
    <w:rsid w:val="00121268"/>
    <w:rsid w:val="00122116"/>
    <w:rsid w:val="0012521C"/>
    <w:rsid w:val="001307A4"/>
    <w:rsid w:val="00132921"/>
    <w:rsid w:val="00134730"/>
    <w:rsid w:val="00134987"/>
    <w:rsid w:val="00137B65"/>
    <w:rsid w:val="0014063E"/>
    <w:rsid w:val="00141E21"/>
    <w:rsid w:val="00146F1E"/>
    <w:rsid w:val="001478D9"/>
    <w:rsid w:val="00147E9A"/>
    <w:rsid w:val="00152D4C"/>
    <w:rsid w:val="0015493F"/>
    <w:rsid w:val="00157DCE"/>
    <w:rsid w:val="00160C65"/>
    <w:rsid w:val="001610CA"/>
    <w:rsid w:val="00161542"/>
    <w:rsid w:val="00163F80"/>
    <w:rsid w:val="00167007"/>
    <w:rsid w:val="00167C2C"/>
    <w:rsid w:val="0017270B"/>
    <w:rsid w:val="00175A69"/>
    <w:rsid w:val="00184E97"/>
    <w:rsid w:val="00186F61"/>
    <w:rsid w:val="00193733"/>
    <w:rsid w:val="00195459"/>
    <w:rsid w:val="0019586E"/>
    <w:rsid w:val="00196295"/>
    <w:rsid w:val="00196FA1"/>
    <w:rsid w:val="00197B4A"/>
    <w:rsid w:val="001A0B99"/>
    <w:rsid w:val="001A0C48"/>
    <w:rsid w:val="001A2492"/>
    <w:rsid w:val="001A2FCC"/>
    <w:rsid w:val="001A49D0"/>
    <w:rsid w:val="001B14BF"/>
    <w:rsid w:val="001B2196"/>
    <w:rsid w:val="001B5AF0"/>
    <w:rsid w:val="001B679D"/>
    <w:rsid w:val="001B747D"/>
    <w:rsid w:val="001C17F6"/>
    <w:rsid w:val="001C2558"/>
    <w:rsid w:val="001C6D65"/>
    <w:rsid w:val="001D0FAF"/>
    <w:rsid w:val="001D2DF1"/>
    <w:rsid w:val="001D4E4F"/>
    <w:rsid w:val="001D6B46"/>
    <w:rsid w:val="001E1754"/>
    <w:rsid w:val="001E228F"/>
    <w:rsid w:val="001E6816"/>
    <w:rsid w:val="001E7691"/>
    <w:rsid w:val="001F08B6"/>
    <w:rsid w:val="001F2280"/>
    <w:rsid w:val="001F27B1"/>
    <w:rsid w:val="001F373D"/>
    <w:rsid w:val="001F43A6"/>
    <w:rsid w:val="001F55A2"/>
    <w:rsid w:val="002042A9"/>
    <w:rsid w:val="002243E8"/>
    <w:rsid w:val="002305EA"/>
    <w:rsid w:val="00235E01"/>
    <w:rsid w:val="00236060"/>
    <w:rsid w:val="0023741B"/>
    <w:rsid w:val="00237A49"/>
    <w:rsid w:val="00243710"/>
    <w:rsid w:val="00244F8F"/>
    <w:rsid w:val="00245472"/>
    <w:rsid w:val="00247338"/>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6F93"/>
    <w:rsid w:val="002C7905"/>
    <w:rsid w:val="002D1441"/>
    <w:rsid w:val="002D1B5A"/>
    <w:rsid w:val="002D1FB6"/>
    <w:rsid w:val="002D3C0E"/>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C5B"/>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B6518"/>
    <w:rsid w:val="003C3081"/>
    <w:rsid w:val="003C524C"/>
    <w:rsid w:val="003D205A"/>
    <w:rsid w:val="003D49B4"/>
    <w:rsid w:val="003E425D"/>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79A"/>
    <w:rsid w:val="00512B70"/>
    <w:rsid w:val="00522AFE"/>
    <w:rsid w:val="00524032"/>
    <w:rsid w:val="005253A3"/>
    <w:rsid w:val="005273E3"/>
    <w:rsid w:val="00531E34"/>
    <w:rsid w:val="00533440"/>
    <w:rsid w:val="005369B3"/>
    <w:rsid w:val="00541188"/>
    <w:rsid w:val="00542854"/>
    <w:rsid w:val="0054434C"/>
    <w:rsid w:val="005451D6"/>
    <w:rsid w:val="0054608A"/>
    <w:rsid w:val="005508BD"/>
    <w:rsid w:val="00552EE1"/>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26E6"/>
    <w:rsid w:val="007F5493"/>
    <w:rsid w:val="007F652C"/>
    <w:rsid w:val="007F6B29"/>
    <w:rsid w:val="00805ED5"/>
    <w:rsid w:val="00806429"/>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249B"/>
    <w:rsid w:val="008A3063"/>
    <w:rsid w:val="008A35EB"/>
    <w:rsid w:val="008A6811"/>
    <w:rsid w:val="008A7289"/>
    <w:rsid w:val="008A7AE7"/>
    <w:rsid w:val="008B5D1B"/>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1F68"/>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6467"/>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A65EB"/>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B1"/>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669EB"/>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06C48"/>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3E07"/>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6840"/>
    <w:rsid w:val="00DE7B6D"/>
    <w:rsid w:val="00DF0BB7"/>
    <w:rsid w:val="00DF3C3B"/>
    <w:rsid w:val="00DF5826"/>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71E2E"/>
    <w:rsid w:val="00E725A1"/>
    <w:rsid w:val="00E73AE4"/>
    <w:rsid w:val="00E778FD"/>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EF74D1"/>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DB560A"/>
    <w:rsid w:val="097E11FF"/>
    <w:rsid w:val="391E5FA3"/>
    <w:rsid w:val="41787651"/>
    <w:rsid w:val="489D136C"/>
    <w:rsid w:val="499F13E5"/>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uiPriority w:val="0"/>
  </w:style>
  <w:style w:type="character" w:customStyle="1" w:styleId="37">
    <w:name w:val="a-text-bol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356</Words>
  <Characters>1415</Characters>
  <Lines>42</Lines>
  <Paragraphs>30</Paragraphs>
  <TotalTime>3</TotalTime>
  <ScaleCrop>false</ScaleCrop>
  <LinksUpToDate>false</LinksUpToDate>
  <CharactersWithSpaces>1741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2023-10-15T06:25:00Z</dcterms:created>
  <dc:creator>Image</dc:creator>
  <cp:lastModifiedBy>堀  达</cp:lastModifiedBy>
  <cp:lastPrinted>2005-06-10T06:33:00Z</cp:lastPrinted>
  <dcterms:modified xsi:type="dcterms:W3CDTF">2023-10-17T09:47:39Z</dcterms:modified>
  <dc:title>新 书 推 荐</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ADBB7725AE0C4D53BA75F41F62349E7A_13</vt:lpwstr>
  </property>
</Properties>
</file>