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9476" w14:textId="77777777" w:rsidR="008913EC" w:rsidRDefault="008913EC" w:rsidP="0009301E">
      <w:pPr>
        <w:jc w:val="center"/>
        <w:rPr>
          <w:b/>
          <w:bCs/>
          <w:sz w:val="36"/>
          <w:shd w:val="pct15" w:color="auto" w:fill="FFFFFF"/>
        </w:rPr>
      </w:pPr>
    </w:p>
    <w:p w14:paraId="00AE3915" w14:textId="5E6083D3" w:rsidR="000266F6" w:rsidRPr="000266F6" w:rsidRDefault="000266F6" w:rsidP="0009301E">
      <w:pPr>
        <w:jc w:val="center"/>
        <w:rPr>
          <w:rFonts w:hint="eastAsia"/>
          <w:b/>
          <w:bCs/>
          <w:szCs w:val="21"/>
        </w:rPr>
      </w:pPr>
      <w:proofErr w:type="gramStart"/>
      <w:r w:rsidRPr="000266F6">
        <w:rPr>
          <w:rFonts w:hint="eastAsia"/>
          <w:b/>
          <w:bCs/>
          <w:sz w:val="36"/>
        </w:rPr>
        <w:t>布克奖得主</w:t>
      </w:r>
      <w:proofErr w:type="gramEnd"/>
      <w:r w:rsidRPr="000266F6">
        <w:rPr>
          <w:rFonts w:hint="eastAsia"/>
          <w:b/>
          <w:bCs/>
          <w:sz w:val="36"/>
        </w:rPr>
        <w:t>，洞察人性与生死</w:t>
      </w:r>
    </w:p>
    <w:p w14:paraId="24165AA5" w14:textId="77777777" w:rsidR="0009301E" w:rsidRPr="008913EC" w:rsidRDefault="0009301E" w:rsidP="008913EC">
      <w:pPr>
        <w:spacing w:line="500" w:lineRule="exact"/>
        <w:jc w:val="center"/>
        <w:rPr>
          <w:b/>
          <w:bCs/>
          <w:sz w:val="36"/>
        </w:rPr>
      </w:pPr>
      <w:r w:rsidRPr="008913EC">
        <w:rPr>
          <w:rFonts w:hint="eastAsia"/>
          <w:b/>
          <w:bCs/>
          <w:sz w:val="36"/>
        </w:rPr>
        <w:t>格雷厄姆·斯威夫特（</w:t>
      </w:r>
      <w:r w:rsidRPr="008913EC">
        <w:rPr>
          <w:b/>
          <w:bCs/>
          <w:sz w:val="36"/>
        </w:rPr>
        <w:t>Graham Swift</w:t>
      </w:r>
      <w:r w:rsidRPr="008913EC">
        <w:rPr>
          <w:rFonts w:hint="eastAsia"/>
          <w:b/>
          <w:bCs/>
          <w:sz w:val="36"/>
        </w:rPr>
        <w:t>）</w:t>
      </w:r>
    </w:p>
    <w:p w14:paraId="08A03560" w14:textId="77777777" w:rsidR="003C2DA6" w:rsidRDefault="003C2DA6" w:rsidP="0009301E">
      <w:pPr>
        <w:rPr>
          <w:b/>
          <w:bCs/>
          <w:szCs w:val="21"/>
        </w:rPr>
      </w:pPr>
    </w:p>
    <w:p w14:paraId="052C57A8" w14:textId="77777777" w:rsidR="008913EC" w:rsidRPr="008913EC" w:rsidRDefault="008913EC" w:rsidP="0009301E">
      <w:pPr>
        <w:rPr>
          <w:b/>
          <w:bCs/>
          <w:szCs w:val="21"/>
        </w:rPr>
      </w:pPr>
    </w:p>
    <w:p w14:paraId="112B68DA" w14:textId="77777777" w:rsidR="00C2693A" w:rsidRPr="0008143A" w:rsidRDefault="00C2693A" w:rsidP="0009301E">
      <w:pPr>
        <w:rPr>
          <w:b/>
          <w:szCs w:val="21"/>
        </w:rPr>
      </w:pPr>
      <w:r w:rsidRPr="0008143A">
        <w:rPr>
          <w:b/>
          <w:szCs w:val="21"/>
        </w:rPr>
        <w:t>作者简介：</w:t>
      </w:r>
      <w:bookmarkStart w:id="0" w:name="productDetails"/>
      <w:bookmarkEnd w:id="0"/>
    </w:p>
    <w:p w14:paraId="208AB108" w14:textId="12048579" w:rsidR="005F751F" w:rsidRDefault="005F751F" w:rsidP="00D11107">
      <w:pPr>
        <w:rPr>
          <w:rFonts w:hint="eastAsia"/>
          <w:b/>
          <w:szCs w:val="21"/>
        </w:rPr>
      </w:pPr>
    </w:p>
    <w:p w14:paraId="2418E37B" w14:textId="528121F0" w:rsidR="00D11107" w:rsidRPr="00C2693A" w:rsidRDefault="00D11107" w:rsidP="00D11107">
      <w:pPr>
        <w:ind w:firstLineChars="200" w:firstLine="420"/>
        <w:rPr>
          <w:color w:val="11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4C67FD9" wp14:editId="4642BE57">
            <wp:simplePos x="0" y="0"/>
            <wp:positionH relativeFrom="column">
              <wp:posOffset>22175</wp:posOffset>
            </wp:positionH>
            <wp:positionV relativeFrom="paragraph">
              <wp:posOffset>20244</wp:posOffset>
            </wp:positionV>
            <wp:extent cx="909320" cy="913765"/>
            <wp:effectExtent l="19050" t="0" r="5080" b="0"/>
            <wp:wrapSquare wrapText="bothSides"/>
            <wp:docPr id="280" name="图片 280" descr="QQ截图2019022713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QQ截图201902271312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格雷厄姆·斯威夫特（</w:t>
      </w:r>
      <w:r w:rsidRPr="00C2693A">
        <w:rPr>
          <w:b/>
          <w:szCs w:val="21"/>
        </w:rPr>
        <w:t>Graham Swift</w:t>
      </w:r>
      <w:r>
        <w:rPr>
          <w:rFonts w:hint="eastAsia"/>
          <w:b/>
          <w:szCs w:val="21"/>
        </w:rPr>
        <w:t>），</w:t>
      </w:r>
      <w:r w:rsidRPr="005F751F">
        <w:rPr>
          <w:rFonts w:hint="eastAsia"/>
          <w:color w:val="111111"/>
          <w:szCs w:val="21"/>
          <w:shd w:val="clear" w:color="auto" w:fill="FFFFFF"/>
        </w:rPr>
        <w:t>1949</w:t>
      </w:r>
      <w:r w:rsidRPr="005F751F">
        <w:rPr>
          <w:rFonts w:hint="eastAsia"/>
          <w:color w:val="111111"/>
          <w:szCs w:val="21"/>
          <w:shd w:val="clear" w:color="auto" w:fill="FFFFFF"/>
        </w:rPr>
        <w:t>年</w:t>
      </w:r>
      <w:r w:rsidRPr="005F751F">
        <w:rPr>
          <w:rFonts w:hint="eastAsia"/>
          <w:color w:val="111111"/>
          <w:szCs w:val="21"/>
          <w:shd w:val="clear" w:color="auto" w:fill="FFFFFF"/>
        </w:rPr>
        <w:t>5</w:t>
      </w:r>
      <w:r w:rsidRPr="005F751F">
        <w:rPr>
          <w:rFonts w:hint="eastAsia"/>
          <w:color w:val="111111"/>
          <w:szCs w:val="21"/>
          <w:shd w:val="clear" w:color="auto" w:fill="FFFFFF"/>
        </w:rPr>
        <w:t>月</w:t>
      </w:r>
      <w:r w:rsidRPr="005F751F">
        <w:rPr>
          <w:rFonts w:hint="eastAsia"/>
          <w:color w:val="111111"/>
          <w:szCs w:val="21"/>
          <w:shd w:val="clear" w:color="auto" w:fill="FFFFFF"/>
        </w:rPr>
        <w:t>4</w:t>
      </w:r>
      <w:r w:rsidRPr="005F751F">
        <w:rPr>
          <w:rFonts w:hint="eastAsia"/>
          <w:color w:val="111111"/>
          <w:szCs w:val="21"/>
          <w:shd w:val="clear" w:color="auto" w:fill="FFFFFF"/>
        </w:rPr>
        <w:t>日出生于英国伦敦，英国小说家和短篇小说家，</w:t>
      </w:r>
      <w:r w:rsidRPr="0071660A">
        <w:rPr>
          <w:rFonts w:hint="eastAsia"/>
          <w:szCs w:val="21"/>
        </w:rPr>
        <w:t>著有十部小说</w:t>
      </w:r>
      <w:r>
        <w:rPr>
          <w:rFonts w:hint="eastAsia"/>
          <w:szCs w:val="21"/>
        </w:rPr>
        <w:t>，</w:t>
      </w:r>
      <w:r w:rsidRPr="0071660A">
        <w:rPr>
          <w:rFonts w:hint="eastAsia"/>
          <w:szCs w:val="21"/>
        </w:rPr>
        <w:t>两部短篇</w:t>
      </w:r>
      <w:r>
        <w:rPr>
          <w:rFonts w:hint="eastAsia"/>
          <w:szCs w:val="21"/>
        </w:rPr>
        <w:t>故事</w:t>
      </w:r>
      <w:r w:rsidRPr="0071660A">
        <w:rPr>
          <w:rFonts w:hint="eastAsia"/>
          <w:szCs w:val="21"/>
        </w:rPr>
        <w:t>集</w:t>
      </w:r>
      <w:r>
        <w:rPr>
          <w:rFonts w:hint="eastAsia"/>
          <w:szCs w:val="21"/>
        </w:rPr>
        <w:t>。他</w:t>
      </w:r>
      <w:r w:rsidRPr="005F751F">
        <w:rPr>
          <w:rFonts w:hint="eastAsia"/>
          <w:color w:val="111111"/>
          <w:szCs w:val="21"/>
          <w:shd w:val="clear" w:color="auto" w:fill="FFFFFF"/>
        </w:rPr>
        <w:t>微妙复杂的心理小说探讨了历史，尤其是家族史对当代家庭生活的影响。</w:t>
      </w:r>
    </w:p>
    <w:p w14:paraId="1E2DD291" w14:textId="77777777" w:rsidR="005F751F" w:rsidRPr="00D11107" w:rsidRDefault="005F751F" w:rsidP="0009301E">
      <w:pPr>
        <w:rPr>
          <w:b/>
          <w:szCs w:val="21"/>
        </w:rPr>
      </w:pPr>
    </w:p>
    <w:p w14:paraId="554FB4A6" w14:textId="1927E6D9" w:rsidR="005F751F" w:rsidRDefault="005F751F" w:rsidP="005F751F">
      <w:pPr>
        <w:ind w:firstLineChars="200" w:firstLine="420"/>
        <w:rPr>
          <w:bCs/>
          <w:szCs w:val="21"/>
        </w:rPr>
      </w:pPr>
      <w:r w:rsidRPr="005F751F">
        <w:rPr>
          <w:rFonts w:hint="eastAsia"/>
          <w:bCs/>
          <w:szCs w:val="21"/>
        </w:rPr>
        <w:t>斯威夫特在伦敦南部长大，</w:t>
      </w:r>
      <w:r>
        <w:rPr>
          <w:rFonts w:hint="eastAsia"/>
          <w:bCs/>
          <w:szCs w:val="21"/>
        </w:rPr>
        <w:t>先后</w:t>
      </w:r>
      <w:r w:rsidRPr="005F751F">
        <w:rPr>
          <w:rFonts w:hint="eastAsia"/>
          <w:bCs/>
          <w:szCs w:val="21"/>
        </w:rPr>
        <w:t>就读于约克大学德威公学和剑桥大学皇后学院</w:t>
      </w:r>
      <w:r>
        <w:rPr>
          <w:rFonts w:hint="eastAsia"/>
          <w:bCs/>
          <w:szCs w:val="21"/>
        </w:rPr>
        <w:t>，拥有文学硕士学位</w:t>
      </w:r>
      <w:r w:rsidRPr="005F751F">
        <w:rPr>
          <w:rFonts w:hint="eastAsia"/>
          <w:bCs/>
          <w:szCs w:val="21"/>
        </w:rPr>
        <w:t>。他的小说</w:t>
      </w:r>
      <w:r>
        <w:rPr>
          <w:rFonts w:hint="eastAsia"/>
          <w:bCs/>
          <w:szCs w:val="21"/>
        </w:rPr>
        <w:t>处女作</w:t>
      </w:r>
      <w:r w:rsidRPr="005F751F">
        <w:rPr>
          <w:rFonts w:hint="eastAsia"/>
          <w:bCs/>
          <w:szCs w:val="21"/>
        </w:rPr>
        <w:t>《甜品店老板》</w:t>
      </w:r>
      <w:r>
        <w:rPr>
          <w:rFonts w:hint="eastAsia"/>
          <w:bCs/>
          <w:szCs w:val="21"/>
        </w:rPr>
        <w:t>(</w:t>
      </w:r>
      <w:r w:rsidRPr="005F751F">
        <w:rPr>
          <w:bCs/>
          <w:i/>
          <w:iCs/>
          <w:szCs w:val="21"/>
        </w:rPr>
        <w:t>The Sweet-Shop Owner</w:t>
      </w:r>
      <w:r>
        <w:rPr>
          <w:bCs/>
          <w:szCs w:val="21"/>
        </w:rPr>
        <w:t xml:space="preserve">, </w:t>
      </w:r>
      <w:r w:rsidRPr="005F751F">
        <w:rPr>
          <w:rFonts w:hint="eastAsia"/>
          <w:bCs/>
          <w:szCs w:val="21"/>
        </w:rPr>
        <w:t>1980</w:t>
      </w:r>
      <w:r w:rsidRPr="005F751F">
        <w:rPr>
          <w:rFonts w:hint="eastAsia"/>
          <w:bCs/>
          <w:szCs w:val="21"/>
        </w:rPr>
        <w:t>）将店主生命的最后一天与他整个</w:t>
      </w:r>
      <w:r>
        <w:rPr>
          <w:rFonts w:hint="eastAsia"/>
          <w:bCs/>
          <w:szCs w:val="21"/>
        </w:rPr>
        <w:t>人生</w:t>
      </w:r>
      <w:r w:rsidRPr="005F751F">
        <w:rPr>
          <w:rFonts w:hint="eastAsia"/>
          <w:bCs/>
          <w:szCs w:val="21"/>
        </w:rPr>
        <w:t>的回忆并置。《羽毛球》（</w:t>
      </w:r>
      <w:r w:rsidRPr="005F751F">
        <w:rPr>
          <w:bCs/>
          <w:i/>
          <w:iCs/>
          <w:szCs w:val="21"/>
        </w:rPr>
        <w:t>Shuttlecock</w:t>
      </w:r>
      <w:r>
        <w:rPr>
          <w:bCs/>
          <w:szCs w:val="21"/>
        </w:rPr>
        <w:t xml:space="preserve">, </w:t>
      </w:r>
      <w:r w:rsidRPr="005F751F">
        <w:rPr>
          <w:rFonts w:hint="eastAsia"/>
          <w:bCs/>
          <w:szCs w:val="21"/>
        </w:rPr>
        <w:t>1981</w:t>
      </w:r>
      <w:r w:rsidRPr="005F751F">
        <w:rPr>
          <w:rFonts w:hint="eastAsia"/>
          <w:bCs/>
          <w:szCs w:val="21"/>
        </w:rPr>
        <w:t>）讲述了一位</w:t>
      </w:r>
      <w:r>
        <w:rPr>
          <w:rFonts w:hint="eastAsia"/>
          <w:bCs/>
          <w:szCs w:val="21"/>
        </w:rPr>
        <w:t>警局</w:t>
      </w:r>
      <w:r w:rsidRPr="005F751F">
        <w:rPr>
          <w:rFonts w:hint="eastAsia"/>
          <w:bCs/>
          <w:szCs w:val="21"/>
        </w:rPr>
        <w:t>档案管理员的故事，</w:t>
      </w:r>
      <w:r w:rsidR="00D11107">
        <w:rPr>
          <w:rFonts w:hint="eastAsia"/>
          <w:bCs/>
          <w:szCs w:val="21"/>
        </w:rPr>
        <w:t>他在工作中意外发现了其父亲</w:t>
      </w:r>
      <w:r w:rsidRPr="005F751F">
        <w:rPr>
          <w:rFonts w:hint="eastAsia"/>
          <w:bCs/>
          <w:szCs w:val="21"/>
        </w:rPr>
        <w:t>的精神疾病</w:t>
      </w:r>
      <w:r w:rsidR="00D11107">
        <w:rPr>
          <w:rFonts w:hint="eastAsia"/>
          <w:bCs/>
          <w:szCs w:val="21"/>
        </w:rPr>
        <w:t>与</w:t>
      </w:r>
      <w:r w:rsidRPr="005F751F">
        <w:rPr>
          <w:rFonts w:hint="eastAsia"/>
          <w:bCs/>
          <w:szCs w:val="21"/>
        </w:rPr>
        <w:t>第二次世界大战相互矛盾的</w:t>
      </w:r>
      <w:r w:rsidR="00D11107">
        <w:rPr>
          <w:rFonts w:hint="eastAsia"/>
          <w:bCs/>
          <w:szCs w:val="21"/>
        </w:rPr>
        <w:t>记录</w:t>
      </w:r>
      <w:r w:rsidRPr="005F751F">
        <w:rPr>
          <w:rFonts w:hint="eastAsia"/>
          <w:bCs/>
          <w:szCs w:val="21"/>
        </w:rPr>
        <w:t>。</w:t>
      </w:r>
    </w:p>
    <w:p w14:paraId="7FA1E3F6" w14:textId="77777777" w:rsidR="005F751F" w:rsidRDefault="005F751F" w:rsidP="005F751F">
      <w:pPr>
        <w:rPr>
          <w:rFonts w:hint="eastAsia"/>
          <w:bCs/>
          <w:szCs w:val="21"/>
        </w:rPr>
      </w:pPr>
    </w:p>
    <w:p w14:paraId="466847CA" w14:textId="58CDEF02" w:rsidR="005F751F" w:rsidRDefault="00D11107" w:rsidP="00D1110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983</w:t>
      </w:r>
      <w:r>
        <w:rPr>
          <w:rFonts w:hint="eastAsia"/>
          <w:bCs/>
          <w:szCs w:val="21"/>
        </w:rPr>
        <w:t>年，也就是</w:t>
      </w:r>
      <w:r w:rsidRPr="005F751F">
        <w:rPr>
          <w:rFonts w:hint="eastAsia"/>
          <w:bCs/>
          <w:szCs w:val="21"/>
        </w:rPr>
        <w:t>《学会游泳和其他故事》（</w:t>
      </w:r>
      <w:r w:rsidRPr="00D11107">
        <w:rPr>
          <w:bCs/>
          <w:szCs w:val="21"/>
        </w:rPr>
        <w:t>Learning to Swim, and Other Stories</w:t>
      </w:r>
      <w:r>
        <w:rPr>
          <w:bCs/>
          <w:szCs w:val="21"/>
        </w:rPr>
        <w:t>,</w:t>
      </w:r>
      <w:r w:rsidRPr="005F751F">
        <w:rPr>
          <w:rFonts w:hint="eastAsia"/>
          <w:bCs/>
          <w:szCs w:val="21"/>
        </w:rPr>
        <w:t>）出版</w:t>
      </w:r>
      <w:r>
        <w:rPr>
          <w:rFonts w:hint="eastAsia"/>
          <w:bCs/>
          <w:szCs w:val="21"/>
        </w:rPr>
        <w:t>一年</w:t>
      </w:r>
      <w:r w:rsidRPr="005F751F">
        <w:rPr>
          <w:rFonts w:hint="eastAsia"/>
          <w:bCs/>
          <w:szCs w:val="21"/>
        </w:rPr>
        <w:t>后，斯威夫特</w:t>
      </w:r>
      <w:r>
        <w:rPr>
          <w:rFonts w:hint="eastAsia"/>
          <w:bCs/>
          <w:szCs w:val="21"/>
        </w:rPr>
        <w:t>带来</w:t>
      </w:r>
      <w:r w:rsidRPr="005F751F"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轰动英国文坛的</w:t>
      </w:r>
      <w:r w:rsidRPr="005F751F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水之乡</w:t>
      </w:r>
      <w:r w:rsidRPr="005F751F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(</w:t>
      </w:r>
      <w:r w:rsidRPr="0071660A">
        <w:rPr>
          <w:i/>
          <w:color w:val="111111"/>
          <w:szCs w:val="21"/>
          <w:shd w:val="clear" w:color="auto" w:fill="FFFFFF"/>
        </w:rPr>
        <w:t>Waterland</w:t>
      </w:r>
      <w:r w:rsidRPr="00D11107">
        <w:rPr>
          <w:iCs/>
          <w:color w:val="111111"/>
          <w:szCs w:val="21"/>
          <w:shd w:val="clear" w:color="auto" w:fill="FFFFFF"/>
        </w:rPr>
        <w:t>)</w:t>
      </w:r>
      <w:r>
        <w:rPr>
          <w:rFonts w:hint="eastAsia"/>
          <w:bCs/>
          <w:szCs w:val="21"/>
        </w:rPr>
        <w:t>，该</w:t>
      </w:r>
      <w:proofErr w:type="gramStart"/>
      <w:r>
        <w:rPr>
          <w:rFonts w:hint="eastAsia"/>
          <w:bCs/>
          <w:szCs w:val="21"/>
        </w:rPr>
        <w:t>作</w:t>
      </w:r>
      <w:r>
        <w:rPr>
          <w:rFonts w:hint="eastAsia"/>
          <w:szCs w:val="21"/>
        </w:rPr>
        <w:t>赢得</w:t>
      </w:r>
      <w:proofErr w:type="gramEnd"/>
      <w:r>
        <w:rPr>
          <w:rFonts w:hint="eastAsia"/>
          <w:szCs w:val="21"/>
        </w:rPr>
        <w:t>了《卫报》小说奖</w:t>
      </w:r>
      <w:r>
        <w:rPr>
          <w:rFonts w:hint="eastAsia"/>
          <w:szCs w:val="21"/>
        </w:rPr>
        <w:t>,</w:t>
      </w:r>
      <w:r>
        <w:rPr>
          <w:rFonts w:hint="eastAsia"/>
          <w:bCs/>
          <w:szCs w:val="21"/>
        </w:rPr>
        <w:t>改编电影于</w:t>
      </w:r>
      <w:r w:rsidRPr="005F751F">
        <w:rPr>
          <w:rFonts w:hint="eastAsia"/>
          <w:bCs/>
          <w:szCs w:val="21"/>
        </w:rPr>
        <w:t>1992</w:t>
      </w:r>
      <w:r w:rsidRPr="005F751F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上映</w:t>
      </w:r>
      <w:r w:rsidR="005F751F" w:rsidRPr="005F751F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《水之乡》</w:t>
      </w:r>
      <w:r w:rsidR="005F751F" w:rsidRPr="005F751F">
        <w:rPr>
          <w:rFonts w:hint="eastAsia"/>
          <w:bCs/>
          <w:szCs w:val="21"/>
        </w:rPr>
        <w:t>故事围绕着一位</w:t>
      </w:r>
      <w:r>
        <w:rPr>
          <w:rFonts w:hint="eastAsia"/>
          <w:bCs/>
          <w:szCs w:val="21"/>
        </w:rPr>
        <w:t>历史老师展开，他</w:t>
      </w:r>
      <w:r w:rsidR="005F751F" w:rsidRPr="005F751F">
        <w:rPr>
          <w:rFonts w:hint="eastAsia"/>
          <w:bCs/>
          <w:szCs w:val="21"/>
        </w:rPr>
        <w:t>痴迷于当地</w:t>
      </w:r>
      <w:r>
        <w:rPr>
          <w:rFonts w:hint="eastAsia"/>
          <w:bCs/>
          <w:szCs w:val="21"/>
        </w:rPr>
        <w:t>地方志</w:t>
      </w:r>
      <w:r w:rsidR="005F751F" w:rsidRPr="005F751F">
        <w:rPr>
          <w:rFonts w:hint="eastAsia"/>
          <w:bCs/>
          <w:szCs w:val="21"/>
        </w:rPr>
        <w:t>和家族</w:t>
      </w:r>
      <w:r>
        <w:rPr>
          <w:rFonts w:hint="eastAsia"/>
          <w:bCs/>
          <w:szCs w:val="21"/>
        </w:rPr>
        <w:t>史</w:t>
      </w:r>
      <w:r w:rsidR="005F751F" w:rsidRPr="005F751F">
        <w:rPr>
          <w:rFonts w:hint="eastAsia"/>
          <w:bCs/>
          <w:szCs w:val="21"/>
        </w:rPr>
        <w:t>。他微妙而优美的《</w:t>
      </w:r>
      <w:r>
        <w:rPr>
          <w:rFonts w:hint="eastAsia"/>
          <w:bCs/>
          <w:szCs w:val="21"/>
        </w:rPr>
        <w:t>最后一单酒</w:t>
      </w:r>
      <w:r w:rsidR="005F751F" w:rsidRPr="005F751F">
        <w:rPr>
          <w:rFonts w:hint="eastAsia"/>
          <w:bCs/>
          <w:szCs w:val="21"/>
        </w:rPr>
        <w:t>》（</w:t>
      </w:r>
      <w:r w:rsidR="005F751F" w:rsidRPr="005F751F">
        <w:rPr>
          <w:rFonts w:hint="eastAsia"/>
          <w:bCs/>
          <w:szCs w:val="21"/>
        </w:rPr>
        <w:t>1996</w:t>
      </w:r>
      <w:r w:rsidR="005F751F" w:rsidRPr="005F751F">
        <w:rPr>
          <w:rFonts w:hint="eastAsia"/>
          <w:bCs/>
          <w:szCs w:val="21"/>
        </w:rPr>
        <w:t>）赢得了布克奖。</w:t>
      </w:r>
    </w:p>
    <w:p w14:paraId="1674C576" w14:textId="77777777" w:rsidR="00D11107" w:rsidRDefault="00D11107" w:rsidP="00D11107">
      <w:pPr>
        <w:rPr>
          <w:bCs/>
          <w:szCs w:val="21"/>
        </w:rPr>
      </w:pPr>
    </w:p>
    <w:p w14:paraId="1D3CE309" w14:textId="1F5A3938" w:rsidR="005F751F" w:rsidRDefault="00D11107" w:rsidP="00D11107">
      <w:pPr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009</w:t>
      </w:r>
      <w:r>
        <w:rPr>
          <w:rFonts w:hint="eastAsia"/>
          <w:bCs/>
          <w:szCs w:val="21"/>
        </w:rPr>
        <w:t>年，英国图书馆购买了斯威夫特的档案集</w:t>
      </w:r>
      <w:r>
        <w:rPr>
          <w:rFonts w:hint="eastAsia"/>
          <w:bCs/>
          <w:szCs w:val="21"/>
        </w:rPr>
        <w:t>，</w:t>
      </w:r>
      <w:r>
        <w:rPr>
          <w:rFonts w:hint="eastAsia"/>
          <w:szCs w:val="21"/>
        </w:rPr>
        <w:t>其作品</w:t>
      </w:r>
      <w:r>
        <w:rPr>
          <w:rFonts w:hint="eastAsia"/>
          <w:szCs w:val="21"/>
        </w:rPr>
        <w:t>业</w:t>
      </w:r>
      <w:r>
        <w:rPr>
          <w:rFonts w:hint="eastAsia"/>
          <w:szCs w:val="21"/>
        </w:rPr>
        <w:t>已翻译成三十多种语言。</w:t>
      </w:r>
    </w:p>
    <w:p w14:paraId="06AAF6C0" w14:textId="77777777" w:rsidR="00D11107" w:rsidRPr="00D11107" w:rsidRDefault="00D11107" w:rsidP="00D11107">
      <w:pPr>
        <w:ind w:firstLineChars="200" w:firstLine="420"/>
        <w:rPr>
          <w:rFonts w:hint="eastAsia"/>
          <w:szCs w:val="21"/>
        </w:rPr>
      </w:pPr>
    </w:p>
    <w:p w14:paraId="1253F6F4" w14:textId="2996E787" w:rsidR="00C2693A" w:rsidRPr="00C2693A" w:rsidRDefault="00073072" w:rsidP="0009301E">
      <w:pPr>
        <w:rPr>
          <w:b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4144" behindDoc="0" locked="0" layoutInCell="1" allowOverlap="1" wp14:anchorId="140A0B76" wp14:editId="2C90B37E">
            <wp:simplePos x="0" y="0"/>
            <wp:positionH relativeFrom="column">
              <wp:posOffset>4102735</wp:posOffset>
            </wp:positionH>
            <wp:positionV relativeFrom="paragraph">
              <wp:posOffset>132080</wp:posOffset>
            </wp:positionV>
            <wp:extent cx="1300480" cy="1943100"/>
            <wp:effectExtent l="0" t="0" r="0" b="0"/>
            <wp:wrapSquare wrapText="bothSides"/>
            <wp:docPr id="279" name="图片 279" descr="51t2uQZZd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51t2uQZZdi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35B0A7" w14:textId="77777777" w:rsidR="003C2DA6" w:rsidRPr="002A022A" w:rsidRDefault="003C2DA6" w:rsidP="0009301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23866">
        <w:rPr>
          <w:rFonts w:hint="eastAsia"/>
          <w:b/>
          <w:szCs w:val="21"/>
        </w:rPr>
        <w:t>水之乡</w:t>
      </w:r>
      <w:r w:rsidRPr="002A022A">
        <w:rPr>
          <w:rFonts w:hint="eastAsia"/>
          <w:b/>
          <w:szCs w:val="21"/>
        </w:rPr>
        <w:t>》</w:t>
      </w:r>
    </w:p>
    <w:p w14:paraId="38C6D17B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2693A" w:rsidRPr="00C2693A">
        <w:rPr>
          <w:b/>
          <w:szCs w:val="21"/>
        </w:rPr>
        <w:t>WATERLAND</w:t>
      </w:r>
    </w:p>
    <w:p w14:paraId="3E5F3B38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2693A" w:rsidRPr="00C2693A">
        <w:rPr>
          <w:b/>
          <w:szCs w:val="21"/>
        </w:rPr>
        <w:t>Graham Swift</w:t>
      </w:r>
    </w:p>
    <w:p w14:paraId="666F9D85" w14:textId="77777777" w:rsidR="002A022A" w:rsidRPr="002A022A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C4281" w:rsidRPr="005C4281">
        <w:rPr>
          <w:b/>
          <w:szCs w:val="21"/>
        </w:rPr>
        <w:t>William Heinemann</w:t>
      </w:r>
    </w:p>
    <w:p w14:paraId="62FAF0C6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56649">
        <w:rPr>
          <w:rFonts w:hint="eastAsia"/>
          <w:b/>
          <w:szCs w:val="21"/>
        </w:rPr>
        <w:t>United Agents/</w:t>
      </w:r>
      <w:r w:rsidR="0009301E" w:rsidRPr="0009301E">
        <w:rPr>
          <w:rFonts w:hint="eastAsia"/>
          <w:b/>
        </w:rPr>
        <w:t xml:space="preserve"> </w:t>
      </w:r>
      <w:r w:rsidR="003D6432">
        <w:rPr>
          <w:rFonts w:hint="eastAsia"/>
          <w:b/>
        </w:rPr>
        <w:t xml:space="preserve">ANA/Jackie </w:t>
      </w:r>
    </w:p>
    <w:p w14:paraId="4FF3C6A0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2693A">
        <w:rPr>
          <w:rFonts w:hint="eastAsia"/>
          <w:b/>
          <w:szCs w:val="21"/>
        </w:rPr>
        <w:t>310</w:t>
      </w:r>
      <w:r w:rsidR="004F2AB3">
        <w:rPr>
          <w:rFonts w:hint="eastAsia"/>
          <w:b/>
          <w:szCs w:val="21"/>
        </w:rPr>
        <w:t>页</w:t>
      </w:r>
    </w:p>
    <w:p w14:paraId="5617DB24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2693A">
        <w:rPr>
          <w:rFonts w:hint="eastAsia"/>
          <w:b/>
          <w:szCs w:val="21"/>
        </w:rPr>
        <w:t>1983</w:t>
      </w:r>
      <w:r w:rsidR="004F2AB3">
        <w:rPr>
          <w:rFonts w:hint="eastAsia"/>
          <w:b/>
          <w:szCs w:val="21"/>
        </w:rPr>
        <w:t>年</w:t>
      </w:r>
    </w:p>
    <w:p w14:paraId="6C3EC6F2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F632E12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AEB41A1" w14:textId="27DEA7BE" w:rsidR="003C2DA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2693A">
        <w:rPr>
          <w:rFonts w:hint="eastAsia"/>
          <w:b/>
          <w:szCs w:val="21"/>
        </w:rPr>
        <w:t>文学</w:t>
      </w:r>
      <w:r w:rsidR="00D11107">
        <w:rPr>
          <w:rFonts w:hint="eastAsia"/>
          <w:b/>
          <w:szCs w:val="21"/>
        </w:rPr>
        <w:t>小说</w:t>
      </w:r>
    </w:p>
    <w:p w14:paraId="0E419635" w14:textId="77777777" w:rsidR="0092393D" w:rsidRDefault="0092393D" w:rsidP="0009301E">
      <w:pPr>
        <w:rPr>
          <w:b/>
          <w:szCs w:val="21"/>
        </w:rPr>
      </w:pPr>
    </w:p>
    <w:p w14:paraId="4015D8C9" w14:textId="582F90C9" w:rsidR="00D11107" w:rsidRPr="0094499D" w:rsidRDefault="00D11107" w:rsidP="00D11107">
      <w:pPr>
        <w:rPr>
          <w:rFonts w:hint="eastAsia"/>
          <w:b/>
          <w:color w:val="FF0000"/>
          <w:szCs w:val="21"/>
        </w:rPr>
      </w:pPr>
      <w:r w:rsidRPr="0094499D">
        <w:rPr>
          <w:rFonts w:hint="eastAsia"/>
          <w:b/>
          <w:color w:val="FF0000"/>
          <w:szCs w:val="21"/>
        </w:rPr>
        <w:t>·</w:t>
      </w:r>
      <w:r w:rsidRPr="0094499D">
        <w:rPr>
          <w:rFonts w:hint="eastAsia"/>
          <w:b/>
          <w:color w:val="FF0000"/>
          <w:szCs w:val="21"/>
        </w:rPr>
        <w:t>1</w:t>
      </w:r>
      <w:r w:rsidRPr="0094499D">
        <w:rPr>
          <w:b/>
          <w:color w:val="FF0000"/>
          <w:szCs w:val="21"/>
        </w:rPr>
        <w:t>983</w:t>
      </w:r>
      <w:r w:rsidRPr="0094499D">
        <w:rPr>
          <w:rFonts w:hint="eastAsia"/>
          <w:b/>
          <w:color w:val="FF0000"/>
          <w:szCs w:val="21"/>
        </w:rPr>
        <w:t>年</w:t>
      </w:r>
      <w:r w:rsidR="00D23866" w:rsidRPr="0094499D">
        <w:rPr>
          <w:rFonts w:hint="eastAsia"/>
          <w:b/>
          <w:color w:val="FF0000"/>
          <w:szCs w:val="21"/>
        </w:rPr>
        <w:t>《卫报》小说奖</w:t>
      </w:r>
      <w:r w:rsidR="0094499D">
        <w:rPr>
          <w:rFonts w:hint="eastAsia"/>
          <w:b/>
          <w:color w:val="FF0000"/>
          <w:szCs w:val="21"/>
        </w:rPr>
        <w:t>；</w:t>
      </w:r>
    </w:p>
    <w:p w14:paraId="052C2522" w14:textId="33D25E24" w:rsidR="00D23866" w:rsidRPr="0094499D" w:rsidRDefault="00D11107" w:rsidP="00D11107">
      <w:pPr>
        <w:rPr>
          <w:b/>
          <w:color w:val="FF0000"/>
          <w:szCs w:val="21"/>
        </w:rPr>
      </w:pPr>
      <w:r w:rsidRPr="0094499D">
        <w:rPr>
          <w:rFonts w:hint="eastAsia"/>
          <w:b/>
          <w:color w:val="FF0000"/>
          <w:szCs w:val="21"/>
        </w:rPr>
        <w:t>·</w:t>
      </w:r>
      <w:r w:rsidRPr="0094499D">
        <w:rPr>
          <w:rFonts w:hint="eastAsia"/>
          <w:b/>
          <w:color w:val="FF0000"/>
          <w:szCs w:val="21"/>
        </w:rPr>
        <w:t>1</w:t>
      </w:r>
      <w:r w:rsidRPr="0094499D">
        <w:rPr>
          <w:b/>
          <w:color w:val="FF0000"/>
          <w:szCs w:val="21"/>
        </w:rPr>
        <w:t>983</w:t>
      </w:r>
      <w:r w:rsidRPr="0094499D">
        <w:rPr>
          <w:rFonts w:hint="eastAsia"/>
          <w:b/>
          <w:color w:val="FF0000"/>
          <w:szCs w:val="21"/>
        </w:rPr>
        <w:t>年布</w:t>
      </w:r>
      <w:proofErr w:type="gramStart"/>
      <w:r w:rsidRPr="0094499D">
        <w:rPr>
          <w:rFonts w:hint="eastAsia"/>
          <w:b/>
          <w:color w:val="FF0000"/>
          <w:szCs w:val="21"/>
        </w:rPr>
        <w:t>克奖短</w:t>
      </w:r>
      <w:proofErr w:type="gramEnd"/>
      <w:r w:rsidRPr="0094499D">
        <w:rPr>
          <w:rFonts w:hint="eastAsia"/>
          <w:b/>
          <w:color w:val="FF0000"/>
          <w:szCs w:val="21"/>
        </w:rPr>
        <w:t>名单</w:t>
      </w:r>
      <w:r w:rsidR="0094499D">
        <w:rPr>
          <w:rFonts w:hint="eastAsia"/>
          <w:b/>
          <w:color w:val="FF0000"/>
          <w:szCs w:val="21"/>
        </w:rPr>
        <w:t>；</w:t>
      </w:r>
    </w:p>
    <w:p w14:paraId="09992D78" w14:textId="5C013AE2" w:rsidR="0092393D" w:rsidRPr="0094499D" w:rsidRDefault="00D11107" w:rsidP="00D11107">
      <w:pPr>
        <w:rPr>
          <w:b/>
          <w:color w:val="FF0000"/>
          <w:szCs w:val="21"/>
        </w:rPr>
      </w:pPr>
      <w:r w:rsidRPr="0094499D">
        <w:rPr>
          <w:rFonts w:hint="eastAsia"/>
          <w:b/>
          <w:color w:val="FF0000"/>
          <w:szCs w:val="21"/>
        </w:rPr>
        <w:lastRenderedPageBreak/>
        <w:t>·</w:t>
      </w:r>
      <w:r w:rsidR="00D23866" w:rsidRPr="0094499D">
        <w:rPr>
          <w:rFonts w:hint="eastAsia"/>
          <w:b/>
          <w:color w:val="FF0000"/>
          <w:szCs w:val="21"/>
        </w:rPr>
        <w:t>1992</w:t>
      </w:r>
      <w:r w:rsidR="00D23866" w:rsidRPr="0094499D">
        <w:rPr>
          <w:rFonts w:hint="eastAsia"/>
          <w:b/>
          <w:color w:val="FF0000"/>
          <w:szCs w:val="21"/>
        </w:rPr>
        <w:t>年，改编电影</w:t>
      </w:r>
      <w:r w:rsidRPr="0094499D">
        <w:rPr>
          <w:rFonts w:hint="eastAsia"/>
          <w:b/>
          <w:color w:val="FF0000"/>
          <w:szCs w:val="21"/>
        </w:rPr>
        <w:t>上映，</w:t>
      </w:r>
      <w:r w:rsidR="0094499D" w:rsidRPr="0094499D">
        <w:rPr>
          <w:rFonts w:hint="eastAsia"/>
          <w:b/>
          <w:color w:val="FF0000"/>
          <w:szCs w:val="21"/>
        </w:rPr>
        <w:t>奥斯卡金像奖得主</w:t>
      </w:r>
      <w:r w:rsidR="0094499D" w:rsidRPr="0094499D">
        <w:rPr>
          <w:rFonts w:hint="eastAsia"/>
          <w:b/>
          <w:color w:val="FF0000"/>
          <w:szCs w:val="21"/>
        </w:rPr>
        <w:t>杰瑞米·艾恩斯</w:t>
      </w:r>
      <w:r w:rsidR="0094499D" w:rsidRPr="0094499D">
        <w:rPr>
          <w:rFonts w:hint="eastAsia"/>
          <w:b/>
          <w:color w:val="FF0000"/>
          <w:szCs w:val="21"/>
        </w:rPr>
        <w:t>主演</w:t>
      </w:r>
      <w:r w:rsidR="00D23866" w:rsidRPr="0094499D">
        <w:rPr>
          <w:rFonts w:hint="eastAsia"/>
          <w:b/>
          <w:color w:val="FF0000"/>
          <w:szCs w:val="21"/>
        </w:rPr>
        <w:t>。</w:t>
      </w:r>
    </w:p>
    <w:p w14:paraId="54721D33" w14:textId="77777777" w:rsidR="003C2DA6" w:rsidRPr="00DB7648" w:rsidRDefault="003C2DA6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8D707BE" w14:textId="77777777" w:rsidR="003C2DA6" w:rsidRDefault="003C2DA6" w:rsidP="0009301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2C50D22D" w14:textId="77777777" w:rsidR="004F2AB3" w:rsidRPr="00C2693A" w:rsidRDefault="004F2AB3" w:rsidP="0009301E">
      <w:pPr>
        <w:rPr>
          <w:bCs/>
          <w:szCs w:val="21"/>
        </w:rPr>
      </w:pPr>
    </w:p>
    <w:p w14:paraId="339BCD22" w14:textId="3B6E66D7" w:rsidR="00D23866" w:rsidRDefault="0094499D" w:rsidP="0009301E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《水之乡》</w:t>
      </w:r>
      <w:r>
        <w:rPr>
          <w:rFonts w:hint="eastAsia"/>
          <w:szCs w:val="21"/>
          <w:shd w:val="clear" w:color="auto" w:fill="FFFFFF"/>
        </w:rPr>
        <w:t>是</w:t>
      </w:r>
      <w:r>
        <w:rPr>
          <w:rFonts w:hint="eastAsia"/>
          <w:szCs w:val="21"/>
          <w:shd w:val="clear" w:color="auto" w:fill="FFFFFF"/>
        </w:rPr>
        <w:t>格雷厄姆·斯威夫特的杰作</w:t>
      </w:r>
      <w:r>
        <w:rPr>
          <w:rFonts w:hint="eastAsia"/>
          <w:szCs w:val="21"/>
          <w:shd w:val="clear" w:color="auto" w:fill="FFFFFF"/>
        </w:rPr>
        <w:t>，入围</w:t>
      </w:r>
      <w:r>
        <w:rPr>
          <w:rFonts w:hint="eastAsia"/>
          <w:szCs w:val="21"/>
          <w:shd w:val="clear" w:color="auto" w:fill="FFFFFF"/>
        </w:rPr>
        <w:t>1</w:t>
      </w:r>
      <w:r>
        <w:rPr>
          <w:szCs w:val="21"/>
          <w:shd w:val="clear" w:color="auto" w:fill="FFFFFF"/>
        </w:rPr>
        <w:t>983</w:t>
      </w:r>
      <w:r>
        <w:rPr>
          <w:rFonts w:hint="eastAsia"/>
          <w:szCs w:val="21"/>
          <w:shd w:val="clear" w:color="auto" w:fill="FFFFFF"/>
        </w:rPr>
        <w:t>年布</w:t>
      </w:r>
      <w:proofErr w:type="gramStart"/>
      <w:r>
        <w:rPr>
          <w:rFonts w:hint="eastAsia"/>
          <w:szCs w:val="21"/>
          <w:shd w:val="clear" w:color="auto" w:fill="FFFFFF"/>
        </w:rPr>
        <w:t>克奖短</w:t>
      </w:r>
      <w:proofErr w:type="gramEnd"/>
      <w:r>
        <w:rPr>
          <w:rFonts w:hint="eastAsia"/>
          <w:szCs w:val="21"/>
          <w:shd w:val="clear" w:color="auto" w:fill="FFFFFF"/>
        </w:rPr>
        <w:t>名单。这部小说</w:t>
      </w:r>
      <w:r w:rsidR="00C20D87">
        <w:rPr>
          <w:rFonts w:hint="eastAsia"/>
          <w:szCs w:val="21"/>
          <w:shd w:val="clear" w:color="auto" w:fill="FFFFFF"/>
        </w:rPr>
        <w:t>将鳗鱼和乱伦</w:t>
      </w:r>
      <w:r>
        <w:rPr>
          <w:rFonts w:hint="eastAsia"/>
          <w:szCs w:val="21"/>
          <w:shd w:val="clear" w:color="auto" w:fill="FFFFFF"/>
        </w:rPr>
        <w:t>、</w:t>
      </w:r>
      <w:r w:rsidR="00C20D87">
        <w:rPr>
          <w:rFonts w:hint="eastAsia"/>
          <w:szCs w:val="21"/>
          <w:shd w:val="clear" w:color="auto" w:fill="FFFFFF"/>
        </w:rPr>
        <w:t>酿酒和疯狂</w:t>
      </w:r>
      <w:r>
        <w:rPr>
          <w:rFonts w:hint="eastAsia"/>
          <w:szCs w:val="21"/>
          <w:shd w:val="clear" w:color="auto" w:fill="FFFFFF"/>
        </w:rPr>
        <w:t>、</w:t>
      </w:r>
      <w:r w:rsidR="00C20D87">
        <w:rPr>
          <w:rFonts w:hint="eastAsia"/>
          <w:szCs w:val="21"/>
          <w:shd w:val="clear" w:color="auto" w:fill="FFFFFF"/>
        </w:rPr>
        <w:t>无情的历史长河以及希腊悲剧</w:t>
      </w:r>
      <w:r>
        <w:rPr>
          <w:rFonts w:hint="eastAsia"/>
          <w:szCs w:val="21"/>
          <w:shd w:val="clear" w:color="auto" w:fill="FFFFFF"/>
        </w:rPr>
        <w:t>般的</w:t>
      </w:r>
      <w:r w:rsidR="00C20D87">
        <w:rPr>
          <w:rFonts w:hint="eastAsia"/>
          <w:szCs w:val="21"/>
          <w:shd w:val="clear" w:color="auto" w:fill="FFFFFF"/>
        </w:rPr>
        <w:t>家庭罗曼史</w:t>
      </w:r>
      <w:r>
        <w:rPr>
          <w:rFonts w:hint="eastAsia"/>
          <w:szCs w:val="21"/>
          <w:shd w:val="clear" w:color="auto" w:fill="FFFFFF"/>
        </w:rPr>
        <w:t>相</w:t>
      </w:r>
      <w:r w:rsidR="00C20D87">
        <w:rPr>
          <w:rFonts w:hint="eastAsia"/>
          <w:szCs w:val="21"/>
          <w:shd w:val="clear" w:color="auto" w:fill="FFFFFF"/>
        </w:rPr>
        <w:t>融合</w:t>
      </w:r>
      <w:r>
        <w:rPr>
          <w:rFonts w:hint="eastAsia"/>
          <w:szCs w:val="21"/>
          <w:shd w:val="clear" w:color="auto" w:fill="FFFFFF"/>
        </w:rPr>
        <w:t>，构</w:t>
      </w:r>
      <w:r w:rsidR="00C20D87">
        <w:rPr>
          <w:rFonts w:hint="eastAsia"/>
          <w:szCs w:val="21"/>
          <w:shd w:val="clear" w:color="auto" w:fill="FFFFFF"/>
        </w:rPr>
        <w:t>成一个史诗般的</w:t>
      </w:r>
      <w:r>
        <w:rPr>
          <w:rFonts w:hint="eastAsia"/>
          <w:szCs w:val="21"/>
          <w:shd w:val="clear" w:color="auto" w:fill="FFFFFF"/>
        </w:rPr>
        <w:t>历史</w:t>
      </w:r>
      <w:r w:rsidR="00C20D87">
        <w:rPr>
          <w:rFonts w:hint="eastAsia"/>
          <w:szCs w:val="21"/>
          <w:shd w:val="clear" w:color="auto" w:fill="FFFFFF"/>
        </w:rPr>
        <w:t>故事。</w:t>
      </w:r>
    </w:p>
    <w:p w14:paraId="7B196172" w14:textId="77777777" w:rsidR="00C2693A" w:rsidRPr="0094499D" w:rsidRDefault="00C2693A" w:rsidP="0009301E">
      <w:pPr>
        <w:ind w:firstLineChars="200" w:firstLine="420"/>
        <w:rPr>
          <w:szCs w:val="21"/>
        </w:rPr>
      </w:pPr>
    </w:p>
    <w:p w14:paraId="17BC594A" w14:textId="7F106E35" w:rsidR="00C20D87" w:rsidRPr="00C2693A" w:rsidRDefault="0094499D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英格兰东部，</w:t>
      </w:r>
      <w:r w:rsidR="00D6476E">
        <w:rPr>
          <w:rFonts w:hint="eastAsia"/>
          <w:szCs w:val="21"/>
        </w:rPr>
        <w:t>潮湿的芬斯区，热诚的历史老师汤姆·克里克被迫提前退休，离开了任教三十年的学校。叛逆的学生质疑</w:t>
      </w:r>
      <w:r>
        <w:rPr>
          <w:rFonts w:hint="eastAsia"/>
          <w:szCs w:val="21"/>
        </w:rPr>
        <w:t>历史的价值，质疑</w:t>
      </w:r>
      <w:r w:rsidR="00D6476E">
        <w:rPr>
          <w:rFonts w:hint="eastAsia"/>
          <w:szCs w:val="21"/>
        </w:rPr>
        <w:t>汤姆倾注</w:t>
      </w:r>
      <w:r>
        <w:rPr>
          <w:rFonts w:hint="eastAsia"/>
          <w:szCs w:val="21"/>
        </w:rPr>
        <w:t>的</w:t>
      </w:r>
      <w:r w:rsidR="00D6476E">
        <w:rPr>
          <w:rFonts w:hint="eastAsia"/>
          <w:szCs w:val="21"/>
        </w:rPr>
        <w:t>毕生心血时，汤姆讲述了自己的</w:t>
      </w:r>
      <w:r>
        <w:rPr>
          <w:rFonts w:hint="eastAsia"/>
          <w:szCs w:val="21"/>
        </w:rPr>
        <w:t>历</w:t>
      </w:r>
      <w:r w:rsidR="00D6476E">
        <w:rPr>
          <w:rFonts w:hint="eastAsia"/>
          <w:szCs w:val="21"/>
        </w:rPr>
        <w:t>史。他的故事——交织了法国大革命、第二次世界大战和湿地的过往——揭示了现下的危机如何根植于他的青春期经历，以及</w:t>
      </w:r>
      <w:r w:rsidR="00D6476E" w:rsidRPr="00D6476E">
        <w:rPr>
          <w:szCs w:val="21"/>
        </w:rPr>
        <w:t>一个人如何被时间</w:t>
      </w:r>
      <w:r>
        <w:rPr>
          <w:rFonts w:hint="eastAsia"/>
          <w:szCs w:val="21"/>
        </w:rPr>
        <w:t>牢牢锁住</w:t>
      </w:r>
      <w:r w:rsidR="00D6476E" w:rsidRPr="00D6476E">
        <w:rPr>
          <w:szCs w:val="21"/>
        </w:rPr>
        <w:t>，成为历史的俘虏。</w:t>
      </w:r>
      <w:r w:rsidR="00D6476E">
        <w:rPr>
          <w:rFonts w:hint="eastAsia"/>
          <w:szCs w:val="21"/>
        </w:rPr>
        <w:t>这部非凡的小说是一曲对过去的颂歌，是一部扣人心弦的家庭传奇，是对自我历史的有力肯定，阐释了我们生活的时间周期。</w:t>
      </w:r>
    </w:p>
    <w:p w14:paraId="2FBA1D90" w14:textId="77777777" w:rsidR="005C4281" w:rsidRDefault="005C4281" w:rsidP="0009301E">
      <w:pPr>
        <w:rPr>
          <w:bCs/>
          <w:szCs w:val="21"/>
        </w:rPr>
      </w:pPr>
    </w:p>
    <w:p w14:paraId="580F1338" w14:textId="77777777" w:rsidR="0094499D" w:rsidRDefault="0094499D" w:rsidP="0009301E">
      <w:pPr>
        <w:rPr>
          <w:rFonts w:hint="eastAsia"/>
          <w:bCs/>
          <w:szCs w:val="21"/>
        </w:rPr>
      </w:pPr>
    </w:p>
    <w:p w14:paraId="120CE133" w14:textId="77777777" w:rsidR="005C4281" w:rsidRPr="005C4281" w:rsidRDefault="005C4281" w:rsidP="0009301E">
      <w:pPr>
        <w:rPr>
          <w:b/>
          <w:bCs/>
          <w:szCs w:val="21"/>
        </w:rPr>
      </w:pPr>
      <w:r w:rsidRPr="005C4281">
        <w:rPr>
          <w:rFonts w:hint="eastAsia"/>
          <w:b/>
          <w:bCs/>
          <w:szCs w:val="21"/>
        </w:rPr>
        <w:t>媒体评价：</w:t>
      </w:r>
    </w:p>
    <w:p w14:paraId="13282ABC" w14:textId="77777777" w:rsidR="005C4281" w:rsidRPr="005C4281" w:rsidRDefault="005C4281" w:rsidP="0009301E">
      <w:pPr>
        <w:rPr>
          <w:bCs/>
          <w:szCs w:val="21"/>
        </w:rPr>
      </w:pPr>
    </w:p>
    <w:p w14:paraId="06FC3389" w14:textId="7754B294" w:rsidR="00D6476E" w:rsidRDefault="00D6476E" w:rsidP="0009301E">
      <w:pPr>
        <w:ind w:firstLineChars="200" w:firstLine="42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“</w:t>
      </w:r>
      <w:r w:rsidR="008645AC">
        <w:rPr>
          <w:rFonts w:hint="eastAsia"/>
          <w:color w:val="333333"/>
          <w:shd w:val="clear" w:color="auto" w:fill="FFFFFF"/>
        </w:rPr>
        <w:t>《水之乡》（</w:t>
      </w:r>
      <w:r w:rsidR="008645AC" w:rsidRPr="005C4281">
        <w:rPr>
          <w:i/>
          <w:iCs/>
          <w:color w:val="333333"/>
          <w:shd w:val="clear" w:color="auto" w:fill="FFFFFF"/>
        </w:rPr>
        <w:t>Waterland</w:t>
      </w:r>
      <w:r w:rsidR="008645AC">
        <w:rPr>
          <w:rFonts w:hint="eastAsia"/>
          <w:color w:val="333333"/>
          <w:shd w:val="clear" w:color="auto" w:fill="FFFFFF"/>
        </w:rPr>
        <w:t>）中的芬斯仿若《白鲸》中的捕鲸人或者《呼啸山庄》中的荒野——优美、庄重而睿智，雄心勃勃又新颖。</w:t>
      </w:r>
      <w:r>
        <w:rPr>
          <w:rFonts w:hint="eastAsia"/>
          <w:color w:val="333333"/>
          <w:shd w:val="clear" w:color="auto" w:fill="FFFFFF"/>
        </w:rPr>
        <w:t>”</w:t>
      </w:r>
    </w:p>
    <w:p w14:paraId="1451BBF4" w14:textId="77777777" w:rsidR="005C4281" w:rsidRDefault="005C4281" w:rsidP="0009301E">
      <w:pPr>
        <w:ind w:firstLineChars="200" w:firstLine="420"/>
        <w:jc w:val="right"/>
        <w:rPr>
          <w:color w:val="333333"/>
        </w:rPr>
      </w:pPr>
      <w:r>
        <w:rPr>
          <w:rFonts w:hint="eastAsia"/>
          <w:color w:val="333333"/>
          <w:shd w:val="clear" w:color="auto" w:fill="FFFFFF"/>
        </w:rPr>
        <w:t>----</w:t>
      </w:r>
      <w:r w:rsidR="008645AC">
        <w:rPr>
          <w:rFonts w:hint="eastAsia"/>
          <w:color w:val="333333"/>
          <w:shd w:val="clear" w:color="auto" w:fill="FFFFFF"/>
        </w:rPr>
        <w:t>《观察者》（</w:t>
      </w:r>
      <w:r w:rsidR="008645AC" w:rsidRPr="005C4281">
        <w:rPr>
          <w:i/>
          <w:iCs/>
          <w:color w:val="333333"/>
          <w:shd w:val="clear" w:color="auto" w:fill="FFFFFF"/>
        </w:rPr>
        <w:t>The Observer</w:t>
      </w:r>
      <w:r w:rsidR="008645AC">
        <w:rPr>
          <w:rFonts w:hint="eastAsia"/>
          <w:color w:val="333333"/>
          <w:shd w:val="clear" w:color="auto" w:fill="FFFFFF"/>
        </w:rPr>
        <w:t>）</w:t>
      </w:r>
    </w:p>
    <w:p w14:paraId="1EA4476D" w14:textId="77777777" w:rsidR="005C4281" w:rsidRDefault="005C4281" w:rsidP="0009301E">
      <w:pPr>
        <w:ind w:firstLineChars="200" w:firstLine="420"/>
        <w:rPr>
          <w:color w:val="333333"/>
        </w:rPr>
      </w:pPr>
    </w:p>
    <w:p w14:paraId="1F54D486" w14:textId="77777777" w:rsidR="008645AC" w:rsidRDefault="008645AC" w:rsidP="0009301E">
      <w:pPr>
        <w:ind w:firstLineChars="200" w:firstLine="42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“令人印象深刻的作品，讲述了人类以爱和需要的名义对彼此所做的一切。”</w:t>
      </w:r>
    </w:p>
    <w:p w14:paraId="1469EDCD" w14:textId="77777777" w:rsidR="005C4281" w:rsidRDefault="005C4281" w:rsidP="0009301E">
      <w:pPr>
        <w:ind w:firstLineChars="200" w:firstLine="420"/>
        <w:jc w:val="right"/>
        <w:rPr>
          <w:color w:val="333333"/>
        </w:rPr>
      </w:pPr>
      <w:r>
        <w:rPr>
          <w:rFonts w:hint="eastAsia"/>
          <w:color w:val="333333"/>
          <w:shd w:val="clear" w:color="auto" w:fill="FFFFFF"/>
        </w:rPr>
        <w:t>----</w:t>
      </w:r>
      <w:r w:rsidR="008645AC">
        <w:rPr>
          <w:rFonts w:hint="eastAsia"/>
          <w:color w:val="333333"/>
          <w:shd w:val="clear" w:color="auto" w:fill="FFFFFF"/>
        </w:rPr>
        <w:t>《纽约书评》（</w:t>
      </w:r>
      <w:r w:rsidR="008645AC" w:rsidRPr="005C4281">
        <w:rPr>
          <w:i/>
          <w:iCs/>
          <w:color w:val="333333"/>
          <w:shd w:val="clear" w:color="auto" w:fill="FFFFFF"/>
        </w:rPr>
        <w:t>The New York Review of Books</w:t>
      </w:r>
      <w:r w:rsidR="008645AC">
        <w:rPr>
          <w:rFonts w:hint="eastAsia"/>
          <w:color w:val="333333"/>
          <w:shd w:val="clear" w:color="auto" w:fill="FFFFFF"/>
        </w:rPr>
        <w:t>）</w:t>
      </w:r>
    </w:p>
    <w:p w14:paraId="3ED49223" w14:textId="77777777" w:rsidR="005C4281" w:rsidRDefault="005C4281" w:rsidP="0009301E">
      <w:pPr>
        <w:ind w:firstLineChars="200" w:firstLine="420"/>
        <w:rPr>
          <w:color w:val="333333"/>
        </w:rPr>
      </w:pPr>
    </w:p>
    <w:p w14:paraId="7BF7192F" w14:textId="77777777" w:rsidR="003419F3" w:rsidRDefault="003419F3" w:rsidP="0009301E">
      <w:pPr>
        <w:ind w:firstLineChars="200" w:firstLine="42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“斯威夫特讲述了一个关于帝国建设、土地开垦、酿酒人和水闸看守人，陈旧的维多利亚时代族长、精神错乱和幻想破灭的故事……离奇、阴险、令人不安。”</w:t>
      </w:r>
    </w:p>
    <w:p w14:paraId="518E236C" w14:textId="77777777" w:rsidR="005C4281" w:rsidRPr="005C4281" w:rsidRDefault="005C4281" w:rsidP="0009301E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color w:val="333333"/>
          <w:shd w:val="clear" w:color="auto" w:fill="FFFFFF"/>
        </w:rPr>
        <w:t>----</w:t>
      </w:r>
      <w:r w:rsidR="003419F3">
        <w:rPr>
          <w:rFonts w:hint="eastAsia"/>
          <w:color w:val="333333"/>
          <w:shd w:val="clear" w:color="auto" w:fill="FFFFFF"/>
        </w:rPr>
        <w:t>《书和读书人》（</w:t>
      </w:r>
      <w:r w:rsidR="003419F3" w:rsidRPr="005C4281">
        <w:rPr>
          <w:i/>
          <w:iCs/>
          <w:color w:val="333333"/>
          <w:shd w:val="clear" w:color="auto" w:fill="FFFFFF"/>
        </w:rPr>
        <w:t>Books and Bookmen</w:t>
      </w:r>
      <w:r w:rsidR="003419F3" w:rsidRPr="005C4281">
        <w:rPr>
          <w:rStyle w:val="apple-converted-space"/>
          <w:i/>
          <w:iCs/>
          <w:color w:val="333333"/>
          <w:shd w:val="clear" w:color="auto" w:fill="FFFFFF"/>
        </w:rPr>
        <w:t> </w:t>
      </w:r>
      <w:r w:rsidR="003419F3">
        <w:rPr>
          <w:rFonts w:hint="eastAsia"/>
          <w:color w:val="333333"/>
          <w:shd w:val="clear" w:color="auto" w:fill="FFFFFF"/>
        </w:rPr>
        <w:t>）</w:t>
      </w:r>
    </w:p>
    <w:p w14:paraId="54F1D01B" w14:textId="77777777" w:rsidR="00C2693A" w:rsidRDefault="00C2693A" w:rsidP="0009301E">
      <w:pPr>
        <w:rPr>
          <w:bCs/>
          <w:szCs w:val="21"/>
        </w:rPr>
      </w:pPr>
    </w:p>
    <w:p w14:paraId="5BC98EE6" w14:textId="77777777" w:rsidR="00AA06E2" w:rsidRPr="005E63DE" w:rsidRDefault="00AA06E2" w:rsidP="00AA06E2">
      <w:pPr>
        <w:rPr>
          <w:bCs/>
          <w:szCs w:val="21"/>
        </w:rPr>
      </w:pPr>
    </w:p>
    <w:p w14:paraId="5E7BE764" w14:textId="06D9AB68" w:rsidR="00AA06E2" w:rsidRPr="008913EC" w:rsidRDefault="003D6432" w:rsidP="00AA06E2">
      <w:pPr>
        <w:rPr>
          <w:b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24CA32B" wp14:editId="75069512">
            <wp:simplePos x="0" y="0"/>
            <wp:positionH relativeFrom="column">
              <wp:posOffset>4084994</wp:posOffset>
            </wp:positionH>
            <wp:positionV relativeFrom="paragraph">
              <wp:posOffset>4996</wp:posOffset>
            </wp:positionV>
            <wp:extent cx="1316355" cy="2047875"/>
            <wp:effectExtent l="0" t="0" r="0" b="0"/>
            <wp:wrapSquare wrapText="bothSides"/>
            <wp:docPr id="4" name="irc_mi" descr="1460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460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6E2" w:rsidRPr="002A022A">
        <w:rPr>
          <w:rFonts w:hint="eastAsia"/>
          <w:b/>
          <w:szCs w:val="21"/>
        </w:rPr>
        <w:t>中文书名：《</w:t>
      </w:r>
      <w:r w:rsidR="0094499D">
        <w:rPr>
          <w:rFonts w:hint="eastAsia"/>
          <w:b/>
          <w:szCs w:val="21"/>
        </w:rPr>
        <w:t>最后一单酒</w:t>
      </w:r>
      <w:r w:rsidR="00AA06E2" w:rsidRPr="002A022A">
        <w:rPr>
          <w:rFonts w:hint="eastAsia"/>
          <w:b/>
          <w:szCs w:val="21"/>
        </w:rPr>
        <w:t>》</w:t>
      </w:r>
    </w:p>
    <w:p w14:paraId="5268DF5D" w14:textId="77777777" w:rsidR="00AA06E2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8913EC">
        <w:rPr>
          <w:b/>
          <w:szCs w:val="21"/>
        </w:rPr>
        <w:t>LAST ORDERS</w:t>
      </w:r>
    </w:p>
    <w:p w14:paraId="1C4DCC2D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2693A">
        <w:rPr>
          <w:b/>
          <w:szCs w:val="21"/>
        </w:rPr>
        <w:t>Graham Swift</w:t>
      </w:r>
    </w:p>
    <w:p w14:paraId="6F9EA892" w14:textId="77777777" w:rsidR="00AA06E2" w:rsidRPr="002A022A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3C4DFF">
        <w:rPr>
          <w:b/>
          <w:szCs w:val="21"/>
        </w:rPr>
        <w:t>Knopf</w:t>
      </w:r>
    </w:p>
    <w:p w14:paraId="34B5DB28" w14:textId="77777777" w:rsidR="00AA06E2" w:rsidRDefault="00AA06E2" w:rsidP="00AA06E2">
      <w:pPr>
        <w:rPr>
          <w:b/>
        </w:rPr>
      </w:pPr>
      <w:r w:rsidRPr="003330B6">
        <w:rPr>
          <w:rFonts w:hint="eastAsia"/>
          <w:b/>
          <w:szCs w:val="21"/>
        </w:rPr>
        <w:t>代理公司：</w:t>
      </w:r>
      <w:r w:rsidR="003D6432">
        <w:rPr>
          <w:rFonts w:hint="eastAsia"/>
          <w:b/>
          <w:szCs w:val="21"/>
        </w:rPr>
        <w:t xml:space="preserve">United Agents </w:t>
      </w:r>
      <w:r>
        <w:rPr>
          <w:rFonts w:hint="eastAsia"/>
          <w:b/>
          <w:szCs w:val="21"/>
        </w:rPr>
        <w:t>/</w:t>
      </w:r>
      <w:r w:rsidRPr="0009301E">
        <w:rPr>
          <w:rFonts w:hint="eastAsia"/>
          <w:b/>
        </w:rPr>
        <w:t xml:space="preserve"> </w:t>
      </w:r>
      <w:r w:rsidR="003D6432">
        <w:rPr>
          <w:rFonts w:hint="eastAsia"/>
          <w:b/>
        </w:rPr>
        <w:t xml:space="preserve">ANA/Jackie </w:t>
      </w:r>
    </w:p>
    <w:p w14:paraId="3FA55995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400</w:t>
      </w:r>
      <w:r>
        <w:rPr>
          <w:rFonts w:hint="eastAsia"/>
          <w:b/>
          <w:szCs w:val="21"/>
        </w:rPr>
        <w:t>页</w:t>
      </w:r>
    </w:p>
    <w:p w14:paraId="456A90FB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</w:t>
      </w:r>
      <w:r w:rsidR="005E3D7A">
        <w:rPr>
          <w:rFonts w:hint="eastAsia"/>
          <w:b/>
          <w:szCs w:val="21"/>
        </w:rPr>
        <w:t>996</w:t>
      </w:r>
      <w:r>
        <w:rPr>
          <w:rFonts w:hint="eastAsia"/>
          <w:b/>
          <w:szCs w:val="21"/>
        </w:rPr>
        <w:t>年</w:t>
      </w:r>
    </w:p>
    <w:p w14:paraId="2448BD95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9DD326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62BA205C" w14:textId="67916303" w:rsidR="00AA06E2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文学</w:t>
      </w:r>
      <w:r w:rsidR="0094499D">
        <w:rPr>
          <w:rFonts w:hint="eastAsia"/>
          <w:b/>
          <w:szCs w:val="21"/>
        </w:rPr>
        <w:t>小说</w:t>
      </w:r>
    </w:p>
    <w:p w14:paraId="1978552C" w14:textId="77777777" w:rsidR="00AA06E2" w:rsidRDefault="00AA06E2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868341B" w14:textId="2D506463" w:rsidR="006C4234" w:rsidRPr="0094499D" w:rsidRDefault="0094499D" w:rsidP="0094499D">
      <w:pPr>
        <w:widowControl/>
        <w:shd w:val="clear" w:color="auto" w:fill="FFFFFF"/>
        <w:rPr>
          <w:b/>
          <w:color w:val="FF0000"/>
          <w:kern w:val="0"/>
          <w:szCs w:val="21"/>
        </w:rPr>
      </w:pPr>
      <w:r w:rsidRPr="0094499D">
        <w:rPr>
          <w:rFonts w:hint="eastAsia"/>
          <w:b/>
          <w:color w:val="FF0000"/>
          <w:kern w:val="0"/>
          <w:szCs w:val="21"/>
        </w:rPr>
        <w:t>·</w:t>
      </w:r>
      <w:r w:rsidR="006C4234" w:rsidRPr="0094499D">
        <w:rPr>
          <w:rFonts w:hint="eastAsia"/>
          <w:b/>
          <w:color w:val="FF0000"/>
          <w:kern w:val="0"/>
          <w:szCs w:val="21"/>
        </w:rPr>
        <w:t>2006</w:t>
      </w:r>
      <w:r w:rsidR="006C4234" w:rsidRPr="0094499D">
        <w:rPr>
          <w:rFonts w:hint="eastAsia"/>
          <w:b/>
          <w:color w:val="FF0000"/>
          <w:kern w:val="0"/>
          <w:szCs w:val="21"/>
        </w:rPr>
        <w:t>年</w:t>
      </w:r>
      <w:proofErr w:type="gramStart"/>
      <w:r w:rsidR="006C4234" w:rsidRPr="0094499D">
        <w:rPr>
          <w:rFonts w:hint="eastAsia"/>
          <w:b/>
          <w:color w:val="FF0000"/>
          <w:kern w:val="0"/>
          <w:szCs w:val="21"/>
        </w:rPr>
        <w:t>布克奖</w:t>
      </w:r>
      <w:r w:rsidRPr="0094499D">
        <w:rPr>
          <w:rFonts w:hint="eastAsia"/>
          <w:b/>
          <w:color w:val="FF0000"/>
          <w:kern w:val="0"/>
          <w:szCs w:val="21"/>
        </w:rPr>
        <w:t>获奖</w:t>
      </w:r>
      <w:proofErr w:type="gramEnd"/>
      <w:r w:rsidRPr="0094499D">
        <w:rPr>
          <w:rFonts w:hint="eastAsia"/>
          <w:b/>
          <w:color w:val="FF0000"/>
          <w:kern w:val="0"/>
          <w:szCs w:val="21"/>
        </w:rPr>
        <w:t>作品</w:t>
      </w:r>
    </w:p>
    <w:p w14:paraId="10A3AF5A" w14:textId="77777777" w:rsidR="00AA06E2" w:rsidRDefault="00AA06E2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762F8DF" w14:textId="4E9A43BA" w:rsidR="0094499D" w:rsidRDefault="0094499D" w:rsidP="0094499D">
      <w:pPr>
        <w:rPr>
          <w:b/>
          <w:bCs/>
          <w:szCs w:val="21"/>
        </w:rPr>
      </w:pPr>
    </w:p>
    <w:p w14:paraId="7AF237D6" w14:textId="0027F785" w:rsidR="0094499D" w:rsidRDefault="0094499D" w:rsidP="0094499D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5ED3F" wp14:editId="397267D8">
            <wp:simplePos x="0" y="0"/>
            <wp:positionH relativeFrom="column">
              <wp:posOffset>4120642</wp:posOffset>
            </wp:positionH>
            <wp:positionV relativeFrom="paragraph">
              <wp:posOffset>7341</wp:posOffset>
            </wp:positionV>
            <wp:extent cx="1280160" cy="1812925"/>
            <wp:effectExtent l="0" t="0" r="0" b="0"/>
            <wp:wrapSquare wrapText="bothSides"/>
            <wp:docPr id="1980439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b/>
          <w:bCs/>
          <w:szCs w:val="21"/>
        </w:rPr>
        <w:t>中简本出版记录</w:t>
      </w:r>
    </w:p>
    <w:p w14:paraId="3954FFC0" w14:textId="688536EB" w:rsidR="0094499D" w:rsidRPr="00046CBF" w:rsidRDefault="0094499D" w:rsidP="0094499D">
      <w:pPr>
        <w:spacing w:line="280" w:lineRule="exact"/>
        <w:rPr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 w:rsidRPr="00046CBF">
        <w:rPr>
          <w:b/>
          <w:bCs/>
          <w:szCs w:val="21"/>
        </w:rPr>
        <w:t>：《</w:t>
      </w:r>
      <w:r w:rsidRPr="0094499D">
        <w:rPr>
          <w:rFonts w:hint="eastAsia"/>
          <w:b/>
          <w:bCs/>
          <w:szCs w:val="21"/>
        </w:rPr>
        <w:t>最后一单酒</w:t>
      </w:r>
      <w:r w:rsidRPr="00046CBF">
        <w:rPr>
          <w:b/>
          <w:bCs/>
          <w:szCs w:val="21"/>
        </w:rPr>
        <w:t>》</w:t>
      </w:r>
    </w:p>
    <w:p w14:paraId="0CE42C6A" w14:textId="7A7DC2C8" w:rsidR="0094499D" w:rsidRPr="00046CBF" w:rsidRDefault="0094499D" w:rsidP="0094499D">
      <w:pPr>
        <w:wordWrap w:val="0"/>
        <w:jc w:val="left"/>
        <w:rPr>
          <w:b/>
          <w:bCs/>
          <w:szCs w:val="21"/>
        </w:rPr>
      </w:pPr>
      <w:r w:rsidRPr="00046CBF">
        <w:rPr>
          <w:b/>
          <w:bCs/>
          <w:szCs w:val="21"/>
        </w:rPr>
        <w:t>作</w:t>
      </w:r>
      <w:r w:rsidRPr="00046CBF">
        <w:rPr>
          <w:b/>
          <w:bCs/>
          <w:szCs w:val="21"/>
        </w:rPr>
        <w:t xml:space="preserve">  </w:t>
      </w:r>
      <w:r w:rsidRPr="00046CBF">
        <w:rPr>
          <w:b/>
          <w:bCs/>
          <w:szCs w:val="21"/>
        </w:rPr>
        <w:t>者：</w:t>
      </w:r>
      <w:r w:rsidRPr="0094499D">
        <w:rPr>
          <w:rFonts w:hint="eastAsia"/>
          <w:b/>
          <w:bCs/>
          <w:szCs w:val="21"/>
        </w:rPr>
        <w:t>[</w:t>
      </w:r>
      <w:r w:rsidRPr="0094499D">
        <w:rPr>
          <w:rFonts w:hint="eastAsia"/>
          <w:b/>
          <w:bCs/>
          <w:szCs w:val="21"/>
        </w:rPr>
        <w:t>英</w:t>
      </w:r>
      <w:r w:rsidRPr="0094499D">
        <w:rPr>
          <w:rFonts w:hint="eastAsia"/>
          <w:b/>
          <w:bCs/>
          <w:szCs w:val="21"/>
        </w:rPr>
        <w:t xml:space="preserve">] </w:t>
      </w:r>
      <w:r w:rsidRPr="0094499D">
        <w:rPr>
          <w:rFonts w:hint="eastAsia"/>
          <w:b/>
          <w:bCs/>
          <w:szCs w:val="21"/>
        </w:rPr>
        <w:t>格雷厄姆·斯威夫特</w:t>
      </w:r>
    </w:p>
    <w:p w14:paraId="288892CF" w14:textId="54C090BF" w:rsidR="0094499D" w:rsidRDefault="0094499D" w:rsidP="0094499D"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</w:t>
      </w:r>
      <w:r w:rsidRPr="0094499D">
        <w:rPr>
          <w:rFonts w:ascii="宋体" w:hAnsi="宋体" w:hint="eastAsia"/>
          <w:b/>
          <w:bCs/>
          <w:szCs w:val="21"/>
        </w:rPr>
        <w:t>北京燕山出版社</w:t>
      </w:r>
      <w:r>
        <w:rPr>
          <w:rFonts w:ascii="宋体" w:hAnsi="宋体" w:hint="eastAsia"/>
          <w:b/>
          <w:bCs/>
          <w:szCs w:val="21"/>
        </w:rPr>
        <w:t>/</w:t>
      </w:r>
      <w:r w:rsidRPr="0094499D">
        <w:rPr>
          <w:rFonts w:ascii="宋体" w:hAnsi="宋体" w:hint="eastAsia"/>
          <w:b/>
          <w:bCs/>
          <w:szCs w:val="21"/>
        </w:rPr>
        <w:t>天下智慧文化</w:t>
      </w:r>
    </w:p>
    <w:p w14:paraId="1A74E0CC" w14:textId="3C5728AD" w:rsidR="0094499D" w:rsidRDefault="0094499D" w:rsidP="0094499D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Pr="0094499D">
        <w:rPr>
          <w:rFonts w:ascii="宋体" w:hAnsi="宋体" w:hint="eastAsia"/>
          <w:b/>
          <w:bCs/>
          <w:szCs w:val="21"/>
        </w:rPr>
        <w:t>郭国良</w:t>
      </w:r>
    </w:p>
    <w:p w14:paraId="10E0C489" w14:textId="2898B691" w:rsidR="0094499D" w:rsidRDefault="0094499D" w:rsidP="0094499D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/>
          <w:b/>
          <w:bCs/>
          <w:szCs w:val="21"/>
        </w:rPr>
        <w:t>017</w:t>
      </w:r>
      <w:r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 w:hint="eastAsia"/>
          <w:b/>
          <w:bCs/>
          <w:szCs w:val="21"/>
        </w:rPr>
        <w:t>5</w:t>
      </w:r>
      <w:r>
        <w:rPr>
          <w:b/>
          <w:bCs/>
          <w:szCs w:val="21"/>
        </w:rPr>
        <w:t>月</w:t>
      </w:r>
    </w:p>
    <w:p w14:paraId="19E067C1" w14:textId="01E81911" w:rsidR="0094499D" w:rsidRDefault="0094499D" w:rsidP="0094499D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/>
          <w:b/>
          <w:bCs/>
          <w:szCs w:val="21"/>
        </w:rPr>
        <w:t>55</w:t>
      </w:r>
      <w:r>
        <w:rPr>
          <w:rFonts w:ascii="宋体" w:hAnsi="宋体" w:hint="eastAsia"/>
          <w:b/>
          <w:bCs/>
          <w:szCs w:val="21"/>
        </w:rPr>
        <w:t>页</w:t>
      </w:r>
    </w:p>
    <w:p w14:paraId="50F9227E" w14:textId="31B4FF1E" w:rsidR="0094499D" w:rsidRDefault="0094499D" w:rsidP="0094499D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4</w:t>
      </w:r>
      <w:r>
        <w:rPr>
          <w:rFonts w:ascii="宋体" w:hAnsi="宋体"/>
          <w:b/>
          <w:bCs/>
          <w:szCs w:val="21"/>
        </w:rPr>
        <w:t>5</w:t>
      </w:r>
      <w:r>
        <w:rPr>
          <w:rFonts w:ascii="宋体" w:hAnsi="宋体" w:hint="eastAsia"/>
          <w:b/>
          <w:bCs/>
          <w:szCs w:val="21"/>
        </w:rPr>
        <w:t>元</w:t>
      </w:r>
    </w:p>
    <w:p w14:paraId="00AD0B47" w14:textId="6C836C37" w:rsidR="0094499D" w:rsidRDefault="0094499D" w:rsidP="0094499D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精</w:t>
      </w:r>
      <w:r>
        <w:rPr>
          <w:rFonts w:ascii="宋体" w:hAnsi="宋体"/>
          <w:b/>
          <w:bCs/>
          <w:szCs w:val="21"/>
        </w:rPr>
        <w:t>装</w:t>
      </w:r>
    </w:p>
    <w:p w14:paraId="5BA2D68E" w14:textId="77777777" w:rsidR="0094499D" w:rsidRPr="0094499D" w:rsidRDefault="0094499D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0D315A2" w14:textId="77777777" w:rsidR="0094499D" w:rsidRDefault="0094499D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32A4342" w14:textId="77777777" w:rsidR="0094499D" w:rsidRPr="00AA06E2" w:rsidRDefault="0094499D" w:rsidP="00AA06E2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14:paraId="728AC45E" w14:textId="77777777" w:rsidR="00AA06E2" w:rsidRDefault="00AA06E2" w:rsidP="00AA06E2">
      <w:pPr>
        <w:rPr>
          <w:b/>
          <w:bCs/>
          <w:szCs w:val="21"/>
        </w:rPr>
      </w:pPr>
      <w:r w:rsidRPr="00AA06E2">
        <w:rPr>
          <w:b/>
          <w:bCs/>
          <w:szCs w:val="21"/>
        </w:rPr>
        <w:t>内容简介：</w:t>
      </w:r>
    </w:p>
    <w:p w14:paraId="509C3E96" w14:textId="77777777" w:rsidR="006C4234" w:rsidRPr="00263157" w:rsidRDefault="006C4234" w:rsidP="00AA06E2">
      <w:pPr>
        <w:rPr>
          <w:bCs/>
          <w:szCs w:val="21"/>
        </w:rPr>
      </w:pPr>
    </w:p>
    <w:p w14:paraId="1519E4D3" w14:textId="522CC9B3" w:rsidR="00263157" w:rsidRDefault="00263157" w:rsidP="00263157">
      <w:pPr>
        <w:ind w:firstLine="435"/>
        <w:rPr>
          <w:bCs/>
          <w:szCs w:val="21"/>
        </w:rPr>
      </w:pPr>
      <w:r w:rsidRPr="00263157">
        <w:rPr>
          <w:rFonts w:hint="eastAsia"/>
          <w:bCs/>
          <w:szCs w:val="21"/>
        </w:rPr>
        <w:t>生活在伦敦的屠夫杰克·多兹（</w:t>
      </w:r>
      <w:r w:rsidRPr="00263157">
        <w:rPr>
          <w:szCs w:val="21"/>
          <w:shd w:val="clear" w:color="auto" w:fill="FFFFFF"/>
        </w:rPr>
        <w:t>Jack Dodds</w:t>
      </w:r>
      <w:r w:rsidRPr="00263157">
        <w:rPr>
          <w:rFonts w:hint="eastAsia"/>
          <w:bCs/>
          <w:szCs w:val="21"/>
        </w:rPr>
        <w:t>）</w:t>
      </w:r>
      <w:r w:rsidR="008C3A37">
        <w:rPr>
          <w:rFonts w:hint="eastAsia"/>
          <w:bCs/>
          <w:szCs w:val="21"/>
        </w:rPr>
        <w:t>去世了，</w:t>
      </w:r>
      <w:r w:rsidR="008C3A37" w:rsidRPr="00263157">
        <w:rPr>
          <w:rFonts w:hint="eastAsia"/>
          <w:bCs/>
          <w:szCs w:val="21"/>
        </w:rPr>
        <w:t>四个</w:t>
      </w:r>
      <w:r w:rsidR="008C3A37">
        <w:rPr>
          <w:rFonts w:hint="eastAsia"/>
          <w:bCs/>
          <w:szCs w:val="21"/>
        </w:rPr>
        <w:t>他生前</w:t>
      </w:r>
      <w:r w:rsidR="008C3A37" w:rsidRPr="00263157">
        <w:rPr>
          <w:rFonts w:hint="eastAsia"/>
          <w:bCs/>
          <w:szCs w:val="21"/>
        </w:rPr>
        <w:t>与</w:t>
      </w:r>
      <w:r w:rsidR="008C3A37" w:rsidRPr="008C3A37">
        <w:rPr>
          <w:rFonts w:hint="eastAsia"/>
          <w:bCs/>
          <w:szCs w:val="21"/>
        </w:rPr>
        <w:t>他</w:t>
      </w:r>
      <w:r w:rsidRPr="00263157">
        <w:rPr>
          <w:rFonts w:hint="eastAsia"/>
          <w:bCs/>
          <w:szCs w:val="21"/>
        </w:rPr>
        <w:t>关系不错的男人</w:t>
      </w:r>
      <w:r w:rsidR="0094499D">
        <w:rPr>
          <w:rFonts w:hint="eastAsia"/>
          <w:bCs/>
          <w:szCs w:val="21"/>
        </w:rPr>
        <w:t>聚在一起</w:t>
      </w:r>
      <w:r w:rsidRPr="00263157">
        <w:rPr>
          <w:rFonts w:hint="eastAsia"/>
          <w:bCs/>
          <w:szCs w:val="21"/>
        </w:rPr>
        <w:t>，</w:t>
      </w:r>
      <w:r w:rsidR="008C3A37">
        <w:rPr>
          <w:rFonts w:hint="eastAsia"/>
          <w:bCs/>
          <w:szCs w:val="21"/>
        </w:rPr>
        <w:t>打算共同</w:t>
      </w:r>
      <w:r w:rsidRPr="00263157">
        <w:rPr>
          <w:rFonts w:hint="eastAsia"/>
          <w:bCs/>
          <w:szCs w:val="21"/>
        </w:rPr>
        <w:t>完成他最后的奇特心愿：把他的骨灰撒入马尔盖特的大海。</w:t>
      </w:r>
      <w:r>
        <w:rPr>
          <w:rFonts w:hint="eastAsia"/>
          <w:bCs/>
          <w:szCs w:val="21"/>
        </w:rPr>
        <w:t>杰克的遗孀艾米（出于自己的不为人知的秘密，</w:t>
      </w:r>
      <w:r w:rsidR="008C3A37">
        <w:rPr>
          <w:rFonts w:hint="eastAsia"/>
          <w:bCs/>
          <w:szCs w:val="21"/>
        </w:rPr>
        <w:t>也</w:t>
      </w:r>
      <w:r>
        <w:rPr>
          <w:rFonts w:hint="eastAsia"/>
          <w:bCs/>
          <w:szCs w:val="21"/>
        </w:rPr>
        <w:t>决定加入他们。</w:t>
      </w:r>
    </w:p>
    <w:p w14:paraId="1D6C2E73" w14:textId="77777777" w:rsidR="00263157" w:rsidRPr="0094499D" w:rsidRDefault="00263157" w:rsidP="00263157">
      <w:pPr>
        <w:ind w:firstLine="435"/>
        <w:rPr>
          <w:bCs/>
          <w:szCs w:val="21"/>
        </w:rPr>
      </w:pPr>
    </w:p>
    <w:p w14:paraId="5A3EA34E" w14:textId="77777777" w:rsidR="006C4234" w:rsidRPr="00263157" w:rsidRDefault="00263157" w:rsidP="00263157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这部荣获</w:t>
      </w:r>
      <w:proofErr w:type="gramStart"/>
      <w:r>
        <w:rPr>
          <w:rFonts w:hint="eastAsia"/>
          <w:bCs/>
          <w:szCs w:val="21"/>
        </w:rPr>
        <w:t>布克奖的</w:t>
      </w:r>
      <w:proofErr w:type="gramEnd"/>
      <w:r>
        <w:rPr>
          <w:rFonts w:hint="eastAsia"/>
          <w:bCs/>
          <w:szCs w:val="21"/>
        </w:rPr>
        <w:t>小说，从表面上看，讲述了一个变得越来越离奇的为期一天的旅行故事，但是从更深的层面来说，它对我们平凡的日常生活的复杂性，以及普通人在其中所展现的勇气进行了探索，它讲述了一个经典故事，引起了人们的共鸣，并获得了全球范围内的广泛好评。</w:t>
      </w:r>
      <w:r>
        <w:rPr>
          <w:rFonts w:hint="eastAsia"/>
          <w:szCs w:val="21"/>
          <w:shd w:val="clear" w:color="auto" w:fill="FFFFFF"/>
        </w:rPr>
        <w:t>这部小说虽然有一个特定地点的故事背景，</w:t>
      </w:r>
      <w:r w:rsidR="008C3A37">
        <w:rPr>
          <w:rFonts w:hint="eastAsia"/>
          <w:szCs w:val="21"/>
          <w:shd w:val="clear" w:color="auto" w:fill="FFFFFF"/>
        </w:rPr>
        <w:t>但</w:t>
      </w:r>
      <w:r>
        <w:rPr>
          <w:rFonts w:hint="eastAsia"/>
          <w:szCs w:val="21"/>
          <w:shd w:val="clear" w:color="auto" w:fill="FFFFFF"/>
        </w:rPr>
        <w:t>它表现的主题是具有普遍性的，它忠实于日常事件的转瞬即逝和普通的对话中的机智善辩，同时也忠实于</w:t>
      </w:r>
      <w:r w:rsidR="008C3A37">
        <w:rPr>
          <w:rFonts w:hint="eastAsia"/>
          <w:szCs w:val="21"/>
          <w:shd w:val="clear" w:color="auto" w:fill="FFFFFF"/>
        </w:rPr>
        <w:t>关于生死的</w:t>
      </w:r>
      <w:r>
        <w:rPr>
          <w:rFonts w:hint="eastAsia"/>
          <w:szCs w:val="21"/>
          <w:shd w:val="clear" w:color="auto" w:fill="FFFFFF"/>
        </w:rPr>
        <w:t>永恒真理，它成功地</w:t>
      </w:r>
      <w:r w:rsidR="008C3A37">
        <w:rPr>
          <w:rFonts w:hint="eastAsia"/>
          <w:szCs w:val="21"/>
          <w:shd w:val="clear" w:color="auto" w:fill="FFFFFF"/>
        </w:rPr>
        <w:t>体现了生活中的喜剧元素以及令人心碎的时刻，其中的深情和智慧，还有生活中的困难和起起落落，它把角色令人失望的一面展现在读者眼前，同时也毫不吝啬地维持了他们的体面、尊严与深度。</w:t>
      </w:r>
    </w:p>
    <w:p w14:paraId="300BC3A6" w14:textId="77777777" w:rsidR="00263157" w:rsidRDefault="00263157" w:rsidP="00AA06E2">
      <w:pPr>
        <w:rPr>
          <w:szCs w:val="21"/>
        </w:rPr>
      </w:pPr>
    </w:p>
    <w:p w14:paraId="697C74B2" w14:textId="2EDD955C" w:rsidR="0094499D" w:rsidRDefault="0094499D" w:rsidP="00AA06E2">
      <w:pPr>
        <w:rPr>
          <w:szCs w:val="21"/>
        </w:rPr>
      </w:pPr>
      <w:r>
        <w:rPr>
          <w:rFonts w:hint="eastAsia"/>
          <w:szCs w:val="21"/>
        </w:rPr>
        <w:t>豆瓣：</w:t>
      </w:r>
    </w:p>
    <w:p w14:paraId="71BE0060" w14:textId="77777777" w:rsidR="0094499D" w:rsidRDefault="0094499D" w:rsidP="00AA06E2">
      <w:pPr>
        <w:rPr>
          <w:szCs w:val="21"/>
        </w:rPr>
      </w:pPr>
    </w:p>
    <w:p w14:paraId="1F943D8C" w14:textId="77777777" w:rsidR="0094499D" w:rsidRPr="0094499D" w:rsidRDefault="0094499D" w:rsidP="0094499D">
      <w:pPr>
        <w:ind w:firstLineChars="200" w:firstLine="420"/>
        <w:rPr>
          <w:rFonts w:hint="eastAsia"/>
          <w:szCs w:val="21"/>
        </w:rPr>
      </w:pPr>
      <w:r w:rsidRPr="0094499D">
        <w:rPr>
          <w:rFonts w:hint="eastAsia"/>
          <w:szCs w:val="21"/>
        </w:rPr>
        <w:t>这部小说，和福克纳的《我弥留之际》有着异曲同工之妙，谈生论死、说从前道现今。作者说：“它（《最后一单酒》）是一本为了诠释生命而描绘死亡的书，是一本有关死亡被生命不断打断的书”。然而，这本书又没有高深与玄虚，读来如一部温馨而又伤感、卑微而又庄重的家庭生活剧，娓娓道来，细流涓涓，</w:t>
      </w:r>
      <w:proofErr w:type="gramStart"/>
      <w:r w:rsidRPr="0094499D">
        <w:rPr>
          <w:rFonts w:hint="eastAsia"/>
          <w:szCs w:val="21"/>
        </w:rPr>
        <w:t>言浅意深</w:t>
      </w:r>
      <w:proofErr w:type="gramEnd"/>
      <w:r w:rsidRPr="0094499D">
        <w:rPr>
          <w:rFonts w:hint="eastAsia"/>
          <w:szCs w:val="21"/>
        </w:rPr>
        <w:t>。</w:t>
      </w:r>
    </w:p>
    <w:p w14:paraId="1509DF81" w14:textId="77777777" w:rsidR="0094499D" w:rsidRPr="0094499D" w:rsidRDefault="0094499D" w:rsidP="0094499D">
      <w:pPr>
        <w:rPr>
          <w:szCs w:val="21"/>
        </w:rPr>
      </w:pPr>
    </w:p>
    <w:p w14:paraId="36D021D2" w14:textId="77777777" w:rsidR="0094499D" w:rsidRPr="0094499D" w:rsidRDefault="0094499D" w:rsidP="0094499D">
      <w:pPr>
        <w:ind w:firstLineChars="200" w:firstLine="420"/>
        <w:rPr>
          <w:rFonts w:hint="eastAsia"/>
          <w:szCs w:val="21"/>
        </w:rPr>
      </w:pPr>
      <w:r w:rsidRPr="0094499D">
        <w:rPr>
          <w:rFonts w:hint="eastAsia"/>
          <w:szCs w:val="21"/>
        </w:rPr>
        <w:t>小说人物很平常，保险员和赌徒雷、</w:t>
      </w:r>
      <w:proofErr w:type="gramStart"/>
      <w:r w:rsidRPr="0094499D">
        <w:rPr>
          <w:rFonts w:hint="eastAsia"/>
          <w:szCs w:val="21"/>
        </w:rPr>
        <w:t>殡仪员维克</w:t>
      </w:r>
      <w:proofErr w:type="gramEnd"/>
      <w:r w:rsidRPr="0094499D">
        <w:rPr>
          <w:rFonts w:hint="eastAsia"/>
          <w:szCs w:val="21"/>
        </w:rPr>
        <w:t>、蔬菜</w:t>
      </w:r>
      <w:proofErr w:type="gramStart"/>
      <w:r w:rsidRPr="0094499D">
        <w:rPr>
          <w:rFonts w:hint="eastAsia"/>
          <w:szCs w:val="21"/>
        </w:rPr>
        <w:t>水果商伦尼</w:t>
      </w:r>
      <w:proofErr w:type="gramEnd"/>
      <w:r w:rsidRPr="0094499D">
        <w:rPr>
          <w:rFonts w:hint="eastAsia"/>
          <w:szCs w:val="21"/>
        </w:rPr>
        <w:t>、肉铺老板杰克·多兹，以及多兹的养子、二手车经销商文斯。他们平常如我们生活中的某甲某乙：一份解决温饱</w:t>
      </w:r>
      <w:proofErr w:type="gramStart"/>
      <w:r w:rsidRPr="0094499D">
        <w:rPr>
          <w:rFonts w:hint="eastAsia"/>
          <w:szCs w:val="21"/>
        </w:rPr>
        <w:t>但发</w:t>
      </w:r>
      <w:r w:rsidRPr="0094499D">
        <w:rPr>
          <w:rFonts w:hint="eastAsia"/>
          <w:szCs w:val="21"/>
        </w:rPr>
        <w:lastRenderedPageBreak/>
        <w:t>达</w:t>
      </w:r>
      <w:proofErr w:type="gramEnd"/>
      <w:r w:rsidRPr="0094499D">
        <w:rPr>
          <w:rFonts w:hint="eastAsia"/>
          <w:szCs w:val="21"/>
        </w:rPr>
        <w:t>不了的工作，一种平淡如水但也有喝酒会友、谈情说爱小乐子的生活，一种有贼心但无贼胆的小人物心思，一场人人都会经历的生老病死的离别，</w:t>
      </w:r>
      <w:proofErr w:type="gramStart"/>
      <w:r w:rsidRPr="0094499D">
        <w:rPr>
          <w:rFonts w:hint="eastAsia"/>
          <w:szCs w:val="21"/>
        </w:rPr>
        <w:t>一</w:t>
      </w:r>
      <w:proofErr w:type="gramEnd"/>
      <w:r w:rsidRPr="0094499D">
        <w:rPr>
          <w:rFonts w:hint="eastAsia"/>
          <w:szCs w:val="21"/>
        </w:rPr>
        <w:t>点心有不甘又无可奈何的人生苦恼。这些平常的人、平常的故事下，暗流涌动，携带着亘古以来人类孜孜以求的终极困惑：自我在哪？活着为何？</w:t>
      </w:r>
    </w:p>
    <w:p w14:paraId="69AE337A" w14:textId="77777777" w:rsidR="0094499D" w:rsidRPr="0094499D" w:rsidRDefault="0094499D" w:rsidP="0094499D">
      <w:pPr>
        <w:rPr>
          <w:szCs w:val="21"/>
        </w:rPr>
      </w:pPr>
    </w:p>
    <w:p w14:paraId="19D43D27" w14:textId="5AF9C661" w:rsidR="0094499D" w:rsidRDefault="0094499D" w:rsidP="0094499D">
      <w:pPr>
        <w:ind w:firstLineChars="200" w:firstLine="420"/>
        <w:rPr>
          <w:rFonts w:hint="eastAsia"/>
          <w:szCs w:val="21"/>
        </w:rPr>
      </w:pPr>
      <w:r w:rsidRPr="0094499D">
        <w:rPr>
          <w:rFonts w:hint="eastAsia"/>
          <w:szCs w:val="21"/>
        </w:rPr>
        <w:t>作者写作的目的，就是：跟着书中人物一起上路，一起感悟，一起寻找生活的痕迹和生命的尊严。无论生活多平淡、生命多卑微，其中的美、其间的意味，值得每个人好好去走。</w:t>
      </w:r>
    </w:p>
    <w:p w14:paraId="4C854E76" w14:textId="77777777" w:rsidR="0094499D" w:rsidRPr="005E3D7A" w:rsidRDefault="0094499D" w:rsidP="00AA06E2">
      <w:pPr>
        <w:rPr>
          <w:rFonts w:hint="eastAsia"/>
          <w:szCs w:val="21"/>
        </w:rPr>
      </w:pPr>
    </w:p>
    <w:p w14:paraId="4E5D88C0" w14:textId="77777777" w:rsidR="00AA06E2" w:rsidRPr="00AA06E2" w:rsidRDefault="00AA06E2" w:rsidP="00AA06E2">
      <w:pPr>
        <w:rPr>
          <w:b/>
          <w:bCs/>
          <w:szCs w:val="21"/>
        </w:rPr>
      </w:pPr>
      <w:r w:rsidRPr="00AA06E2">
        <w:rPr>
          <w:b/>
          <w:bCs/>
          <w:szCs w:val="21"/>
        </w:rPr>
        <w:t>媒体评价：</w:t>
      </w:r>
    </w:p>
    <w:p w14:paraId="75541898" w14:textId="77777777" w:rsidR="00AA06E2" w:rsidRDefault="00AA06E2" w:rsidP="00AA06E2">
      <w:pPr>
        <w:rPr>
          <w:color w:val="333333"/>
          <w:szCs w:val="21"/>
        </w:rPr>
      </w:pPr>
    </w:p>
    <w:p w14:paraId="3640802C" w14:textId="77777777" w:rsidR="008C3A37" w:rsidRDefault="008C3A37" w:rsidP="00AA06E2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  </w:t>
      </w:r>
      <w:r>
        <w:rPr>
          <w:rFonts w:hint="eastAsia"/>
          <w:color w:val="333333"/>
          <w:szCs w:val="21"/>
        </w:rPr>
        <w:t>“</w:t>
      </w:r>
      <w:r w:rsidRPr="008C3A37">
        <w:rPr>
          <w:rFonts w:hint="eastAsia"/>
          <w:color w:val="333333"/>
          <w:szCs w:val="21"/>
        </w:rPr>
        <w:t>斯威夫特</w:t>
      </w:r>
      <w:r w:rsidR="00A23433">
        <w:rPr>
          <w:rFonts w:hint="eastAsia"/>
          <w:color w:val="333333"/>
          <w:szCs w:val="21"/>
        </w:rPr>
        <w:t>把真实、活生生的生活展现在我们眼前……他安静，但是坚决地肯定了体面、忠诚和爱的价值。</w:t>
      </w:r>
      <w:r>
        <w:rPr>
          <w:rFonts w:hint="eastAsia"/>
          <w:color w:val="333333"/>
          <w:szCs w:val="21"/>
        </w:rPr>
        <w:t>”</w:t>
      </w:r>
    </w:p>
    <w:p w14:paraId="6381E2B0" w14:textId="77777777" w:rsidR="00AA06E2" w:rsidRDefault="00AA06E2" w:rsidP="00AA06E2">
      <w:pPr>
        <w:jc w:val="right"/>
        <w:rPr>
          <w:color w:val="333333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--</w:t>
      </w:r>
      <w:r w:rsidRPr="00AA06E2">
        <w:rPr>
          <w:color w:val="333333"/>
          <w:szCs w:val="21"/>
          <w:shd w:val="clear" w:color="auto" w:fill="FFFFFF"/>
        </w:rPr>
        <w:t>--</w:t>
      </w:r>
      <w:r w:rsidR="006C4234">
        <w:rPr>
          <w:rFonts w:hint="eastAsia"/>
          <w:color w:val="333333"/>
          <w:szCs w:val="21"/>
          <w:shd w:val="clear" w:color="auto" w:fill="FFFFFF"/>
        </w:rPr>
        <w:t>《纽约书评》（</w:t>
      </w:r>
      <w:r w:rsidR="006C4234" w:rsidRPr="006C4234">
        <w:rPr>
          <w:i/>
          <w:color w:val="333333"/>
          <w:szCs w:val="21"/>
          <w:shd w:val="clear" w:color="auto" w:fill="FFFFFF"/>
        </w:rPr>
        <w:t>New York Review of Books</w:t>
      </w:r>
      <w:r w:rsidR="006C4234">
        <w:rPr>
          <w:rFonts w:hint="eastAsia"/>
          <w:color w:val="333333"/>
          <w:szCs w:val="21"/>
          <w:shd w:val="clear" w:color="auto" w:fill="FFFFFF"/>
        </w:rPr>
        <w:t>）</w:t>
      </w:r>
    </w:p>
    <w:p w14:paraId="08E25774" w14:textId="77777777" w:rsidR="00AA06E2" w:rsidRDefault="00AA06E2" w:rsidP="00AA06E2">
      <w:pPr>
        <w:rPr>
          <w:color w:val="333333"/>
          <w:szCs w:val="21"/>
        </w:rPr>
      </w:pPr>
    </w:p>
    <w:p w14:paraId="6E41A4A0" w14:textId="77777777" w:rsidR="00A23433" w:rsidRDefault="00A23433" w:rsidP="00AA06E2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  </w:t>
      </w:r>
      <w:r>
        <w:rPr>
          <w:rFonts w:hint="eastAsia"/>
          <w:color w:val="333333"/>
          <w:szCs w:val="21"/>
        </w:rPr>
        <w:t>“这是一部优美的书……这本小说深刻地表达了人类的需求和温柔。即使是最愤世嫉俗的人也能在此书中感受到温暖。”</w:t>
      </w:r>
    </w:p>
    <w:p w14:paraId="675583C3" w14:textId="77777777" w:rsidR="00AA06E2" w:rsidRPr="00AA06E2" w:rsidRDefault="00AA06E2" w:rsidP="00AA06E2">
      <w:pPr>
        <w:jc w:val="right"/>
        <w:rPr>
          <w:bCs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--</w:t>
      </w:r>
      <w:r w:rsidRPr="00AA06E2">
        <w:rPr>
          <w:color w:val="333333"/>
          <w:szCs w:val="21"/>
          <w:shd w:val="clear" w:color="auto" w:fill="FFFFFF"/>
        </w:rPr>
        <w:t>--</w:t>
      </w:r>
      <w:r w:rsidR="006C4234">
        <w:rPr>
          <w:rFonts w:hint="eastAsia"/>
          <w:color w:val="333333"/>
          <w:szCs w:val="21"/>
          <w:shd w:val="clear" w:color="auto" w:fill="FFFFFF"/>
        </w:rPr>
        <w:t>《旧金山纪事报》（</w:t>
      </w:r>
      <w:r w:rsidR="006C4234" w:rsidRPr="006C4234">
        <w:rPr>
          <w:i/>
          <w:color w:val="333333"/>
          <w:szCs w:val="21"/>
          <w:shd w:val="clear" w:color="auto" w:fill="FFFFFF"/>
        </w:rPr>
        <w:t>San Francisco Chronicle</w:t>
      </w:r>
      <w:r w:rsidR="006C4234">
        <w:rPr>
          <w:rFonts w:hint="eastAsia"/>
          <w:color w:val="333333"/>
          <w:szCs w:val="21"/>
          <w:shd w:val="clear" w:color="auto" w:fill="FFFFFF"/>
        </w:rPr>
        <w:t>）</w:t>
      </w:r>
    </w:p>
    <w:p w14:paraId="56ACB092" w14:textId="77777777" w:rsidR="00AA06E2" w:rsidRDefault="00AA06E2" w:rsidP="0009301E">
      <w:pPr>
        <w:rPr>
          <w:bCs/>
          <w:szCs w:val="21"/>
        </w:rPr>
      </w:pPr>
    </w:p>
    <w:p w14:paraId="39FEBDFC" w14:textId="77777777" w:rsidR="00AA06E2" w:rsidRPr="005C4281" w:rsidRDefault="00AA06E2" w:rsidP="0009301E">
      <w:pPr>
        <w:rPr>
          <w:bCs/>
          <w:szCs w:val="21"/>
        </w:rPr>
      </w:pPr>
    </w:p>
    <w:p w14:paraId="7CCB4A6E" w14:textId="77777777" w:rsidR="00C2693A" w:rsidRPr="002A022A" w:rsidRDefault="00073072" w:rsidP="0009301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C52EB39" wp14:editId="098CFA15">
            <wp:simplePos x="0" y="0"/>
            <wp:positionH relativeFrom="column">
              <wp:posOffset>4055110</wp:posOffset>
            </wp:positionH>
            <wp:positionV relativeFrom="paragraph">
              <wp:posOffset>10795</wp:posOffset>
            </wp:positionV>
            <wp:extent cx="1400175" cy="1953895"/>
            <wp:effectExtent l="19050" t="0" r="9525" b="0"/>
            <wp:wrapSquare wrapText="bothSides"/>
            <wp:docPr id="281" name="图片 281" descr="41ugEhtT2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41ugEhtT2Y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93A" w:rsidRPr="002A022A">
        <w:rPr>
          <w:rFonts w:hint="eastAsia"/>
          <w:b/>
          <w:szCs w:val="21"/>
        </w:rPr>
        <w:t>中文书名：《</w:t>
      </w:r>
      <w:r w:rsidR="003419F3">
        <w:rPr>
          <w:rFonts w:hint="eastAsia"/>
          <w:b/>
          <w:szCs w:val="21"/>
        </w:rPr>
        <w:t>做大象</w:t>
      </w:r>
      <w:r w:rsidR="00C2693A" w:rsidRPr="002A022A">
        <w:rPr>
          <w:rFonts w:hint="eastAsia"/>
          <w:b/>
          <w:szCs w:val="21"/>
        </w:rPr>
        <w:t>》</w:t>
      </w:r>
    </w:p>
    <w:p w14:paraId="1DF34EA8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C2693A">
        <w:rPr>
          <w:b/>
          <w:szCs w:val="21"/>
        </w:rPr>
        <w:t>MAKING AN ELEPHANT</w:t>
      </w:r>
    </w:p>
    <w:p w14:paraId="1A1D3DB4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2693A">
        <w:rPr>
          <w:b/>
          <w:szCs w:val="21"/>
        </w:rPr>
        <w:t>Graham Swift</w:t>
      </w:r>
    </w:p>
    <w:p w14:paraId="6ED4DE7B" w14:textId="77777777" w:rsidR="00C2693A" w:rsidRPr="002A022A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C4DFF" w:rsidRPr="003C4DFF">
        <w:rPr>
          <w:b/>
          <w:szCs w:val="21"/>
        </w:rPr>
        <w:t>Random House Canada</w:t>
      </w:r>
    </w:p>
    <w:p w14:paraId="77680872" w14:textId="77777777" w:rsidR="00C2693A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United Agents/</w:t>
      </w:r>
      <w:r w:rsidRPr="0009301E">
        <w:rPr>
          <w:rFonts w:hint="eastAsia"/>
          <w:b/>
        </w:rPr>
        <w:t xml:space="preserve"> </w:t>
      </w:r>
      <w:r w:rsidR="003D6432">
        <w:rPr>
          <w:rFonts w:hint="eastAsia"/>
          <w:b/>
        </w:rPr>
        <w:t xml:space="preserve">ANA/Jackie </w:t>
      </w:r>
    </w:p>
    <w:p w14:paraId="6D18EFAD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C4DFF">
        <w:rPr>
          <w:rFonts w:hint="eastAsia"/>
          <w:b/>
          <w:szCs w:val="21"/>
        </w:rPr>
        <w:t>416</w:t>
      </w:r>
      <w:r>
        <w:rPr>
          <w:rFonts w:hint="eastAsia"/>
          <w:b/>
          <w:szCs w:val="21"/>
        </w:rPr>
        <w:t>页</w:t>
      </w:r>
    </w:p>
    <w:p w14:paraId="70AFC032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C4DFF">
        <w:rPr>
          <w:rFonts w:hint="eastAsia"/>
          <w:b/>
          <w:szCs w:val="21"/>
        </w:rPr>
        <w:t>2009</w:t>
      </w:r>
      <w:r>
        <w:rPr>
          <w:rFonts w:hint="eastAsia"/>
          <w:b/>
          <w:szCs w:val="21"/>
        </w:rPr>
        <w:t>年</w:t>
      </w:r>
      <w:r w:rsidR="003C4DFF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</w:t>
      </w:r>
    </w:p>
    <w:p w14:paraId="216D4437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7DEA3CE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33F0E06" w14:textId="235A8C93" w:rsidR="00C2693A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C4DFF">
        <w:rPr>
          <w:rFonts w:hint="eastAsia"/>
          <w:b/>
          <w:szCs w:val="21"/>
        </w:rPr>
        <w:t>传记</w:t>
      </w:r>
      <w:r w:rsidR="0094499D">
        <w:rPr>
          <w:rFonts w:hint="eastAsia"/>
          <w:b/>
          <w:szCs w:val="21"/>
        </w:rPr>
        <w:t>和</w:t>
      </w:r>
      <w:r w:rsidR="003C4DFF">
        <w:rPr>
          <w:rFonts w:hint="eastAsia"/>
          <w:b/>
          <w:szCs w:val="21"/>
        </w:rPr>
        <w:t>回忆录</w:t>
      </w:r>
    </w:p>
    <w:p w14:paraId="1509BD25" w14:textId="77777777" w:rsidR="00C2693A" w:rsidRDefault="00C2693A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206776E" w14:textId="77777777" w:rsidR="0094499D" w:rsidRPr="00DB7648" w:rsidRDefault="0094499D" w:rsidP="0009301E">
      <w:pPr>
        <w:widowControl/>
        <w:shd w:val="clear" w:color="auto" w:fill="FFFFFF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</w:p>
    <w:p w14:paraId="31A9FA6D" w14:textId="77777777" w:rsidR="00C2693A" w:rsidRDefault="00C2693A" w:rsidP="0009301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0F8F419" w14:textId="77777777" w:rsidR="00C2693A" w:rsidRPr="003C4DFF" w:rsidRDefault="00C2693A" w:rsidP="0009301E">
      <w:pPr>
        <w:rPr>
          <w:bCs/>
          <w:szCs w:val="21"/>
        </w:rPr>
      </w:pPr>
    </w:p>
    <w:p w14:paraId="49B94E61" w14:textId="77777777" w:rsidR="003419F3" w:rsidRDefault="007A5ACF" w:rsidP="0009301E">
      <w:pPr>
        <w:ind w:firstLineChars="200" w:firstLine="420"/>
        <w:rPr>
          <w:szCs w:val="21"/>
          <w:shd w:val="clear" w:color="auto" w:fill="FFFFFF"/>
        </w:rPr>
      </w:pPr>
      <w:proofErr w:type="gramStart"/>
      <w:r>
        <w:rPr>
          <w:rFonts w:hint="eastAsia"/>
          <w:szCs w:val="21"/>
          <w:shd w:val="clear" w:color="auto" w:fill="FFFFFF"/>
        </w:rPr>
        <w:t>布克奖获奖</w:t>
      </w:r>
      <w:proofErr w:type="gramEnd"/>
      <w:r>
        <w:rPr>
          <w:rFonts w:hint="eastAsia"/>
          <w:szCs w:val="21"/>
          <w:shd w:val="clear" w:color="auto" w:fill="FFFFFF"/>
        </w:rPr>
        <w:t>作品《最后一单酒》（</w:t>
      </w:r>
      <w:r w:rsidRPr="003C4DFF">
        <w:rPr>
          <w:bCs/>
          <w:szCs w:val="21"/>
          <w:shd w:val="clear" w:color="auto" w:fill="FFFFFF"/>
        </w:rPr>
        <w:t>Last Orders</w:t>
      </w:r>
      <w:r>
        <w:rPr>
          <w:rFonts w:hint="eastAsia"/>
          <w:szCs w:val="21"/>
          <w:shd w:val="clear" w:color="auto" w:fill="FFFFFF"/>
        </w:rPr>
        <w:t>）作者的最新力作，这本高度个人化的作品以独特而开放的视角描绘了作者的生活。</w:t>
      </w:r>
    </w:p>
    <w:p w14:paraId="6500BD45" w14:textId="77777777" w:rsidR="003C4DFF" w:rsidRDefault="003C4DFF" w:rsidP="0009301E">
      <w:pPr>
        <w:ind w:firstLineChars="200" w:firstLine="420"/>
        <w:rPr>
          <w:szCs w:val="21"/>
        </w:rPr>
      </w:pPr>
    </w:p>
    <w:p w14:paraId="6869FEB1" w14:textId="77777777" w:rsidR="007A5ACF" w:rsidRDefault="007A5ACF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斯威夫特通过《做大象》（</w:t>
      </w:r>
      <w:r w:rsidRPr="007A5ACF">
        <w:rPr>
          <w:bCs/>
          <w:i/>
          <w:szCs w:val="21"/>
          <w:shd w:val="clear" w:color="auto" w:fill="FFFFFF"/>
        </w:rPr>
        <w:t>Making an Elephan</w:t>
      </w:r>
      <w:r w:rsidRPr="003C4DFF">
        <w:rPr>
          <w:bCs/>
          <w:szCs w:val="21"/>
          <w:shd w:val="clear" w:color="auto" w:fill="FFFFFF"/>
        </w:rPr>
        <w:t>t</w:t>
      </w:r>
      <w:r>
        <w:rPr>
          <w:rFonts w:hint="eastAsia"/>
          <w:szCs w:val="21"/>
        </w:rPr>
        <w:t>）融合了多样的题材——散文、自传、诗歌和访问，富有洞察力地审视了他的激情和动机，以及多年来对他至关重要的朋友、家人和其他作家们。石黑一雄（</w:t>
      </w:r>
      <w:r w:rsidRPr="007A5ACF">
        <w:rPr>
          <w:szCs w:val="21"/>
        </w:rPr>
        <w:t>Kazuo Ishiguro</w:t>
      </w:r>
      <w:r>
        <w:rPr>
          <w:rFonts w:hint="eastAsia"/>
          <w:szCs w:val="21"/>
        </w:rPr>
        <w:t>）选择吉他的建议，萨尔曼·拉什迪（</w:t>
      </w:r>
      <w:r w:rsidRPr="003C4DFF">
        <w:rPr>
          <w:szCs w:val="21"/>
          <w:shd w:val="clear" w:color="auto" w:fill="FFFFFF"/>
        </w:rPr>
        <w:t>Salman Rushdie</w:t>
      </w:r>
      <w:r>
        <w:rPr>
          <w:rFonts w:hint="eastAsia"/>
          <w:szCs w:val="21"/>
        </w:rPr>
        <w:t>）被押送来过圣诞节，泰德·修斯（</w:t>
      </w:r>
      <w:r w:rsidRPr="003C4DFF">
        <w:rPr>
          <w:szCs w:val="21"/>
          <w:shd w:val="clear" w:color="auto" w:fill="FFFFFF"/>
        </w:rPr>
        <w:t>Ted Hughes</w:t>
      </w:r>
      <w:r>
        <w:rPr>
          <w:rFonts w:hint="eastAsia"/>
          <w:szCs w:val="21"/>
        </w:rPr>
        <w:t>）分享</w:t>
      </w:r>
      <w:proofErr w:type="gramStart"/>
      <w:r>
        <w:rPr>
          <w:rFonts w:hint="eastAsia"/>
          <w:szCs w:val="21"/>
        </w:rPr>
        <w:t>德文河</w:t>
      </w:r>
      <w:proofErr w:type="gramEnd"/>
      <w:r>
        <w:rPr>
          <w:rFonts w:hint="eastAsia"/>
          <w:szCs w:val="21"/>
        </w:rPr>
        <w:t>的秘密。</w:t>
      </w:r>
      <w:r w:rsidR="001E5C95">
        <w:rPr>
          <w:rFonts w:hint="eastAsia"/>
          <w:szCs w:val="21"/>
        </w:rPr>
        <w:t>斯威夫特的读者们有机会同</w:t>
      </w:r>
      <w:r w:rsidR="001E5C95">
        <w:rPr>
          <w:rFonts w:hint="eastAsia"/>
          <w:szCs w:val="21"/>
        </w:rPr>
        <w:lastRenderedPageBreak/>
        <w:t>已故的作家们一起思考历史和回忆。</w:t>
      </w:r>
    </w:p>
    <w:p w14:paraId="455CCB74" w14:textId="77777777" w:rsidR="003C4DFF" w:rsidRDefault="003C4DFF" w:rsidP="0009301E">
      <w:pPr>
        <w:ind w:firstLineChars="200" w:firstLine="420"/>
        <w:rPr>
          <w:szCs w:val="21"/>
        </w:rPr>
      </w:pPr>
    </w:p>
    <w:p w14:paraId="13F60459" w14:textId="77777777" w:rsidR="001E5C95" w:rsidRDefault="001E5C95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《做大象》（</w:t>
      </w:r>
      <w:r w:rsidRPr="001E5C95">
        <w:rPr>
          <w:bCs/>
          <w:i/>
          <w:szCs w:val="21"/>
          <w:shd w:val="clear" w:color="auto" w:fill="FFFFFF"/>
        </w:rPr>
        <w:t>Making an Elephant</w:t>
      </w:r>
      <w:r>
        <w:rPr>
          <w:rFonts w:hint="eastAsia"/>
          <w:szCs w:val="21"/>
        </w:rPr>
        <w:t>）是一本关于相遇的书：儿子和父亲、作家和年轻时的自己、作家和读者、朋友和朋友。富于魅力和坦率，彰显了斯威夫特的老练和掌控力。</w:t>
      </w:r>
    </w:p>
    <w:p w14:paraId="601190B0" w14:textId="77777777" w:rsidR="00C2693A" w:rsidRPr="003C4DFF" w:rsidRDefault="00C2693A" w:rsidP="0009301E">
      <w:pPr>
        <w:rPr>
          <w:bCs/>
          <w:szCs w:val="21"/>
        </w:rPr>
      </w:pPr>
    </w:p>
    <w:p w14:paraId="1CE89F49" w14:textId="77777777" w:rsidR="00C2693A" w:rsidRDefault="00073072" w:rsidP="0009301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758DBF" wp14:editId="0062AF61">
            <wp:simplePos x="0" y="0"/>
            <wp:positionH relativeFrom="column">
              <wp:posOffset>4215130</wp:posOffset>
            </wp:positionH>
            <wp:positionV relativeFrom="paragraph">
              <wp:posOffset>157480</wp:posOffset>
            </wp:positionV>
            <wp:extent cx="1220470" cy="2030095"/>
            <wp:effectExtent l="19050" t="0" r="0" b="0"/>
            <wp:wrapSquare wrapText="bothSides"/>
            <wp:docPr id="282" name="图片 282" descr="41gsWTjeT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41gsWTjeTd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363DA" w14:textId="77777777" w:rsidR="00C2693A" w:rsidRPr="002A022A" w:rsidRDefault="00C2693A" w:rsidP="0009301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A0861">
        <w:rPr>
          <w:rFonts w:hint="eastAsia"/>
          <w:b/>
          <w:szCs w:val="21"/>
        </w:rPr>
        <w:t>拜望双亲日</w:t>
      </w:r>
      <w:r w:rsidRPr="002A022A">
        <w:rPr>
          <w:rFonts w:hint="eastAsia"/>
          <w:b/>
          <w:szCs w:val="21"/>
        </w:rPr>
        <w:t>》</w:t>
      </w:r>
    </w:p>
    <w:p w14:paraId="058A5BBE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C2693A">
        <w:rPr>
          <w:b/>
          <w:szCs w:val="21"/>
        </w:rPr>
        <w:t>MOTHERING SUNDAY</w:t>
      </w:r>
    </w:p>
    <w:p w14:paraId="27EE4EAF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2693A">
        <w:rPr>
          <w:b/>
          <w:szCs w:val="21"/>
        </w:rPr>
        <w:t>Graham Swift</w:t>
      </w:r>
    </w:p>
    <w:p w14:paraId="7C4D4E10" w14:textId="77777777" w:rsidR="00C2693A" w:rsidRPr="002A022A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C4DFF" w:rsidRPr="003C4DFF">
        <w:rPr>
          <w:b/>
          <w:szCs w:val="21"/>
        </w:rPr>
        <w:t>Knopf</w:t>
      </w:r>
    </w:p>
    <w:p w14:paraId="3CB8A862" w14:textId="77777777" w:rsidR="0009301E" w:rsidRDefault="0009301E" w:rsidP="0009301E">
      <w:pPr>
        <w:rPr>
          <w:b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United Agents/</w:t>
      </w:r>
      <w:r w:rsidRPr="0009301E">
        <w:rPr>
          <w:rFonts w:hint="eastAsia"/>
          <w:b/>
        </w:rPr>
        <w:t xml:space="preserve"> </w:t>
      </w:r>
      <w:r w:rsidR="003D6432">
        <w:rPr>
          <w:rFonts w:hint="eastAsia"/>
          <w:b/>
        </w:rPr>
        <w:t xml:space="preserve">ANA/Jackie </w:t>
      </w:r>
    </w:p>
    <w:p w14:paraId="13209916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C4DFF">
        <w:rPr>
          <w:rFonts w:hint="eastAsia"/>
          <w:b/>
          <w:szCs w:val="21"/>
        </w:rPr>
        <w:t>192</w:t>
      </w:r>
      <w:r>
        <w:rPr>
          <w:rFonts w:hint="eastAsia"/>
          <w:b/>
          <w:szCs w:val="21"/>
        </w:rPr>
        <w:t>页</w:t>
      </w:r>
    </w:p>
    <w:p w14:paraId="649DA088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C4DFF">
        <w:rPr>
          <w:rFonts w:hint="eastAsia"/>
          <w:b/>
          <w:szCs w:val="21"/>
        </w:rPr>
        <w:t>2016</w:t>
      </w:r>
      <w:r>
        <w:rPr>
          <w:rFonts w:hint="eastAsia"/>
          <w:b/>
          <w:szCs w:val="21"/>
        </w:rPr>
        <w:t>年</w:t>
      </w:r>
      <w:r w:rsidR="003C4DFF"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月</w:t>
      </w:r>
    </w:p>
    <w:p w14:paraId="0E245C73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3FB4F7E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B255296" w14:textId="2BA63C0D" w:rsidR="00C2693A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C4DFF">
        <w:rPr>
          <w:rFonts w:hint="eastAsia"/>
          <w:b/>
          <w:szCs w:val="21"/>
        </w:rPr>
        <w:t>文学</w:t>
      </w:r>
      <w:r w:rsidR="0094499D">
        <w:rPr>
          <w:rFonts w:hint="eastAsia"/>
          <w:b/>
          <w:szCs w:val="21"/>
        </w:rPr>
        <w:t>小说</w:t>
      </w:r>
    </w:p>
    <w:p w14:paraId="61DE3F13" w14:textId="77777777" w:rsidR="0009301E" w:rsidRPr="0094499D" w:rsidRDefault="0009301E" w:rsidP="0009301E">
      <w:pPr>
        <w:rPr>
          <w:b/>
          <w:color w:val="FF0000"/>
          <w:szCs w:val="21"/>
        </w:rPr>
      </w:pPr>
      <w:r w:rsidRPr="0094499D">
        <w:rPr>
          <w:rFonts w:hint="eastAsia"/>
          <w:b/>
          <w:color w:val="FF0000"/>
          <w:szCs w:val="21"/>
        </w:rPr>
        <w:t>版权已授：丹麦、荷兰、法国、德国、希腊、匈牙利、意大利、日本、立陶宛、挪威、葡萄牙、罗马尼亚、俄罗斯、斯洛文尼亚、西班牙、瑞典、土耳其。</w:t>
      </w:r>
    </w:p>
    <w:p w14:paraId="5178D598" w14:textId="77777777" w:rsidR="0094499D" w:rsidRDefault="0094499D" w:rsidP="007569C6">
      <w:pPr>
        <w:widowControl/>
        <w:shd w:val="clear" w:color="auto" w:fill="FFFFFF"/>
        <w:spacing w:line="263" w:lineRule="atLeast"/>
        <w:rPr>
          <w:b/>
          <w:color w:val="FF0000"/>
        </w:rPr>
      </w:pPr>
    </w:p>
    <w:p w14:paraId="323CE0D5" w14:textId="5CC086EC" w:rsidR="007569C6" w:rsidRDefault="0094499D" w:rsidP="0094499D">
      <w:pPr>
        <w:widowControl/>
        <w:shd w:val="clear" w:color="auto" w:fill="FFFFFF"/>
        <w:spacing w:line="263" w:lineRule="atLeast"/>
        <w:rPr>
          <w:b/>
          <w:color w:val="FF0000"/>
        </w:rPr>
      </w:pPr>
      <w:r>
        <w:rPr>
          <w:rFonts w:hint="eastAsia"/>
          <w:b/>
          <w:color w:val="FF0000"/>
        </w:rPr>
        <w:t>·</w:t>
      </w:r>
      <w:r w:rsidR="007569C6" w:rsidRPr="0030576C">
        <w:rPr>
          <w:rFonts w:hint="eastAsia"/>
          <w:b/>
          <w:color w:val="FF0000"/>
        </w:rPr>
        <w:t>改编自格雷厄姆·斯威夫特《</w:t>
      </w:r>
      <w:r w:rsidR="007569C6">
        <w:rPr>
          <w:rFonts w:hint="eastAsia"/>
          <w:b/>
          <w:color w:val="FF0000"/>
        </w:rPr>
        <w:t>拜望双亲日</w:t>
      </w:r>
      <w:r w:rsidR="007569C6" w:rsidRPr="0030576C">
        <w:rPr>
          <w:rFonts w:hint="eastAsia"/>
          <w:b/>
          <w:color w:val="FF0000"/>
        </w:rPr>
        <w:t>》的电影本周日将在戛纳首映</w:t>
      </w:r>
      <w:r>
        <w:rPr>
          <w:rFonts w:hint="eastAsia"/>
          <w:b/>
          <w:color w:val="FF0000"/>
        </w:rPr>
        <w:t>，</w:t>
      </w:r>
      <w:r w:rsidR="007569C6" w:rsidRPr="0030576C">
        <w:rPr>
          <w:rFonts w:hint="eastAsia"/>
          <w:b/>
          <w:color w:val="FF0000"/>
        </w:rPr>
        <w:t>点击下方链接，了解更多资讯：</w:t>
      </w:r>
    </w:p>
    <w:p w14:paraId="648A23DE" w14:textId="77777777" w:rsidR="007569C6" w:rsidRPr="0030576C" w:rsidRDefault="00000000" w:rsidP="007569C6">
      <w:pPr>
        <w:rPr>
          <w:b/>
          <w:color w:val="FF0000"/>
        </w:rPr>
      </w:pPr>
      <w:hyperlink r:id="rId14" w:history="1">
        <w:r w:rsidR="007569C6" w:rsidRPr="000212E9">
          <w:rPr>
            <w:rStyle w:val="a6"/>
            <w:b/>
          </w:rPr>
          <w:t>https://www.thetimes.co.uk/article/mothering-sunday-review-exquisite-drama-reveals-a-country-pervaded-by-loss-9vkbmnkdp</w:t>
        </w:r>
      </w:hyperlink>
    </w:p>
    <w:p w14:paraId="228EE958" w14:textId="77777777" w:rsidR="00C2693A" w:rsidRPr="007569C6" w:rsidRDefault="00C2693A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F9AABCF" w14:textId="77777777" w:rsidR="00C2693A" w:rsidRDefault="00C2693A" w:rsidP="0009301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BBE120B" w14:textId="77777777" w:rsidR="00C2693A" w:rsidRPr="003C4DFF" w:rsidRDefault="00C2693A" w:rsidP="0009301E">
      <w:pPr>
        <w:rPr>
          <w:bCs/>
          <w:szCs w:val="21"/>
        </w:rPr>
      </w:pPr>
    </w:p>
    <w:p w14:paraId="55C714C6" w14:textId="77777777" w:rsidR="00A5724C" w:rsidRDefault="00A5724C" w:rsidP="0009301E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这个感人至深的故事始于</w:t>
      </w:r>
      <w:r>
        <w:rPr>
          <w:rFonts w:hint="eastAsia"/>
          <w:szCs w:val="21"/>
          <w:shd w:val="clear" w:color="auto" w:fill="FFFFFF"/>
        </w:rPr>
        <w:t>19</w:t>
      </w:r>
      <w:r w:rsidR="00BA6538">
        <w:rPr>
          <w:rFonts w:hint="eastAsia"/>
          <w:szCs w:val="21"/>
          <w:shd w:val="clear" w:color="auto" w:fill="FFFFFF"/>
        </w:rPr>
        <w:t>24</w:t>
      </w:r>
      <w:r>
        <w:rPr>
          <w:rFonts w:hint="eastAsia"/>
          <w:szCs w:val="21"/>
          <w:shd w:val="clear" w:color="auto" w:fill="FFFFFF"/>
        </w:rPr>
        <w:t>年春天一次秘密的情人约会，接着呈现了一段非凡的人生。</w:t>
      </w:r>
    </w:p>
    <w:p w14:paraId="5174D588" w14:textId="77777777" w:rsidR="003C4DFF" w:rsidRDefault="003C4DFF" w:rsidP="0009301E">
      <w:pPr>
        <w:ind w:firstLineChars="200" w:firstLine="420"/>
        <w:rPr>
          <w:szCs w:val="21"/>
        </w:rPr>
      </w:pPr>
    </w:p>
    <w:p w14:paraId="0A30A7F0" w14:textId="77777777" w:rsidR="00A5724C" w:rsidRPr="003C4DFF" w:rsidRDefault="00A5724C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岁的简·费尔柴尔德（</w:t>
      </w:r>
      <w:r w:rsidRPr="003C4DFF">
        <w:rPr>
          <w:szCs w:val="21"/>
          <w:shd w:val="clear" w:color="auto" w:fill="FFFFFF"/>
        </w:rPr>
        <w:t>Jane Fairchild</w:t>
      </w:r>
      <w:r>
        <w:rPr>
          <w:rFonts w:hint="eastAsia"/>
          <w:szCs w:val="21"/>
        </w:rPr>
        <w:t>）自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岁起就在一幢英国乡村别墅中当女佣。这么多年来，她一直同邻居</w:t>
      </w:r>
      <w:proofErr w:type="gramStart"/>
      <w:r>
        <w:rPr>
          <w:rFonts w:hint="eastAsia"/>
          <w:szCs w:val="21"/>
        </w:rPr>
        <w:t>家年轻</w:t>
      </w:r>
      <w:proofErr w:type="gramEnd"/>
      <w:r>
        <w:rPr>
          <w:rFonts w:hint="eastAsia"/>
          <w:szCs w:val="21"/>
        </w:rPr>
        <w:t>的继承人保罗·谢林厄姆（</w:t>
      </w:r>
      <w:r w:rsidRPr="003C4DFF">
        <w:rPr>
          <w:szCs w:val="21"/>
          <w:shd w:val="clear" w:color="auto" w:fill="FFFFFF"/>
        </w:rPr>
        <w:t>Paul Sheringham</w:t>
      </w:r>
      <w:r>
        <w:rPr>
          <w:rFonts w:hint="eastAsia"/>
          <w:szCs w:val="21"/>
        </w:rPr>
        <w:t>）保持着秘密情人的关系。二人在一个温暖的三月——拜望双亲日</w:t>
      </w:r>
      <w:r w:rsidR="00BA6538">
        <w:rPr>
          <w:rFonts w:hint="eastAsia"/>
          <w:szCs w:val="21"/>
        </w:rPr>
        <w:t>——相遇，这一天永远地改变了简的生活。</w:t>
      </w:r>
    </w:p>
    <w:p w14:paraId="07A75A63" w14:textId="77777777" w:rsidR="003C4DFF" w:rsidRDefault="003C4DFF" w:rsidP="0009301E">
      <w:pPr>
        <w:ind w:firstLineChars="200" w:firstLine="420"/>
        <w:rPr>
          <w:szCs w:val="21"/>
        </w:rPr>
      </w:pPr>
    </w:p>
    <w:p w14:paraId="3A434448" w14:textId="77777777" w:rsidR="00BA6538" w:rsidRPr="00A5724C" w:rsidRDefault="00BA6538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随着故事的展开，我们从</w:t>
      </w:r>
      <w:r>
        <w:rPr>
          <w:rFonts w:hint="eastAsia"/>
          <w:szCs w:val="21"/>
        </w:rPr>
        <w:t>1924</w:t>
      </w:r>
      <w:r>
        <w:rPr>
          <w:rFonts w:hint="eastAsia"/>
          <w:szCs w:val="21"/>
        </w:rPr>
        <w:t>年游历到本世纪末，了解并懂得了简——她的所爱、所思、所想——捕捉了每一个生动的细节。她的故事是一次深刻的自我发现，格雷厄姆·斯威夫特通过她创作了一部影响深远的小说。</w:t>
      </w:r>
    </w:p>
    <w:p w14:paraId="419F6076" w14:textId="77777777" w:rsidR="00773145" w:rsidRDefault="00773145" w:rsidP="0009301E">
      <w:pPr>
        <w:rPr>
          <w:bCs/>
          <w:szCs w:val="21"/>
        </w:rPr>
      </w:pPr>
    </w:p>
    <w:p w14:paraId="26263139" w14:textId="77777777" w:rsidR="0094499D" w:rsidRPr="003C4DFF" w:rsidRDefault="0094499D" w:rsidP="0009301E">
      <w:pPr>
        <w:rPr>
          <w:rFonts w:hint="eastAsia"/>
          <w:bCs/>
          <w:szCs w:val="21"/>
        </w:rPr>
      </w:pPr>
    </w:p>
    <w:p w14:paraId="1A4474B3" w14:textId="77777777" w:rsidR="003C4DFF" w:rsidRPr="00584E76" w:rsidRDefault="00584E76" w:rsidP="0009301E">
      <w:pPr>
        <w:rPr>
          <w:b/>
          <w:bCs/>
          <w:szCs w:val="21"/>
        </w:rPr>
      </w:pPr>
      <w:r w:rsidRPr="00584E76">
        <w:rPr>
          <w:rFonts w:hint="eastAsia"/>
          <w:b/>
          <w:bCs/>
          <w:szCs w:val="21"/>
        </w:rPr>
        <w:t>媒体评价：</w:t>
      </w:r>
    </w:p>
    <w:p w14:paraId="4F3DA4BC" w14:textId="77777777" w:rsidR="00584E76" w:rsidRPr="00584E76" w:rsidRDefault="00584E76" w:rsidP="0009301E">
      <w:pPr>
        <w:rPr>
          <w:bCs/>
          <w:szCs w:val="21"/>
        </w:rPr>
      </w:pPr>
    </w:p>
    <w:p w14:paraId="0AE5927F" w14:textId="77777777" w:rsidR="00BA6538" w:rsidRDefault="00BA6538" w:rsidP="0009301E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</w:t>
      </w:r>
      <w:r w:rsidR="008A788B">
        <w:rPr>
          <w:rFonts w:hint="eastAsia"/>
          <w:shd w:val="clear" w:color="auto" w:fill="FFFFFF"/>
        </w:rPr>
        <w:t>彰显了布克奖得主的能力。</w:t>
      </w:r>
      <w:r>
        <w:rPr>
          <w:rFonts w:hint="eastAsia"/>
          <w:shd w:val="clear" w:color="auto" w:fill="FFFFFF"/>
        </w:rPr>
        <w:t>”</w:t>
      </w:r>
    </w:p>
    <w:p w14:paraId="2431CF94" w14:textId="77777777" w:rsidR="00584E76" w:rsidRDefault="00584E76" w:rsidP="0009301E">
      <w:pPr>
        <w:ind w:firstLineChars="200" w:firstLine="420"/>
        <w:jc w:val="right"/>
      </w:pPr>
      <w:r>
        <w:rPr>
          <w:rFonts w:hint="eastAsia"/>
          <w:shd w:val="clear" w:color="auto" w:fill="FFFFFF"/>
        </w:rPr>
        <w:lastRenderedPageBreak/>
        <w:t>----</w:t>
      </w:r>
      <w:r w:rsidR="008A788B">
        <w:rPr>
          <w:rFonts w:hint="eastAsia"/>
          <w:shd w:val="clear" w:color="auto" w:fill="FFFFFF"/>
        </w:rPr>
        <w:t>《华盛顿邮报》（</w:t>
      </w:r>
      <w:r w:rsidR="008A788B" w:rsidRPr="00584E76">
        <w:rPr>
          <w:i/>
          <w:iCs/>
          <w:shd w:val="clear" w:color="auto" w:fill="FFFFFF"/>
        </w:rPr>
        <w:t>The Washington Post</w:t>
      </w:r>
      <w:r w:rsidR="008A788B">
        <w:rPr>
          <w:rFonts w:hint="eastAsia"/>
          <w:shd w:val="clear" w:color="auto" w:fill="FFFFFF"/>
        </w:rPr>
        <w:t>），罗恩·查尔斯（</w:t>
      </w:r>
      <w:r w:rsidR="008A788B" w:rsidRPr="00584E76">
        <w:rPr>
          <w:shd w:val="clear" w:color="auto" w:fill="FFFFFF"/>
        </w:rPr>
        <w:t>Ron Charles</w:t>
      </w:r>
      <w:r w:rsidR="008A788B">
        <w:rPr>
          <w:rFonts w:hint="eastAsia"/>
          <w:shd w:val="clear" w:color="auto" w:fill="FFFFFF"/>
        </w:rPr>
        <w:t>）</w:t>
      </w:r>
    </w:p>
    <w:p w14:paraId="25F53882" w14:textId="77777777" w:rsidR="00584E76" w:rsidRDefault="00584E76" w:rsidP="0009301E">
      <w:pPr>
        <w:ind w:firstLineChars="200" w:firstLine="420"/>
      </w:pPr>
    </w:p>
    <w:p w14:paraId="4B85A19A" w14:textId="77777777" w:rsidR="00B34EEB" w:rsidRDefault="00B34EEB" w:rsidP="0009301E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“留点眼泪给格雷厄姆·斯威夫特的最新力作吧，这是一段感人至深的罗曼史。”</w:t>
      </w:r>
    </w:p>
    <w:p w14:paraId="60956AA2" w14:textId="77777777" w:rsidR="00584E76" w:rsidRDefault="00584E76" w:rsidP="0009301E">
      <w:pPr>
        <w:ind w:firstLineChars="200" w:firstLine="420"/>
        <w:jc w:val="right"/>
      </w:pPr>
      <w:r>
        <w:rPr>
          <w:rFonts w:hint="eastAsia"/>
          <w:shd w:val="clear" w:color="auto" w:fill="FFFFFF"/>
        </w:rPr>
        <w:t>----</w:t>
      </w:r>
      <w:r w:rsidR="00B34EEB">
        <w:rPr>
          <w:rFonts w:hint="eastAsia"/>
          <w:shd w:val="clear" w:color="auto" w:fill="FFFFFF"/>
        </w:rPr>
        <w:t>《娱乐周刊》（</w:t>
      </w:r>
      <w:r w:rsidR="00B34EEB" w:rsidRPr="00584E76">
        <w:rPr>
          <w:i/>
          <w:iCs/>
          <w:shd w:val="clear" w:color="auto" w:fill="FFFFFF"/>
        </w:rPr>
        <w:t>Entertainment Weekly</w:t>
      </w:r>
      <w:r w:rsidR="00B34EEB">
        <w:rPr>
          <w:rFonts w:hint="eastAsia"/>
          <w:shd w:val="clear" w:color="auto" w:fill="FFFFFF"/>
        </w:rPr>
        <w:t>）</w:t>
      </w:r>
    </w:p>
    <w:p w14:paraId="5F28B2F3" w14:textId="77777777" w:rsidR="00584E76" w:rsidRDefault="00584E76" w:rsidP="0009301E">
      <w:pPr>
        <w:ind w:firstLineChars="200" w:firstLine="420"/>
      </w:pPr>
    </w:p>
    <w:p w14:paraId="3765F5E9" w14:textId="77777777" w:rsidR="00962466" w:rsidRDefault="00962466" w:rsidP="0009301E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“紧凑……伤感的文字给予读者极大的</w:t>
      </w:r>
      <w:r w:rsidR="00E304F3">
        <w:rPr>
          <w:rFonts w:hint="eastAsia"/>
          <w:shd w:val="clear" w:color="auto" w:fill="FFFFFF"/>
        </w:rPr>
        <w:t>阅读</w:t>
      </w:r>
      <w:r>
        <w:rPr>
          <w:rFonts w:hint="eastAsia"/>
          <w:shd w:val="clear" w:color="auto" w:fill="FFFFFF"/>
        </w:rPr>
        <w:t>乐趣。”</w:t>
      </w:r>
    </w:p>
    <w:p w14:paraId="5D97B91E" w14:textId="77777777" w:rsidR="00584E76" w:rsidRDefault="00584E76" w:rsidP="0009301E">
      <w:pPr>
        <w:ind w:firstLineChars="200" w:firstLine="420"/>
        <w:jc w:val="right"/>
        <w:rPr>
          <w:i/>
          <w:iCs/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="00962466">
        <w:rPr>
          <w:rFonts w:hint="eastAsia"/>
          <w:shd w:val="clear" w:color="auto" w:fill="FFFFFF"/>
        </w:rPr>
        <w:t>《纽约书评》（</w:t>
      </w:r>
      <w:r w:rsidR="00962466" w:rsidRPr="00584E76">
        <w:rPr>
          <w:i/>
          <w:iCs/>
          <w:shd w:val="clear" w:color="auto" w:fill="FFFFFF"/>
        </w:rPr>
        <w:t>The New York Times Book Review</w:t>
      </w:r>
      <w:r w:rsidR="00962466">
        <w:rPr>
          <w:rFonts w:hint="eastAsia"/>
          <w:shd w:val="clear" w:color="auto" w:fill="FFFFFF"/>
        </w:rPr>
        <w:t>），苏菲·吉（</w:t>
      </w:r>
      <w:r w:rsidR="00962466" w:rsidRPr="00584E76">
        <w:rPr>
          <w:shd w:val="clear" w:color="auto" w:fill="FFFFFF"/>
        </w:rPr>
        <w:t>Sophie Gee</w:t>
      </w:r>
      <w:r w:rsidR="00962466">
        <w:rPr>
          <w:rFonts w:hint="eastAsia"/>
          <w:shd w:val="clear" w:color="auto" w:fill="FFFFFF"/>
        </w:rPr>
        <w:t>）</w:t>
      </w:r>
    </w:p>
    <w:p w14:paraId="20A5AD0F" w14:textId="77777777" w:rsidR="00584E76" w:rsidRDefault="00584E76" w:rsidP="0009301E">
      <w:pPr>
        <w:ind w:firstLineChars="200" w:firstLine="420"/>
        <w:rPr>
          <w:i/>
          <w:iCs/>
          <w:shd w:val="clear" w:color="auto" w:fill="FFFFFF"/>
        </w:rPr>
      </w:pPr>
    </w:p>
    <w:p w14:paraId="0EECE747" w14:textId="77777777" w:rsidR="002D4F8D" w:rsidRDefault="002D4F8D" w:rsidP="0009301E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“格雷厄姆·斯威夫特神秘新书的影响力超出了众人的想象……它不仅仅讲述了如何跨越‘不可能的障碍’，</w:t>
      </w:r>
      <w:r w:rsidR="00FF51C3">
        <w:rPr>
          <w:rFonts w:hint="eastAsia"/>
          <w:shd w:val="clear" w:color="auto" w:fill="FFFFFF"/>
        </w:rPr>
        <w:t>同时</w:t>
      </w:r>
      <w:r w:rsidR="00E304F3">
        <w:rPr>
          <w:rFonts w:hint="eastAsia"/>
          <w:shd w:val="clear" w:color="auto" w:fill="FFFFFF"/>
        </w:rPr>
        <w:t>是一曲</w:t>
      </w:r>
      <w:r w:rsidR="00FF51C3">
        <w:rPr>
          <w:rFonts w:hint="eastAsia"/>
          <w:shd w:val="clear" w:color="auto" w:fill="FFFFFF"/>
        </w:rPr>
        <w:t>关于书籍、文字、语言和声音的赞歌。令人爱不释手，强烈推荐！</w:t>
      </w:r>
      <w:r>
        <w:rPr>
          <w:rFonts w:hint="eastAsia"/>
          <w:shd w:val="clear" w:color="auto" w:fill="FFFFFF"/>
        </w:rPr>
        <w:t>”</w:t>
      </w:r>
    </w:p>
    <w:p w14:paraId="31714591" w14:textId="77777777" w:rsidR="00773145" w:rsidRDefault="00584E76" w:rsidP="0009301E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shd w:val="clear" w:color="auto" w:fill="FFFFFF"/>
        </w:rPr>
        <w:t>----</w:t>
      </w:r>
      <w:r w:rsidR="00FF51C3" w:rsidRPr="00FF51C3">
        <w:rPr>
          <w:i/>
          <w:iCs/>
          <w:shd w:val="clear" w:color="auto" w:fill="FFFFFF"/>
        </w:rPr>
        <w:t xml:space="preserve"> </w:t>
      </w:r>
      <w:r w:rsidR="00FF51C3" w:rsidRPr="00584E76">
        <w:rPr>
          <w:i/>
          <w:iCs/>
          <w:shd w:val="clear" w:color="auto" w:fill="FFFFFF"/>
        </w:rPr>
        <w:t>NPR</w:t>
      </w:r>
      <w:r w:rsidR="00FF51C3" w:rsidRPr="00584E76">
        <w:rPr>
          <w:shd w:val="clear" w:color="auto" w:fill="FFFFFF"/>
        </w:rPr>
        <w:t xml:space="preserve"> </w:t>
      </w:r>
      <w:r w:rsidR="00FF51C3">
        <w:rPr>
          <w:rFonts w:hint="eastAsia"/>
          <w:shd w:val="clear" w:color="auto" w:fill="FFFFFF"/>
        </w:rPr>
        <w:t>，海勒·麦卡宾（</w:t>
      </w:r>
      <w:r w:rsidR="00FF51C3" w:rsidRPr="00584E76">
        <w:rPr>
          <w:shd w:val="clear" w:color="auto" w:fill="FFFFFF"/>
        </w:rPr>
        <w:t>Heller McAlpin</w:t>
      </w:r>
      <w:r w:rsidR="00FF51C3">
        <w:rPr>
          <w:rFonts w:hint="eastAsia"/>
          <w:shd w:val="clear" w:color="auto" w:fill="FFFFFF"/>
        </w:rPr>
        <w:t>）</w:t>
      </w:r>
    </w:p>
    <w:p w14:paraId="61869D0C" w14:textId="77777777" w:rsidR="00584E76" w:rsidRDefault="00584E76" w:rsidP="0009301E">
      <w:pPr>
        <w:rPr>
          <w:bCs/>
          <w:szCs w:val="21"/>
        </w:rPr>
      </w:pPr>
    </w:p>
    <w:p w14:paraId="0443B93E" w14:textId="77777777" w:rsidR="00584E76" w:rsidRDefault="00584E76" w:rsidP="0009301E">
      <w:pPr>
        <w:rPr>
          <w:bCs/>
          <w:szCs w:val="21"/>
        </w:rPr>
      </w:pPr>
    </w:p>
    <w:p w14:paraId="352637DF" w14:textId="77777777" w:rsidR="0009301E" w:rsidRPr="002A022A" w:rsidRDefault="00CD0A8F" w:rsidP="0009301E">
      <w:pPr>
        <w:rPr>
          <w:b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B3BAD51" wp14:editId="64EED51B">
            <wp:simplePos x="0" y="0"/>
            <wp:positionH relativeFrom="column">
              <wp:posOffset>4100830</wp:posOffset>
            </wp:positionH>
            <wp:positionV relativeFrom="paragraph">
              <wp:posOffset>4445</wp:posOffset>
            </wp:positionV>
            <wp:extent cx="1299210" cy="2068830"/>
            <wp:effectExtent l="0" t="0" r="0" b="0"/>
            <wp:wrapSquare wrapText="bothSides"/>
            <wp:docPr id="1" name="图片 0" descr="978052565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525658054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01E" w:rsidRPr="002A022A">
        <w:rPr>
          <w:rFonts w:hint="eastAsia"/>
          <w:b/>
          <w:szCs w:val="21"/>
        </w:rPr>
        <w:t>中文书名：《</w:t>
      </w:r>
      <w:r w:rsidR="00FA309D">
        <w:rPr>
          <w:rFonts w:hint="eastAsia"/>
          <w:b/>
          <w:szCs w:val="21"/>
        </w:rPr>
        <w:t>我们在这里</w:t>
      </w:r>
      <w:r w:rsidR="0009301E" w:rsidRPr="002A022A">
        <w:rPr>
          <w:rFonts w:hint="eastAsia"/>
          <w:b/>
          <w:szCs w:val="21"/>
        </w:rPr>
        <w:t>》</w:t>
      </w:r>
    </w:p>
    <w:p w14:paraId="163A3045" w14:textId="77777777" w:rsidR="0009301E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09301E">
        <w:rPr>
          <w:b/>
          <w:szCs w:val="21"/>
        </w:rPr>
        <w:t>HERE WE ARE</w:t>
      </w:r>
    </w:p>
    <w:p w14:paraId="515A7AC4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2693A">
        <w:rPr>
          <w:b/>
          <w:szCs w:val="21"/>
        </w:rPr>
        <w:t>Graham Swift</w:t>
      </w:r>
    </w:p>
    <w:p w14:paraId="172497C8" w14:textId="77777777" w:rsidR="0009301E" w:rsidRPr="002A022A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3C4DFF">
        <w:rPr>
          <w:b/>
          <w:szCs w:val="21"/>
        </w:rPr>
        <w:t>Knopf</w:t>
      </w:r>
    </w:p>
    <w:p w14:paraId="71DFA0AE" w14:textId="77777777" w:rsidR="0009301E" w:rsidRDefault="0009301E" w:rsidP="0009301E">
      <w:pPr>
        <w:rPr>
          <w:b/>
        </w:rPr>
      </w:pPr>
      <w:r w:rsidRPr="003330B6">
        <w:rPr>
          <w:rFonts w:hint="eastAsia"/>
          <w:b/>
          <w:szCs w:val="21"/>
        </w:rPr>
        <w:t>代理公司：</w:t>
      </w:r>
      <w:r w:rsidR="00CD0A8F">
        <w:rPr>
          <w:rFonts w:hint="eastAsia"/>
          <w:b/>
          <w:szCs w:val="21"/>
        </w:rPr>
        <w:t xml:space="preserve">United Agents </w:t>
      </w:r>
      <w:r>
        <w:rPr>
          <w:rFonts w:hint="eastAsia"/>
          <w:b/>
          <w:szCs w:val="21"/>
        </w:rPr>
        <w:t>/</w:t>
      </w:r>
      <w:r w:rsidRPr="0009301E">
        <w:rPr>
          <w:rFonts w:hint="eastAsia"/>
          <w:b/>
        </w:rPr>
        <w:t xml:space="preserve"> </w:t>
      </w:r>
      <w:r w:rsidR="00CD0A8F">
        <w:rPr>
          <w:rFonts w:hint="eastAsia"/>
          <w:b/>
        </w:rPr>
        <w:t xml:space="preserve">ANA/Jackie </w:t>
      </w:r>
    </w:p>
    <w:p w14:paraId="2B2428ED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913EC">
        <w:rPr>
          <w:rFonts w:hint="eastAsia"/>
          <w:b/>
          <w:szCs w:val="21"/>
        </w:rPr>
        <w:t>208</w:t>
      </w:r>
      <w:r w:rsidR="008913EC">
        <w:rPr>
          <w:rFonts w:hint="eastAsia"/>
          <w:b/>
          <w:szCs w:val="21"/>
        </w:rPr>
        <w:t>页</w:t>
      </w:r>
    </w:p>
    <w:p w14:paraId="2542CD5D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</w:p>
    <w:p w14:paraId="0ECD2448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EF59A2C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F2876C7" w14:textId="6104ECEA" w:rsidR="0009301E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文学</w:t>
      </w:r>
      <w:r w:rsidR="0094499D">
        <w:rPr>
          <w:rFonts w:hint="eastAsia"/>
          <w:b/>
          <w:szCs w:val="21"/>
        </w:rPr>
        <w:t>小说</w:t>
      </w:r>
    </w:p>
    <w:p w14:paraId="2E61A69B" w14:textId="77777777" w:rsidR="0009301E" w:rsidRPr="00DB7648" w:rsidRDefault="0009301E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73415AE0" w14:textId="77777777" w:rsidR="0009301E" w:rsidRDefault="0009301E" w:rsidP="0009301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2D484A06" w14:textId="77777777" w:rsidR="00584E76" w:rsidRDefault="00584E76" w:rsidP="0009301E">
      <w:pPr>
        <w:rPr>
          <w:bCs/>
          <w:szCs w:val="21"/>
        </w:rPr>
      </w:pPr>
    </w:p>
    <w:p w14:paraId="607F725D" w14:textId="1501BD67" w:rsidR="008855A4" w:rsidRPr="0094499D" w:rsidRDefault="00B27F97" w:rsidP="0094499D">
      <w:pPr>
        <w:ind w:firstLine="43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《我们在这里》的故事发生在第二次世界大战之后，罗尼·迪恩（</w:t>
      </w:r>
      <w:r w:rsidRPr="0009301E">
        <w:rPr>
          <w:kern w:val="0"/>
          <w:szCs w:val="21"/>
        </w:rPr>
        <w:t>Ronnie Dean</w:t>
      </w:r>
      <w:r>
        <w:rPr>
          <w:rFonts w:hint="eastAsia"/>
          <w:bCs/>
          <w:szCs w:val="21"/>
        </w:rPr>
        <w:t>）和杰克·罗宾斯（</w:t>
      </w:r>
      <w:r w:rsidRPr="0009301E">
        <w:rPr>
          <w:kern w:val="0"/>
          <w:szCs w:val="21"/>
        </w:rPr>
        <w:t>Jack Robbins</w:t>
      </w:r>
      <w:r>
        <w:rPr>
          <w:rFonts w:hint="eastAsia"/>
          <w:bCs/>
          <w:szCs w:val="21"/>
        </w:rPr>
        <w:t>）是居住在伦敦东区的男孩，他们在</w:t>
      </w:r>
      <w:r w:rsidR="005E63DE">
        <w:rPr>
          <w:rFonts w:hint="eastAsia"/>
          <w:bCs/>
          <w:szCs w:val="21"/>
        </w:rPr>
        <w:t>为国尽忠</w:t>
      </w:r>
      <w:r>
        <w:rPr>
          <w:rFonts w:hint="eastAsia"/>
          <w:bCs/>
          <w:szCs w:val="21"/>
        </w:rPr>
        <w:t>时结识，又因为对魔术和同一个女人——艾薇·怀特（</w:t>
      </w:r>
      <w:r w:rsidRPr="0009301E">
        <w:rPr>
          <w:kern w:val="0"/>
          <w:szCs w:val="21"/>
        </w:rPr>
        <w:t>Evie White</w:t>
      </w:r>
      <w:r>
        <w:rPr>
          <w:rFonts w:hint="eastAsia"/>
          <w:bCs/>
          <w:szCs w:val="21"/>
        </w:rPr>
        <w:t>）——的</w:t>
      </w:r>
      <w:r w:rsidR="005E63DE">
        <w:rPr>
          <w:rFonts w:hint="eastAsia"/>
          <w:bCs/>
          <w:szCs w:val="21"/>
        </w:rPr>
        <w:t>热情</w:t>
      </w:r>
      <w:r>
        <w:rPr>
          <w:rFonts w:hint="eastAsia"/>
          <w:bCs/>
          <w:szCs w:val="21"/>
        </w:rPr>
        <w:t>而</w:t>
      </w:r>
      <w:r w:rsidR="005E63DE">
        <w:rPr>
          <w:rFonts w:hint="eastAsia"/>
          <w:bCs/>
          <w:szCs w:val="21"/>
        </w:rPr>
        <w:t>成为挚友</w:t>
      </w:r>
      <w:r>
        <w:rPr>
          <w:rFonts w:hint="eastAsia"/>
          <w:bCs/>
          <w:szCs w:val="21"/>
        </w:rPr>
        <w:t>。</w:t>
      </w:r>
      <w:r w:rsidR="005E63DE">
        <w:rPr>
          <w:rFonts w:hint="eastAsia"/>
          <w:bCs/>
          <w:szCs w:val="21"/>
        </w:rPr>
        <w:t>罗尼在他的助手</w:t>
      </w:r>
      <w:r w:rsidR="00145C7A">
        <w:rPr>
          <w:rFonts w:hint="eastAsia"/>
          <w:bCs/>
          <w:szCs w:val="21"/>
        </w:rPr>
        <w:t>——</w:t>
      </w:r>
      <w:r w:rsidR="005E63DE">
        <w:rPr>
          <w:rFonts w:hint="eastAsia"/>
          <w:bCs/>
          <w:szCs w:val="21"/>
        </w:rPr>
        <w:t>后来</w:t>
      </w:r>
      <w:r w:rsidR="00145C7A">
        <w:rPr>
          <w:rFonts w:hint="eastAsia"/>
          <w:bCs/>
          <w:szCs w:val="21"/>
        </w:rPr>
        <w:t>又</w:t>
      </w:r>
      <w:r w:rsidR="005E63DE">
        <w:rPr>
          <w:rFonts w:hint="eastAsia"/>
          <w:bCs/>
          <w:szCs w:val="21"/>
        </w:rPr>
        <w:t>成</w:t>
      </w:r>
      <w:r w:rsidR="00145C7A">
        <w:rPr>
          <w:rFonts w:hint="eastAsia"/>
          <w:bCs/>
          <w:szCs w:val="21"/>
        </w:rPr>
        <w:t>了</w:t>
      </w:r>
      <w:r w:rsidR="005E63DE">
        <w:rPr>
          <w:rFonts w:hint="eastAsia"/>
          <w:bCs/>
          <w:szCs w:val="21"/>
        </w:rPr>
        <w:t>他</w:t>
      </w:r>
      <w:r w:rsidR="00145C7A">
        <w:rPr>
          <w:rFonts w:hint="eastAsia"/>
          <w:bCs/>
          <w:szCs w:val="21"/>
        </w:rPr>
        <w:t>的</w:t>
      </w:r>
      <w:r w:rsidR="005E63DE">
        <w:rPr>
          <w:rFonts w:hint="eastAsia"/>
          <w:bCs/>
          <w:szCs w:val="21"/>
        </w:rPr>
        <w:t>妻子</w:t>
      </w:r>
      <w:r w:rsidR="00145C7A">
        <w:rPr>
          <w:rFonts w:hint="eastAsia"/>
          <w:bCs/>
          <w:szCs w:val="21"/>
        </w:rPr>
        <w:t>——</w:t>
      </w:r>
      <w:r w:rsidR="005E63DE">
        <w:rPr>
          <w:rFonts w:hint="eastAsia"/>
          <w:bCs/>
          <w:szCs w:val="21"/>
        </w:rPr>
        <w:t>艾薇，</w:t>
      </w:r>
      <w:r w:rsidR="00145C7A">
        <w:rPr>
          <w:rFonts w:hint="eastAsia"/>
          <w:bCs/>
          <w:szCs w:val="21"/>
        </w:rPr>
        <w:t>以及</w:t>
      </w:r>
      <w:r w:rsidR="005E63DE">
        <w:rPr>
          <w:rFonts w:hint="eastAsia"/>
          <w:bCs/>
          <w:szCs w:val="21"/>
        </w:rPr>
        <w:t>杰克的帮助下，开办了彩虹公司，作为专业人士</w:t>
      </w:r>
      <w:r w:rsidR="009A52B2">
        <w:rPr>
          <w:rFonts w:hint="eastAsia"/>
          <w:bCs/>
          <w:szCs w:val="21"/>
        </w:rPr>
        <w:t>，</w:t>
      </w:r>
      <w:r w:rsidR="005E63DE">
        <w:rPr>
          <w:rFonts w:hint="eastAsia"/>
          <w:bCs/>
          <w:szCs w:val="21"/>
        </w:rPr>
        <w:t>开始</w:t>
      </w:r>
      <w:r w:rsidR="00011409">
        <w:rPr>
          <w:rFonts w:hint="eastAsia"/>
          <w:bCs/>
          <w:szCs w:val="21"/>
        </w:rPr>
        <w:t>在这个行业里大展身手</w:t>
      </w:r>
      <w:r w:rsidR="005E63DE">
        <w:rPr>
          <w:rFonts w:hint="eastAsia"/>
          <w:bCs/>
          <w:szCs w:val="21"/>
        </w:rPr>
        <w:t>。但这一切在</w:t>
      </w:r>
      <w:r w:rsidR="005E63DE">
        <w:rPr>
          <w:rFonts w:hint="eastAsia"/>
          <w:bCs/>
          <w:szCs w:val="21"/>
        </w:rPr>
        <w:t>1959</w:t>
      </w:r>
      <w:r w:rsidR="005E63DE">
        <w:rPr>
          <w:rFonts w:hint="eastAsia"/>
          <w:bCs/>
          <w:szCs w:val="21"/>
        </w:rPr>
        <w:t>年都变了，艾薇在即将与罗尼结婚之时，与杰克开始了一段</w:t>
      </w:r>
      <w:proofErr w:type="gramStart"/>
      <w:r w:rsidR="005E63DE">
        <w:rPr>
          <w:rFonts w:hint="eastAsia"/>
          <w:bCs/>
          <w:szCs w:val="21"/>
        </w:rPr>
        <w:t>不</w:t>
      </w:r>
      <w:proofErr w:type="gramEnd"/>
      <w:r w:rsidR="005E63DE">
        <w:rPr>
          <w:rFonts w:hint="eastAsia"/>
          <w:bCs/>
          <w:szCs w:val="21"/>
        </w:rPr>
        <w:t>伦恋情，而罗尼则在一次演出中，神秘且永远地消失了。</w:t>
      </w:r>
      <w:r w:rsidR="0009301E" w:rsidRPr="0009301E">
        <w:rPr>
          <w:kern w:val="0"/>
          <w:szCs w:val="21"/>
        </w:rPr>
        <w:t> </w:t>
      </w:r>
      <w:r w:rsidR="005E63DE">
        <w:rPr>
          <w:rFonts w:hint="eastAsia"/>
          <w:kern w:val="0"/>
          <w:szCs w:val="21"/>
        </w:rPr>
        <w:t>本书是一部由魔术师一般的作家讲述的神奇的故事，</w:t>
      </w:r>
      <w:r w:rsidR="005E63DE" w:rsidRPr="00B27F97">
        <w:rPr>
          <w:rFonts w:hint="eastAsia"/>
          <w:bCs/>
          <w:szCs w:val="21"/>
        </w:rPr>
        <w:t>格雷厄姆</w:t>
      </w:r>
      <w:r w:rsidR="005E63DE">
        <w:rPr>
          <w:rFonts w:hint="eastAsia"/>
          <w:bCs/>
          <w:szCs w:val="21"/>
        </w:rPr>
        <w:t>·</w:t>
      </w:r>
      <w:r w:rsidR="005E63DE" w:rsidRPr="00B27F97">
        <w:rPr>
          <w:rFonts w:hint="eastAsia"/>
          <w:bCs/>
          <w:szCs w:val="21"/>
        </w:rPr>
        <w:t>斯威夫特</w:t>
      </w:r>
      <w:r w:rsidR="005E63DE">
        <w:rPr>
          <w:rFonts w:hint="eastAsia"/>
          <w:bCs/>
          <w:szCs w:val="21"/>
        </w:rPr>
        <w:t>轻而易举地把古老的杂耍世界的歌谣、舞蹈和魔术，真实地向读者展现出来，带领读者一同走进这个宛如梦幻的世界。</w:t>
      </w:r>
    </w:p>
    <w:p w14:paraId="1453343A" w14:textId="77777777" w:rsidR="008855A4" w:rsidRDefault="008855A4" w:rsidP="008855A4">
      <w:pPr>
        <w:rPr>
          <w:b/>
          <w:color w:val="000000"/>
          <w:szCs w:val="21"/>
        </w:rPr>
      </w:pPr>
    </w:p>
    <w:p w14:paraId="2DFB075D" w14:textId="77777777" w:rsidR="00B82E17" w:rsidRDefault="00B82E17" w:rsidP="008855A4">
      <w:pPr>
        <w:rPr>
          <w:rFonts w:hint="eastAsia"/>
          <w:b/>
          <w:color w:val="000000"/>
          <w:szCs w:val="21"/>
        </w:rPr>
      </w:pPr>
    </w:p>
    <w:p w14:paraId="327E0C76" w14:textId="77777777" w:rsidR="00B82E17" w:rsidRDefault="00B82E17" w:rsidP="00B82E17">
      <w:pPr>
        <w:rPr>
          <w:b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3CA782D" wp14:editId="1891B7F2">
            <wp:simplePos x="0" y="0"/>
            <wp:positionH relativeFrom="margin">
              <wp:posOffset>4018280</wp:posOffset>
            </wp:positionH>
            <wp:positionV relativeFrom="paragraph">
              <wp:posOffset>20320</wp:posOffset>
            </wp:positionV>
            <wp:extent cx="1382395" cy="1981200"/>
            <wp:effectExtent l="0" t="0" r="8255" b="0"/>
            <wp:wrapSquare wrapText="bothSides"/>
            <wp:docPr id="1734534250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34250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《十二个战后故事》</w:t>
      </w:r>
    </w:p>
    <w:p w14:paraId="28B0D7F8" w14:textId="77777777" w:rsidR="00B82E17" w:rsidRDefault="00B82E17" w:rsidP="00B82E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C76C90">
        <w:rPr>
          <w:b/>
          <w:color w:val="000000"/>
          <w:szCs w:val="21"/>
        </w:rPr>
        <w:t>TWELVE POST WAR TALES</w:t>
      </w:r>
    </w:p>
    <w:p w14:paraId="235A1B6A" w14:textId="77777777" w:rsidR="00B82E17" w:rsidRDefault="00B82E17" w:rsidP="00B82E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C76C90">
        <w:rPr>
          <w:b/>
          <w:color w:val="000000"/>
          <w:szCs w:val="21"/>
        </w:rPr>
        <w:t>Graham Swift</w:t>
      </w:r>
    </w:p>
    <w:p w14:paraId="52DA6E93" w14:textId="77777777" w:rsidR="00B82E17" w:rsidRDefault="00B82E17" w:rsidP="00B82E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C76C90">
        <w:rPr>
          <w:b/>
          <w:color w:val="000000"/>
          <w:szCs w:val="21"/>
        </w:rPr>
        <w:t>Simon &amp; Schuster</w:t>
      </w:r>
    </w:p>
    <w:p w14:paraId="20D0D8AB" w14:textId="77777777" w:rsidR="00B82E17" w:rsidRDefault="00B82E17" w:rsidP="00B82E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</w:t>
      </w:r>
      <w:r>
        <w:rPr>
          <w:b/>
          <w:color w:val="000000"/>
          <w:szCs w:val="21"/>
        </w:rPr>
        <w:t xml:space="preserve"> Agents/ANA/Conor</w:t>
      </w:r>
    </w:p>
    <w:p w14:paraId="0714D4BE" w14:textId="77777777" w:rsidR="00B82E17" w:rsidRDefault="00B82E17" w:rsidP="00B82E17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,</w:t>
      </w:r>
      <w:r>
        <w:rPr>
          <w:b/>
          <w:color w:val="000000"/>
          <w:szCs w:val="21"/>
        </w:rPr>
        <w:t>000</w:t>
      </w:r>
      <w:r>
        <w:rPr>
          <w:rFonts w:hint="eastAsia"/>
          <w:b/>
          <w:color w:val="000000"/>
          <w:szCs w:val="21"/>
        </w:rPr>
        <w:t>词</w:t>
      </w:r>
    </w:p>
    <w:p w14:paraId="45322E7A" w14:textId="77777777" w:rsidR="00B82E17" w:rsidRDefault="00B82E17" w:rsidP="00B82E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春</w:t>
      </w:r>
    </w:p>
    <w:p w14:paraId="312DD3AA" w14:textId="77777777" w:rsidR="00B82E17" w:rsidRDefault="00B82E17" w:rsidP="00B82E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61DF653" w14:textId="77777777" w:rsidR="00B82E17" w:rsidRDefault="00B82E17" w:rsidP="00B82E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67FB8A1" w14:textId="77777777" w:rsidR="00B82E17" w:rsidRDefault="00B82E17" w:rsidP="00B82E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短篇小说</w:t>
      </w:r>
    </w:p>
    <w:p w14:paraId="6CDAB03C" w14:textId="77777777" w:rsidR="00B82E17" w:rsidRPr="00C76C90" w:rsidRDefault="00B82E17" w:rsidP="00B82E17">
      <w:pPr>
        <w:rPr>
          <w:b/>
          <w:bCs/>
          <w:color w:val="FF0000"/>
          <w:szCs w:val="21"/>
        </w:rPr>
      </w:pPr>
      <w:r w:rsidRPr="00C76C90">
        <w:rPr>
          <w:rFonts w:hint="eastAsia"/>
          <w:b/>
          <w:bCs/>
          <w:color w:val="FF0000"/>
          <w:szCs w:val="21"/>
        </w:rPr>
        <w:t>版权已授：德国</w:t>
      </w:r>
    </w:p>
    <w:p w14:paraId="1CA7CD09" w14:textId="77777777" w:rsidR="00B82E17" w:rsidRDefault="00B82E17" w:rsidP="00B82E17">
      <w:pPr>
        <w:rPr>
          <w:b/>
          <w:bCs/>
          <w:color w:val="000000"/>
          <w:szCs w:val="21"/>
        </w:rPr>
      </w:pPr>
    </w:p>
    <w:p w14:paraId="6C7180A6" w14:textId="77777777" w:rsidR="00B82E17" w:rsidRDefault="00B82E17" w:rsidP="00B82E17">
      <w:pPr>
        <w:rPr>
          <w:b/>
          <w:bCs/>
          <w:color w:val="000000"/>
          <w:szCs w:val="21"/>
        </w:rPr>
      </w:pPr>
    </w:p>
    <w:p w14:paraId="59614ADA" w14:textId="77777777" w:rsidR="00B82E17" w:rsidRDefault="00B82E17" w:rsidP="00B82E1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481726D" w14:textId="77777777" w:rsidR="00B82E17" w:rsidRPr="00C76C90" w:rsidRDefault="00B82E17" w:rsidP="00B82E17">
      <w:pPr>
        <w:rPr>
          <w:color w:val="000000"/>
          <w:szCs w:val="21"/>
        </w:rPr>
      </w:pPr>
    </w:p>
    <w:p w14:paraId="750F8248" w14:textId="77777777" w:rsidR="00B82E17" w:rsidRPr="00C76C90" w:rsidRDefault="00B82E17" w:rsidP="00B82E17">
      <w:pPr>
        <w:ind w:firstLineChars="200" w:firstLine="420"/>
        <w:rPr>
          <w:color w:val="000000"/>
          <w:szCs w:val="21"/>
        </w:rPr>
      </w:pPr>
      <w:proofErr w:type="gramStart"/>
      <w:r w:rsidRPr="00C76C90">
        <w:rPr>
          <w:rFonts w:hint="eastAsia"/>
          <w:color w:val="000000"/>
          <w:szCs w:val="21"/>
        </w:rPr>
        <w:t>布克奖</w:t>
      </w:r>
      <w:r>
        <w:rPr>
          <w:rFonts w:hint="eastAsia"/>
          <w:color w:val="000000"/>
          <w:szCs w:val="21"/>
        </w:rPr>
        <w:t>得主</w:t>
      </w:r>
      <w:proofErr w:type="gramEnd"/>
      <w:r>
        <w:rPr>
          <w:rFonts w:hint="eastAsia"/>
          <w:color w:val="000000"/>
          <w:szCs w:val="21"/>
        </w:rPr>
        <w:t>又一部精彩纷呈的</w:t>
      </w:r>
      <w:r w:rsidRPr="00C76C90">
        <w:rPr>
          <w:rFonts w:hint="eastAsia"/>
          <w:color w:val="000000"/>
          <w:szCs w:val="21"/>
        </w:rPr>
        <w:t>短篇小说集。</w:t>
      </w:r>
    </w:p>
    <w:p w14:paraId="6F05F752" w14:textId="77777777" w:rsidR="00B82E17" w:rsidRPr="00C76C90" w:rsidRDefault="00B82E17" w:rsidP="00B82E17">
      <w:pPr>
        <w:rPr>
          <w:color w:val="000000"/>
          <w:szCs w:val="21"/>
        </w:rPr>
      </w:pPr>
    </w:p>
    <w:p w14:paraId="52EDE5AC" w14:textId="77777777" w:rsidR="00B82E17" w:rsidRPr="00C76C90" w:rsidRDefault="00B82E17" w:rsidP="00B82E17">
      <w:pPr>
        <w:ind w:firstLineChars="200" w:firstLine="420"/>
        <w:rPr>
          <w:color w:val="000000"/>
          <w:szCs w:val="21"/>
        </w:rPr>
      </w:pPr>
      <w:r w:rsidRPr="00C76C90">
        <w:rPr>
          <w:rFonts w:hint="eastAsia"/>
          <w:color w:val="000000"/>
          <w:szCs w:val="21"/>
        </w:rPr>
        <w:t>1959</w:t>
      </w:r>
      <w:r w:rsidRPr="00C76C90">
        <w:rPr>
          <w:rFonts w:hint="eastAsia"/>
          <w:color w:val="000000"/>
          <w:szCs w:val="21"/>
        </w:rPr>
        <w:t>年，比什内尔</w:t>
      </w:r>
      <w:r>
        <w:rPr>
          <w:rFonts w:hint="eastAsia"/>
          <w:color w:val="000000"/>
          <w:szCs w:val="21"/>
        </w:rPr>
        <w:t>先生</w:t>
      </w:r>
      <w:r w:rsidRPr="00C76C90">
        <w:rPr>
          <w:rFonts w:hint="eastAsia"/>
          <w:color w:val="000000"/>
          <w:szCs w:val="21"/>
        </w:rPr>
        <w:t>采访了一名英国士兵，他正在德国</w:t>
      </w:r>
      <w:r>
        <w:rPr>
          <w:rFonts w:hint="eastAsia"/>
          <w:color w:val="000000"/>
          <w:szCs w:val="21"/>
        </w:rPr>
        <w:t>寻找</w:t>
      </w:r>
      <w:r w:rsidRPr="00C76C90">
        <w:rPr>
          <w:rFonts w:hint="eastAsia"/>
          <w:color w:val="000000"/>
          <w:szCs w:val="21"/>
        </w:rPr>
        <w:t>战争中遇难的家人；</w:t>
      </w:r>
      <w:r w:rsidRPr="00C76C90">
        <w:rPr>
          <w:rFonts w:hint="eastAsia"/>
          <w:color w:val="000000"/>
          <w:szCs w:val="21"/>
        </w:rPr>
        <w:t>1962</w:t>
      </w:r>
      <w:r w:rsidRPr="00C76C90">
        <w:rPr>
          <w:rFonts w:hint="eastAsia"/>
          <w:color w:val="000000"/>
          <w:szCs w:val="21"/>
        </w:rPr>
        <w:t>年，女儿结婚当天</w:t>
      </w:r>
      <w:r>
        <w:rPr>
          <w:rFonts w:hint="eastAsia"/>
          <w:color w:val="000000"/>
          <w:szCs w:val="21"/>
        </w:rPr>
        <w:t>，</w:t>
      </w:r>
      <w:r w:rsidRPr="00C76C90">
        <w:rPr>
          <w:rFonts w:hint="eastAsia"/>
          <w:color w:val="000000"/>
          <w:szCs w:val="21"/>
        </w:rPr>
        <w:t>前轰炸机飞行员弗兰克·格林</w:t>
      </w:r>
      <w:r>
        <w:rPr>
          <w:rFonts w:hint="eastAsia"/>
          <w:color w:val="000000"/>
          <w:szCs w:val="21"/>
        </w:rPr>
        <w:t>忧心忡忡，担心</w:t>
      </w:r>
      <w:r w:rsidRPr="00C76C90">
        <w:rPr>
          <w:rFonts w:hint="eastAsia"/>
          <w:color w:val="000000"/>
          <w:szCs w:val="21"/>
        </w:rPr>
        <w:t>核战争的威胁；</w:t>
      </w:r>
      <w:r w:rsidRPr="00C76C90">
        <w:rPr>
          <w:rFonts w:hint="eastAsia"/>
          <w:color w:val="000000"/>
          <w:szCs w:val="21"/>
        </w:rPr>
        <w:t>1942</w:t>
      </w:r>
      <w:r w:rsidRPr="00C76C90">
        <w:rPr>
          <w:rFonts w:hint="eastAsia"/>
          <w:color w:val="000000"/>
          <w:szCs w:val="21"/>
        </w:rPr>
        <w:t>年，诺拉在校车上遇到一名黑人退伍军人</w:t>
      </w:r>
      <w:r>
        <w:rPr>
          <w:rFonts w:hint="eastAsia"/>
          <w:color w:val="000000"/>
          <w:szCs w:val="21"/>
        </w:rPr>
        <w:t>，并立即爱上了他</w:t>
      </w:r>
      <w:r w:rsidRPr="00C76C90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换来了</w:t>
      </w:r>
      <w:r w:rsidRPr="00C76C90">
        <w:rPr>
          <w:rFonts w:hint="eastAsia"/>
          <w:color w:val="000000"/>
          <w:szCs w:val="21"/>
        </w:rPr>
        <w:t>煤矿工人父亲</w:t>
      </w:r>
      <w:r>
        <w:rPr>
          <w:rFonts w:hint="eastAsia"/>
          <w:color w:val="000000"/>
          <w:szCs w:val="21"/>
        </w:rPr>
        <w:t>的出离</w:t>
      </w:r>
      <w:r w:rsidRPr="00C76C90">
        <w:rPr>
          <w:rFonts w:hint="eastAsia"/>
          <w:color w:val="000000"/>
          <w:szCs w:val="21"/>
        </w:rPr>
        <w:t>愤怒；</w:t>
      </w:r>
      <w:r w:rsidRPr="00C76C90">
        <w:rPr>
          <w:rFonts w:hint="eastAsia"/>
          <w:color w:val="000000"/>
          <w:szCs w:val="21"/>
        </w:rPr>
        <w:t>2001</w:t>
      </w:r>
      <w:r w:rsidRPr="00C76C90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，</w:t>
      </w:r>
      <w:r w:rsidRPr="00C76C90">
        <w:rPr>
          <w:rFonts w:hint="eastAsia"/>
          <w:color w:val="000000"/>
          <w:szCs w:val="21"/>
        </w:rPr>
        <w:t>菲律宾保姆</w:t>
      </w:r>
      <w:r>
        <w:rPr>
          <w:rFonts w:hint="eastAsia"/>
          <w:color w:val="000000"/>
          <w:szCs w:val="21"/>
        </w:rPr>
        <w:t>将</w:t>
      </w:r>
      <w:r w:rsidRPr="00C76C90">
        <w:rPr>
          <w:rFonts w:hint="eastAsia"/>
          <w:color w:val="000000"/>
          <w:szCs w:val="21"/>
        </w:rPr>
        <w:t>4</w:t>
      </w:r>
      <w:r w:rsidRPr="00C76C90">
        <w:rPr>
          <w:rFonts w:hint="eastAsia"/>
          <w:color w:val="000000"/>
          <w:szCs w:val="21"/>
        </w:rPr>
        <w:t>岁的</w:t>
      </w:r>
      <w:r>
        <w:rPr>
          <w:rFonts w:hint="eastAsia"/>
          <w:color w:val="000000"/>
          <w:szCs w:val="21"/>
        </w:rPr>
        <w:t>美国男孩</w:t>
      </w:r>
      <w:r w:rsidRPr="00C76C90">
        <w:rPr>
          <w:rFonts w:hint="eastAsia"/>
          <w:color w:val="000000"/>
          <w:szCs w:val="21"/>
        </w:rPr>
        <w:t>丹尼带到动物园</w:t>
      </w:r>
      <w:r>
        <w:rPr>
          <w:rFonts w:hint="eastAsia"/>
          <w:color w:val="000000"/>
          <w:szCs w:val="21"/>
        </w:rPr>
        <w:t>，这是丹尼</w:t>
      </w:r>
      <w:r w:rsidRPr="00C76C90">
        <w:rPr>
          <w:rFonts w:hint="eastAsia"/>
          <w:color w:val="000000"/>
          <w:szCs w:val="21"/>
        </w:rPr>
        <w:t>在伦敦的最后一天，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事件后，</w:t>
      </w:r>
      <w:r w:rsidRPr="00C76C90">
        <w:rPr>
          <w:rFonts w:hint="eastAsia"/>
          <w:color w:val="000000"/>
          <w:szCs w:val="21"/>
        </w:rPr>
        <w:t>他的外交官父母</w:t>
      </w:r>
      <w:r>
        <w:rPr>
          <w:rFonts w:hint="eastAsia"/>
          <w:color w:val="000000"/>
          <w:szCs w:val="21"/>
        </w:rPr>
        <w:t>已</w:t>
      </w:r>
      <w:r w:rsidRPr="00C76C90">
        <w:rPr>
          <w:rFonts w:hint="eastAsia"/>
          <w:color w:val="000000"/>
          <w:szCs w:val="21"/>
        </w:rPr>
        <w:t>返回美国。</w:t>
      </w:r>
    </w:p>
    <w:p w14:paraId="0B90CC15" w14:textId="77777777" w:rsidR="00B82E17" w:rsidRPr="009F75F1" w:rsidRDefault="00B82E17" w:rsidP="00B82E17">
      <w:pPr>
        <w:rPr>
          <w:color w:val="000000"/>
          <w:szCs w:val="21"/>
        </w:rPr>
      </w:pPr>
    </w:p>
    <w:p w14:paraId="4CF1F7E0" w14:textId="77777777" w:rsidR="00B82E17" w:rsidRPr="00C76C90" w:rsidRDefault="00B82E17" w:rsidP="00B82E17">
      <w:pPr>
        <w:ind w:firstLineChars="200" w:firstLine="420"/>
        <w:rPr>
          <w:color w:val="000000"/>
          <w:szCs w:val="21"/>
        </w:rPr>
      </w:pPr>
      <w:r w:rsidRPr="00C76C90">
        <w:rPr>
          <w:rFonts w:hint="eastAsia"/>
          <w:color w:val="000000"/>
          <w:szCs w:val="21"/>
        </w:rPr>
        <w:t>十二个令人惊叹的小插曲</w:t>
      </w:r>
      <w:r>
        <w:rPr>
          <w:rFonts w:hint="eastAsia"/>
          <w:color w:val="000000"/>
          <w:szCs w:val="21"/>
        </w:rPr>
        <w:t>，围绕着人类和人性的</w:t>
      </w:r>
      <w:r w:rsidRPr="00C76C90">
        <w:rPr>
          <w:rFonts w:hint="eastAsia"/>
          <w:color w:val="000000"/>
          <w:szCs w:val="21"/>
        </w:rPr>
        <w:t>生</w:t>
      </w:r>
      <w:r>
        <w:rPr>
          <w:rFonts w:hint="eastAsia"/>
          <w:color w:val="000000"/>
          <w:szCs w:val="21"/>
        </w:rPr>
        <w:t>与</w:t>
      </w:r>
      <w:r w:rsidRPr="00C76C90">
        <w:rPr>
          <w:rFonts w:hint="eastAsia"/>
          <w:color w:val="000000"/>
          <w:szCs w:val="21"/>
        </w:rPr>
        <w:t>死，斯威夫特巧妙地反映了</w:t>
      </w:r>
      <w:r>
        <w:rPr>
          <w:rFonts w:hint="eastAsia"/>
          <w:color w:val="000000"/>
          <w:szCs w:val="21"/>
        </w:rPr>
        <w:t>第二次世界大战对社会的冲击。以招牌</w:t>
      </w:r>
      <w:r w:rsidRPr="00C76C90">
        <w:rPr>
          <w:rFonts w:hint="eastAsia"/>
          <w:color w:val="000000"/>
          <w:szCs w:val="21"/>
        </w:rPr>
        <w:t>的神奇</w:t>
      </w:r>
      <w:r>
        <w:rPr>
          <w:rFonts w:hint="eastAsia"/>
          <w:color w:val="000000"/>
          <w:szCs w:val="21"/>
        </w:rPr>
        <w:t>技艺，他</w:t>
      </w:r>
      <w:r w:rsidRPr="00C76C90">
        <w:rPr>
          <w:rFonts w:hint="eastAsia"/>
          <w:color w:val="000000"/>
          <w:szCs w:val="21"/>
        </w:rPr>
        <w:t>将亲密与</w:t>
      </w:r>
      <w:r>
        <w:rPr>
          <w:rFonts w:hint="eastAsia"/>
          <w:color w:val="000000"/>
          <w:szCs w:val="21"/>
        </w:rPr>
        <w:t>疏远</w:t>
      </w:r>
      <w:r w:rsidRPr="00C76C90">
        <w:rPr>
          <w:rFonts w:hint="eastAsia"/>
          <w:color w:val="000000"/>
          <w:szCs w:val="21"/>
        </w:rPr>
        <w:t>、个人与普遍</w:t>
      </w:r>
      <w:r>
        <w:rPr>
          <w:rFonts w:hint="eastAsia"/>
          <w:color w:val="000000"/>
          <w:szCs w:val="21"/>
        </w:rPr>
        <w:t>紧紧</w:t>
      </w:r>
      <w:r w:rsidRPr="00C76C90">
        <w:rPr>
          <w:rFonts w:hint="eastAsia"/>
          <w:color w:val="000000"/>
          <w:szCs w:val="21"/>
        </w:rPr>
        <w:t>交织</w:t>
      </w:r>
      <w:r>
        <w:rPr>
          <w:rFonts w:hint="eastAsia"/>
          <w:color w:val="000000"/>
          <w:szCs w:val="21"/>
        </w:rPr>
        <w:t>。</w:t>
      </w:r>
    </w:p>
    <w:p w14:paraId="79BF39B1" w14:textId="77777777" w:rsidR="00B82E17" w:rsidRPr="00C76C90" w:rsidRDefault="00B82E17" w:rsidP="00B82E17">
      <w:pPr>
        <w:rPr>
          <w:color w:val="000000"/>
          <w:szCs w:val="21"/>
        </w:rPr>
      </w:pPr>
    </w:p>
    <w:p w14:paraId="38153C07" w14:textId="77777777" w:rsidR="00B82E17" w:rsidRDefault="00B82E17" w:rsidP="00B82E1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2025</w:t>
      </w:r>
      <w:r>
        <w:rPr>
          <w:rFonts w:hint="eastAsia"/>
          <w:color w:val="000000"/>
          <w:szCs w:val="21"/>
        </w:rPr>
        <w:t>年是二战结束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周年（欧洲战场），</w:t>
      </w:r>
      <w:r>
        <w:rPr>
          <w:color w:val="000000"/>
          <w:szCs w:val="21"/>
        </w:rPr>
        <w:t>Simon &amp; Schuster UK</w:t>
      </w:r>
      <w:r w:rsidRPr="00C76C90">
        <w:rPr>
          <w:rFonts w:hint="eastAsia"/>
          <w:color w:val="000000"/>
          <w:szCs w:val="21"/>
        </w:rPr>
        <w:t>将于</w:t>
      </w:r>
      <w:r>
        <w:rPr>
          <w:rFonts w:hint="eastAsia"/>
          <w:color w:val="000000"/>
          <w:szCs w:val="21"/>
        </w:rPr>
        <w:t>该</w:t>
      </w:r>
      <w:r w:rsidRPr="00C76C90">
        <w:rPr>
          <w:rFonts w:hint="eastAsia"/>
          <w:color w:val="000000"/>
          <w:szCs w:val="21"/>
        </w:rPr>
        <w:t>年春季出版</w:t>
      </w:r>
      <w:r>
        <w:rPr>
          <w:rFonts w:hint="eastAsia"/>
          <w:color w:val="000000"/>
          <w:szCs w:val="21"/>
        </w:rPr>
        <w:t>本书。</w:t>
      </w:r>
    </w:p>
    <w:p w14:paraId="3C48D068" w14:textId="77777777" w:rsidR="00B82E17" w:rsidRPr="00C76C90" w:rsidRDefault="00B82E17" w:rsidP="00B82E17">
      <w:pPr>
        <w:rPr>
          <w:color w:val="000000"/>
          <w:szCs w:val="21"/>
        </w:rPr>
      </w:pPr>
    </w:p>
    <w:p w14:paraId="506FFC53" w14:textId="77777777" w:rsidR="00B82E17" w:rsidRDefault="00B82E17" w:rsidP="00B82E17">
      <w:pPr>
        <w:rPr>
          <w:color w:val="000000"/>
          <w:szCs w:val="21"/>
        </w:rPr>
      </w:pPr>
    </w:p>
    <w:p w14:paraId="732FCE1F" w14:textId="77777777" w:rsidR="00B82E17" w:rsidRDefault="00B82E17" w:rsidP="00B82E1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C037087" w14:textId="77777777" w:rsidR="00B82E17" w:rsidRDefault="00B82E17" w:rsidP="00B82E17">
      <w:pPr>
        <w:rPr>
          <w:color w:val="000000"/>
          <w:szCs w:val="21"/>
        </w:rPr>
      </w:pPr>
    </w:p>
    <w:p w14:paraId="7B00A8DB" w14:textId="77777777" w:rsidR="00B82E17" w:rsidRDefault="00B82E17" w:rsidP="00B82E17">
      <w:pPr>
        <w:rPr>
          <w:color w:val="000000"/>
          <w:szCs w:val="21"/>
        </w:rPr>
      </w:pPr>
    </w:p>
    <w:p w14:paraId="635AD424" w14:textId="77777777" w:rsidR="00B82E17" w:rsidRDefault="00B82E17" w:rsidP="00B82E1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F75F1"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部</w:t>
      </w:r>
      <w:r w:rsidRPr="009F75F1">
        <w:rPr>
          <w:rFonts w:hint="eastAsia"/>
          <w:color w:val="000000"/>
          <w:szCs w:val="21"/>
        </w:rPr>
        <w:t>精心</w:t>
      </w:r>
      <w:r>
        <w:rPr>
          <w:rFonts w:hint="eastAsia"/>
          <w:color w:val="000000"/>
          <w:szCs w:val="21"/>
        </w:rPr>
        <w:t>写就</w:t>
      </w:r>
      <w:r w:rsidRPr="009F75F1">
        <w:rPr>
          <w:rFonts w:hint="eastAsia"/>
          <w:color w:val="000000"/>
          <w:szCs w:val="21"/>
        </w:rPr>
        <w:t>的故事集，</w:t>
      </w:r>
      <w:r>
        <w:rPr>
          <w:rFonts w:hint="eastAsia"/>
          <w:color w:val="000000"/>
          <w:szCs w:val="21"/>
        </w:rPr>
        <w:t>洞察</w:t>
      </w:r>
      <w:r w:rsidRPr="009F75F1">
        <w:rPr>
          <w:rFonts w:hint="eastAsia"/>
          <w:color w:val="000000"/>
          <w:szCs w:val="21"/>
        </w:rPr>
        <w:t>人类灵魂。</w:t>
      </w:r>
      <w:r>
        <w:rPr>
          <w:rFonts w:hint="eastAsia"/>
          <w:color w:val="000000"/>
          <w:szCs w:val="21"/>
        </w:rPr>
        <w:t>”</w:t>
      </w:r>
    </w:p>
    <w:p w14:paraId="2E894936" w14:textId="77777777" w:rsidR="00B82E17" w:rsidRDefault="00B82E17" w:rsidP="00B82E17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DTV</w:t>
      </w:r>
      <w:r>
        <w:rPr>
          <w:rFonts w:hint="eastAsia"/>
          <w:color w:val="000000"/>
          <w:szCs w:val="21"/>
        </w:rPr>
        <w:t>，本书德国出版社</w:t>
      </w:r>
    </w:p>
    <w:p w14:paraId="51C94C39" w14:textId="77777777" w:rsidR="00B82E17" w:rsidRPr="00B82E17" w:rsidRDefault="00B82E17" w:rsidP="008855A4">
      <w:pPr>
        <w:rPr>
          <w:rFonts w:hint="eastAsia"/>
          <w:b/>
          <w:color w:val="000000"/>
          <w:szCs w:val="21"/>
        </w:rPr>
      </w:pPr>
    </w:p>
    <w:p w14:paraId="570751C3" w14:textId="77777777" w:rsidR="008855A4" w:rsidRDefault="008855A4" w:rsidP="008855A4">
      <w:pPr>
        <w:rPr>
          <w:b/>
          <w:color w:val="000000"/>
          <w:szCs w:val="21"/>
        </w:rPr>
      </w:pPr>
    </w:p>
    <w:p w14:paraId="4ED884A0" w14:textId="77777777" w:rsidR="008855A4" w:rsidRDefault="008855A4" w:rsidP="008855A4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364BF58" w14:textId="77777777" w:rsidR="008855A4" w:rsidRDefault="008855A4" w:rsidP="008855A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B0D8F47" w14:textId="77777777" w:rsidR="008855A4" w:rsidRDefault="008855A4" w:rsidP="008855A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7" w:history="1">
        <w:r>
          <w:rPr>
            <w:rStyle w:val="a6"/>
            <w:b/>
          </w:rPr>
          <w:t>Rights@nurnberg.com.cn</w:t>
        </w:r>
      </w:hyperlink>
    </w:p>
    <w:p w14:paraId="423E5762" w14:textId="77777777" w:rsidR="008855A4" w:rsidRDefault="008855A4" w:rsidP="008855A4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CAB141B" w14:textId="77777777" w:rsidR="008855A4" w:rsidRDefault="008855A4" w:rsidP="008855A4">
      <w:pPr>
        <w:rPr>
          <w:b/>
          <w:color w:val="000000"/>
        </w:rPr>
      </w:pPr>
      <w:r>
        <w:rPr>
          <w:color w:val="000000"/>
          <w:lang w:bidi="ar"/>
        </w:rPr>
        <w:lastRenderedPageBreak/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A2F30EA" w14:textId="77777777" w:rsidR="008855A4" w:rsidRDefault="008855A4" w:rsidP="008855A4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7F746A6E" w14:textId="77777777" w:rsidR="008855A4" w:rsidRDefault="008855A4" w:rsidP="008855A4">
      <w:r>
        <w:rPr>
          <w:color w:val="000000"/>
          <w:lang w:bidi="ar"/>
        </w:rPr>
        <w:t>公司网址：</w:t>
      </w:r>
      <w:hyperlink r:id="rId18" w:history="1">
        <w:r>
          <w:rPr>
            <w:rStyle w:val="a6"/>
          </w:rPr>
          <w:t>http://www.nurnberg.com.cn</w:t>
        </w:r>
      </w:hyperlink>
    </w:p>
    <w:p w14:paraId="3023EDAE" w14:textId="77777777" w:rsidR="008855A4" w:rsidRDefault="008855A4" w:rsidP="008855A4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9" w:history="1">
        <w:r>
          <w:rPr>
            <w:rStyle w:val="a6"/>
          </w:rPr>
          <w:t>http://www.nurnberg.com.cn/booklist_zh/list.aspx</w:t>
        </w:r>
      </w:hyperlink>
    </w:p>
    <w:p w14:paraId="6D61FF74" w14:textId="77777777" w:rsidR="008855A4" w:rsidRDefault="008855A4" w:rsidP="008855A4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20" w:history="1">
        <w:r>
          <w:rPr>
            <w:rStyle w:val="a6"/>
          </w:rPr>
          <w:t>http://www.nurnberg.com.cn/book/book.aspx</w:t>
        </w:r>
      </w:hyperlink>
    </w:p>
    <w:p w14:paraId="6391FDC6" w14:textId="77777777" w:rsidR="008855A4" w:rsidRDefault="008855A4" w:rsidP="008855A4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21" w:history="1">
        <w:r>
          <w:rPr>
            <w:rStyle w:val="a6"/>
          </w:rPr>
          <w:t>http://www.nurnberg.com.cn/video/video.aspx</w:t>
        </w:r>
      </w:hyperlink>
    </w:p>
    <w:p w14:paraId="72C17FD9" w14:textId="77777777" w:rsidR="008855A4" w:rsidRDefault="008855A4" w:rsidP="008855A4">
      <w:r>
        <w:rPr>
          <w:color w:val="000000"/>
          <w:lang w:bidi="ar"/>
        </w:rPr>
        <w:t>豆瓣小站：</w:t>
      </w:r>
      <w:hyperlink r:id="rId22" w:history="1">
        <w:r>
          <w:rPr>
            <w:rStyle w:val="a6"/>
          </w:rPr>
          <w:t>http://site.douban.com/110577/</w:t>
        </w:r>
      </w:hyperlink>
    </w:p>
    <w:p w14:paraId="0452AFC2" w14:textId="77777777" w:rsidR="008855A4" w:rsidRDefault="008855A4" w:rsidP="008855A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23" w:history="1">
        <w:r>
          <w:rPr>
            <w:rStyle w:val="a6"/>
            <w:shd w:val="clear" w:color="auto" w:fill="FFFFFF"/>
          </w:rPr>
          <w:t>安德鲁纳伯格公司的</w:t>
        </w:r>
        <w:proofErr w:type="gramStart"/>
        <w:r>
          <w:rPr>
            <w:rStyle w:val="a6"/>
            <w:shd w:val="clear" w:color="auto" w:fill="FFFFFF"/>
          </w:rPr>
          <w:t>微博</w:t>
        </w:r>
        <w:r>
          <w:rPr>
            <w:rStyle w:val="a6"/>
            <w:shd w:val="clear" w:color="auto" w:fill="FFFFFF"/>
          </w:rPr>
          <w:t>_</w:t>
        </w:r>
        <w:r>
          <w:rPr>
            <w:rStyle w:val="a6"/>
            <w:shd w:val="clear" w:color="auto" w:fill="FFFFFF"/>
          </w:rPr>
          <w:t>微博</w:t>
        </w:r>
        <w:proofErr w:type="gramEnd"/>
        <w:r>
          <w:rPr>
            <w:rStyle w:val="a6"/>
            <w:shd w:val="clear" w:color="auto" w:fill="FFFFFF"/>
          </w:rPr>
          <w:t xml:space="preserve"> (weibo.com)</w:t>
        </w:r>
      </w:hyperlink>
    </w:p>
    <w:p w14:paraId="732D45C5" w14:textId="77777777" w:rsidR="008855A4" w:rsidRDefault="008855A4" w:rsidP="008855A4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56E2C5AE" w14:textId="7A577703" w:rsidR="00C6321D" w:rsidRPr="008855A4" w:rsidRDefault="008855A4" w:rsidP="008855A4">
      <w:pPr>
        <w:rPr>
          <w:rFonts w:hint="eastAsia"/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ABDA498" wp14:editId="78602432">
            <wp:extent cx="1198880" cy="1302385"/>
            <wp:effectExtent l="0" t="0" r="1270" b="0"/>
            <wp:docPr id="876142871" name="图片 87614287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21D" w:rsidRPr="008855A4" w:rsidSect="007B268B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9F48" w14:textId="77777777" w:rsidR="00A54B22" w:rsidRDefault="00A54B22">
      <w:r>
        <w:separator/>
      </w:r>
    </w:p>
  </w:endnote>
  <w:endnote w:type="continuationSeparator" w:id="0">
    <w:p w14:paraId="02DB6500" w14:textId="77777777" w:rsidR="00A54B22" w:rsidRDefault="00A5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ACE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CD8FAF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B201EBC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A47DFDA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263619A" w14:textId="77777777" w:rsidR="0075278B" w:rsidRDefault="0075278B" w:rsidP="00602E6C">
    <w:pPr>
      <w:pStyle w:val="a5"/>
      <w:jc w:val="center"/>
      <w:rPr>
        <w:rFonts w:eastAsia="方正姚体"/>
      </w:rPr>
    </w:pPr>
  </w:p>
  <w:p w14:paraId="39A3F549" w14:textId="77777777" w:rsidR="0075278B" w:rsidRDefault="0075278B">
    <w:pPr>
      <w:pStyle w:val="a5"/>
      <w:jc w:val="center"/>
      <w:rPr>
        <w:rFonts w:eastAsia="方正姚体"/>
      </w:rPr>
    </w:pPr>
  </w:p>
  <w:p w14:paraId="6205CF08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1120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1120C">
      <w:rPr>
        <w:rFonts w:ascii="方正姚体" w:eastAsia="方正姚体"/>
        <w:kern w:val="0"/>
        <w:szCs w:val="21"/>
      </w:rPr>
      <w:fldChar w:fldCharType="separate"/>
    </w:r>
    <w:r w:rsidR="00CD0A8F">
      <w:rPr>
        <w:rFonts w:ascii="方正姚体" w:eastAsia="方正姚体"/>
        <w:noProof/>
        <w:kern w:val="0"/>
        <w:szCs w:val="21"/>
      </w:rPr>
      <w:t>5</w:t>
    </w:r>
    <w:r w:rsidR="0071120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4CBA" w14:textId="77777777" w:rsidR="00A54B22" w:rsidRDefault="00A54B22">
      <w:r>
        <w:separator/>
      </w:r>
    </w:p>
  </w:footnote>
  <w:footnote w:type="continuationSeparator" w:id="0">
    <w:p w14:paraId="7EC4CD13" w14:textId="77777777" w:rsidR="00A54B22" w:rsidRDefault="00A5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F71E" w14:textId="77777777" w:rsidR="0075278B" w:rsidRDefault="000730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40A6AC5" wp14:editId="6EAEC0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B32F4F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CB0DEA"/>
    <w:multiLevelType w:val="hybridMultilevel"/>
    <w:tmpl w:val="05665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395D7E"/>
    <w:multiLevelType w:val="hybridMultilevel"/>
    <w:tmpl w:val="9B2C8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796945">
    <w:abstractNumId w:val="0"/>
  </w:num>
  <w:num w:numId="2" w16cid:durableId="2053651338">
    <w:abstractNumId w:val="1"/>
  </w:num>
  <w:num w:numId="3" w16cid:durableId="906454266">
    <w:abstractNumId w:val="2"/>
  </w:num>
  <w:num w:numId="4" w16cid:durableId="2136018127">
    <w:abstractNumId w:val="3"/>
  </w:num>
  <w:num w:numId="5" w16cid:durableId="949896757">
    <w:abstractNumId w:val="7"/>
  </w:num>
  <w:num w:numId="6" w16cid:durableId="1544900080">
    <w:abstractNumId w:val="21"/>
  </w:num>
  <w:num w:numId="7" w16cid:durableId="609320156">
    <w:abstractNumId w:val="22"/>
  </w:num>
  <w:num w:numId="8" w16cid:durableId="1319578996">
    <w:abstractNumId w:val="20"/>
  </w:num>
  <w:num w:numId="9" w16cid:durableId="517931225">
    <w:abstractNumId w:val="18"/>
  </w:num>
  <w:num w:numId="10" w16cid:durableId="221672577">
    <w:abstractNumId w:val="15"/>
  </w:num>
  <w:num w:numId="11" w16cid:durableId="982076270">
    <w:abstractNumId w:val="13"/>
  </w:num>
  <w:num w:numId="12" w16cid:durableId="1058672143">
    <w:abstractNumId w:val="17"/>
  </w:num>
  <w:num w:numId="13" w16cid:durableId="71784734">
    <w:abstractNumId w:val="19"/>
  </w:num>
  <w:num w:numId="14" w16cid:durableId="643706849">
    <w:abstractNumId w:val="10"/>
  </w:num>
  <w:num w:numId="15" w16cid:durableId="363142684">
    <w:abstractNumId w:val="8"/>
  </w:num>
  <w:num w:numId="16" w16cid:durableId="392891765">
    <w:abstractNumId w:val="11"/>
  </w:num>
  <w:num w:numId="17" w16cid:durableId="1622347524">
    <w:abstractNumId w:val="6"/>
  </w:num>
  <w:num w:numId="18" w16cid:durableId="1028989237">
    <w:abstractNumId w:val="14"/>
  </w:num>
  <w:num w:numId="19" w16cid:durableId="1514224870">
    <w:abstractNumId w:val="16"/>
  </w:num>
  <w:num w:numId="20" w16cid:durableId="1096826759">
    <w:abstractNumId w:val="23"/>
  </w:num>
  <w:num w:numId="21" w16cid:durableId="2092391072">
    <w:abstractNumId w:val="12"/>
  </w:num>
  <w:num w:numId="22" w16cid:durableId="22681438">
    <w:abstractNumId w:val="4"/>
  </w:num>
  <w:num w:numId="23" w16cid:durableId="1568227394">
    <w:abstractNumId w:val="9"/>
  </w:num>
  <w:num w:numId="24" w16cid:durableId="1946500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409"/>
    <w:rsid w:val="00016A67"/>
    <w:rsid w:val="000266F6"/>
    <w:rsid w:val="000471BE"/>
    <w:rsid w:val="0006074F"/>
    <w:rsid w:val="000649FF"/>
    <w:rsid w:val="00067E08"/>
    <w:rsid w:val="000721D3"/>
    <w:rsid w:val="00073072"/>
    <w:rsid w:val="0007792C"/>
    <w:rsid w:val="00080A1A"/>
    <w:rsid w:val="0008143A"/>
    <w:rsid w:val="000828F5"/>
    <w:rsid w:val="0009301E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27D1F"/>
    <w:rsid w:val="00134275"/>
    <w:rsid w:val="0014507F"/>
    <w:rsid w:val="00145C7A"/>
    <w:rsid w:val="00152F8A"/>
    <w:rsid w:val="00157258"/>
    <w:rsid w:val="00175DF5"/>
    <w:rsid w:val="00182905"/>
    <w:rsid w:val="001835F4"/>
    <w:rsid w:val="001859C2"/>
    <w:rsid w:val="001913BB"/>
    <w:rsid w:val="00197385"/>
    <w:rsid w:val="001A170B"/>
    <w:rsid w:val="001A7625"/>
    <w:rsid w:val="001C154E"/>
    <w:rsid w:val="001C27DD"/>
    <w:rsid w:val="001C3065"/>
    <w:rsid w:val="001C47E4"/>
    <w:rsid w:val="001C4D6E"/>
    <w:rsid w:val="001C58F1"/>
    <w:rsid w:val="001C76A0"/>
    <w:rsid w:val="001E141F"/>
    <w:rsid w:val="001E5C95"/>
    <w:rsid w:val="001E696D"/>
    <w:rsid w:val="001F0856"/>
    <w:rsid w:val="00202EB5"/>
    <w:rsid w:val="002037EA"/>
    <w:rsid w:val="00212EA1"/>
    <w:rsid w:val="00215937"/>
    <w:rsid w:val="00217929"/>
    <w:rsid w:val="00233745"/>
    <w:rsid w:val="002529AC"/>
    <w:rsid w:val="0025531D"/>
    <w:rsid w:val="00263157"/>
    <w:rsid w:val="002670DA"/>
    <w:rsid w:val="00274BF1"/>
    <w:rsid w:val="002904B8"/>
    <w:rsid w:val="00295DF5"/>
    <w:rsid w:val="002A022A"/>
    <w:rsid w:val="002A598F"/>
    <w:rsid w:val="002B1B16"/>
    <w:rsid w:val="002B51C1"/>
    <w:rsid w:val="002C2EE4"/>
    <w:rsid w:val="002D11FE"/>
    <w:rsid w:val="002D4F8D"/>
    <w:rsid w:val="002E37FF"/>
    <w:rsid w:val="002E5DC5"/>
    <w:rsid w:val="002E5F2A"/>
    <w:rsid w:val="002F28B7"/>
    <w:rsid w:val="002F49FB"/>
    <w:rsid w:val="0030073F"/>
    <w:rsid w:val="00303220"/>
    <w:rsid w:val="00307760"/>
    <w:rsid w:val="003102FF"/>
    <w:rsid w:val="003222F0"/>
    <w:rsid w:val="00322B4B"/>
    <w:rsid w:val="00326C8D"/>
    <w:rsid w:val="003330B6"/>
    <w:rsid w:val="00337304"/>
    <w:rsid w:val="003419F3"/>
    <w:rsid w:val="00344C37"/>
    <w:rsid w:val="0035593A"/>
    <w:rsid w:val="0037085F"/>
    <w:rsid w:val="00383FD0"/>
    <w:rsid w:val="00390940"/>
    <w:rsid w:val="003972FB"/>
    <w:rsid w:val="003A5EE9"/>
    <w:rsid w:val="003A6586"/>
    <w:rsid w:val="003A6DEA"/>
    <w:rsid w:val="003B5916"/>
    <w:rsid w:val="003C11BB"/>
    <w:rsid w:val="003C2DA6"/>
    <w:rsid w:val="003C4DFF"/>
    <w:rsid w:val="003D4957"/>
    <w:rsid w:val="003D6432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56649"/>
    <w:rsid w:val="004611D6"/>
    <w:rsid w:val="00462FAD"/>
    <w:rsid w:val="00463285"/>
    <w:rsid w:val="00466422"/>
    <w:rsid w:val="00481889"/>
    <w:rsid w:val="00484EAC"/>
    <w:rsid w:val="00491229"/>
    <w:rsid w:val="004A18EB"/>
    <w:rsid w:val="004A6799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64AD"/>
    <w:rsid w:val="00570522"/>
    <w:rsid w:val="005737DB"/>
    <w:rsid w:val="00577751"/>
    <w:rsid w:val="00582EAD"/>
    <w:rsid w:val="00583966"/>
    <w:rsid w:val="00584E76"/>
    <w:rsid w:val="005903FF"/>
    <w:rsid w:val="005A2C32"/>
    <w:rsid w:val="005A40A1"/>
    <w:rsid w:val="005B6FB0"/>
    <w:rsid w:val="005B7CEB"/>
    <w:rsid w:val="005C4281"/>
    <w:rsid w:val="005C6904"/>
    <w:rsid w:val="005E3D7A"/>
    <w:rsid w:val="005E63DE"/>
    <w:rsid w:val="005F3336"/>
    <w:rsid w:val="005F751F"/>
    <w:rsid w:val="00602E6C"/>
    <w:rsid w:val="00610C62"/>
    <w:rsid w:val="00621C8B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2FAD"/>
    <w:rsid w:val="006C005B"/>
    <w:rsid w:val="006C4234"/>
    <w:rsid w:val="006D198E"/>
    <w:rsid w:val="006D206A"/>
    <w:rsid w:val="006D297D"/>
    <w:rsid w:val="006D2E2D"/>
    <w:rsid w:val="006F043F"/>
    <w:rsid w:val="006F60C5"/>
    <w:rsid w:val="0070392F"/>
    <w:rsid w:val="00710D20"/>
    <w:rsid w:val="0071120C"/>
    <w:rsid w:val="00711B64"/>
    <w:rsid w:val="0071660A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69C6"/>
    <w:rsid w:val="0075707B"/>
    <w:rsid w:val="00757A53"/>
    <w:rsid w:val="00757D84"/>
    <w:rsid w:val="00773145"/>
    <w:rsid w:val="007732F0"/>
    <w:rsid w:val="007766E3"/>
    <w:rsid w:val="00797837"/>
    <w:rsid w:val="007A4BED"/>
    <w:rsid w:val="007A5ACF"/>
    <w:rsid w:val="007B0D11"/>
    <w:rsid w:val="007B268B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5AC"/>
    <w:rsid w:val="008648D3"/>
    <w:rsid w:val="00866B99"/>
    <w:rsid w:val="0087014B"/>
    <w:rsid w:val="00873EF3"/>
    <w:rsid w:val="008855A4"/>
    <w:rsid w:val="0088708F"/>
    <w:rsid w:val="008913EC"/>
    <w:rsid w:val="0089462C"/>
    <w:rsid w:val="008955F8"/>
    <w:rsid w:val="0089589B"/>
    <w:rsid w:val="008A788B"/>
    <w:rsid w:val="008B0A5A"/>
    <w:rsid w:val="008B3081"/>
    <w:rsid w:val="008B4DCA"/>
    <w:rsid w:val="008B541B"/>
    <w:rsid w:val="008C3A37"/>
    <w:rsid w:val="008D335E"/>
    <w:rsid w:val="008D4D33"/>
    <w:rsid w:val="008F5575"/>
    <w:rsid w:val="008F5E49"/>
    <w:rsid w:val="0091777E"/>
    <w:rsid w:val="0092393D"/>
    <w:rsid w:val="00927BD3"/>
    <w:rsid w:val="00940B93"/>
    <w:rsid w:val="0094499D"/>
    <w:rsid w:val="0096089F"/>
    <w:rsid w:val="00961AEF"/>
    <w:rsid w:val="00962466"/>
    <w:rsid w:val="009A03E8"/>
    <w:rsid w:val="009A52B2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23433"/>
    <w:rsid w:val="00A44B8C"/>
    <w:rsid w:val="00A54B22"/>
    <w:rsid w:val="00A5724C"/>
    <w:rsid w:val="00A602F6"/>
    <w:rsid w:val="00A6662F"/>
    <w:rsid w:val="00A71D38"/>
    <w:rsid w:val="00AA06E2"/>
    <w:rsid w:val="00AA1AA9"/>
    <w:rsid w:val="00AA4414"/>
    <w:rsid w:val="00AA5AD4"/>
    <w:rsid w:val="00AB5463"/>
    <w:rsid w:val="00AC075C"/>
    <w:rsid w:val="00AD250E"/>
    <w:rsid w:val="00AE633A"/>
    <w:rsid w:val="00AF374C"/>
    <w:rsid w:val="00B01D5B"/>
    <w:rsid w:val="00B05F67"/>
    <w:rsid w:val="00B11565"/>
    <w:rsid w:val="00B1495D"/>
    <w:rsid w:val="00B26A7A"/>
    <w:rsid w:val="00B27F97"/>
    <w:rsid w:val="00B33252"/>
    <w:rsid w:val="00B34EEB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E17"/>
    <w:rsid w:val="00B84321"/>
    <w:rsid w:val="00B85002"/>
    <w:rsid w:val="00B96AC2"/>
    <w:rsid w:val="00BA0861"/>
    <w:rsid w:val="00BA6538"/>
    <w:rsid w:val="00BB3810"/>
    <w:rsid w:val="00BB43BF"/>
    <w:rsid w:val="00BC4D44"/>
    <w:rsid w:val="00BC6148"/>
    <w:rsid w:val="00BD5420"/>
    <w:rsid w:val="00BF4E7A"/>
    <w:rsid w:val="00BF5E63"/>
    <w:rsid w:val="00BF6386"/>
    <w:rsid w:val="00C06640"/>
    <w:rsid w:val="00C12C57"/>
    <w:rsid w:val="00C20D87"/>
    <w:rsid w:val="00C2257A"/>
    <w:rsid w:val="00C238EF"/>
    <w:rsid w:val="00C2693A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0A8F"/>
    <w:rsid w:val="00CD2007"/>
    <w:rsid w:val="00CE1D5B"/>
    <w:rsid w:val="00CE468D"/>
    <w:rsid w:val="00CE67B4"/>
    <w:rsid w:val="00CF1D82"/>
    <w:rsid w:val="00CF2C8D"/>
    <w:rsid w:val="00CF5AFB"/>
    <w:rsid w:val="00CF6406"/>
    <w:rsid w:val="00D11107"/>
    <w:rsid w:val="00D12FF5"/>
    <w:rsid w:val="00D177D2"/>
    <w:rsid w:val="00D23866"/>
    <w:rsid w:val="00D24097"/>
    <w:rsid w:val="00D34454"/>
    <w:rsid w:val="00D36174"/>
    <w:rsid w:val="00D36842"/>
    <w:rsid w:val="00D41548"/>
    <w:rsid w:val="00D430C2"/>
    <w:rsid w:val="00D43A3B"/>
    <w:rsid w:val="00D43A4A"/>
    <w:rsid w:val="00D46BB5"/>
    <w:rsid w:val="00D46E79"/>
    <w:rsid w:val="00D50E71"/>
    <w:rsid w:val="00D55458"/>
    <w:rsid w:val="00D60EB2"/>
    <w:rsid w:val="00D6476E"/>
    <w:rsid w:val="00D64CC7"/>
    <w:rsid w:val="00D70677"/>
    <w:rsid w:val="00D70B4B"/>
    <w:rsid w:val="00D81549"/>
    <w:rsid w:val="00D87CCE"/>
    <w:rsid w:val="00D924FC"/>
    <w:rsid w:val="00DA20F5"/>
    <w:rsid w:val="00DB7648"/>
    <w:rsid w:val="00DD2D61"/>
    <w:rsid w:val="00DD32BD"/>
    <w:rsid w:val="00DD3D54"/>
    <w:rsid w:val="00DE1211"/>
    <w:rsid w:val="00DF0621"/>
    <w:rsid w:val="00E17EE6"/>
    <w:rsid w:val="00E2561F"/>
    <w:rsid w:val="00E304F3"/>
    <w:rsid w:val="00E346E8"/>
    <w:rsid w:val="00E367D0"/>
    <w:rsid w:val="00E418A5"/>
    <w:rsid w:val="00E44F09"/>
    <w:rsid w:val="00E500FA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309D"/>
    <w:rsid w:val="00FA4A2B"/>
    <w:rsid w:val="00FA7D63"/>
    <w:rsid w:val="00FA7F29"/>
    <w:rsid w:val="00FC3402"/>
    <w:rsid w:val="00FC3FB0"/>
    <w:rsid w:val="00FE4FD6"/>
    <w:rsid w:val="00FF51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5A83A"/>
  <w15:docId w15:val="{FA9393F4-A857-4150-85CF-AA600F2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B268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268B"/>
    <w:pPr>
      <w:jc w:val="left"/>
    </w:pPr>
  </w:style>
  <w:style w:type="paragraph" w:styleId="a4">
    <w:name w:val="header"/>
    <w:basedOn w:val="a"/>
    <w:rsid w:val="007B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B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7B268B"/>
    <w:rPr>
      <w:color w:val="0000FF"/>
      <w:u w:val="single"/>
    </w:rPr>
  </w:style>
  <w:style w:type="character" w:styleId="a7">
    <w:name w:val="FollowedHyperlink"/>
    <w:rsid w:val="007B268B"/>
    <w:rPr>
      <w:color w:val="800080"/>
      <w:u w:val="single"/>
    </w:rPr>
  </w:style>
  <w:style w:type="paragraph" w:styleId="a8">
    <w:name w:val="Normal (Web)"/>
    <w:basedOn w:val="a"/>
    <w:uiPriority w:val="99"/>
    <w:rsid w:val="007B268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B268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7B26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7B268B"/>
    <w:rPr>
      <w:i/>
      <w:iCs/>
    </w:rPr>
  </w:style>
  <w:style w:type="paragraph" w:customStyle="1" w:styleId="award">
    <w:name w:val="award"/>
    <w:basedOn w:val="a"/>
    <w:rsid w:val="007B268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B268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B268B"/>
    <w:rPr>
      <w:rFonts w:ascii="Verdana" w:hAnsi="Verdana" w:hint="default"/>
      <w:sz w:val="15"/>
      <w:szCs w:val="15"/>
    </w:rPr>
  </w:style>
  <w:style w:type="character" w:styleId="aa">
    <w:name w:val="Strong"/>
    <w:qFormat/>
    <w:rsid w:val="007B268B"/>
    <w:rPr>
      <w:b/>
      <w:bCs/>
    </w:rPr>
  </w:style>
  <w:style w:type="character" w:customStyle="1" w:styleId="smalltext1">
    <w:name w:val="smalltext1"/>
    <w:rsid w:val="007B268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B26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B268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B268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B268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B26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B268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B268B"/>
    <w:rPr>
      <w:color w:val="000000"/>
      <w:u w:val="single"/>
    </w:rPr>
  </w:style>
  <w:style w:type="character" w:customStyle="1" w:styleId="redsubtitle1">
    <w:name w:val="redsubtitle1"/>
    <w:rsid w:val="007B268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B2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B268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B268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B268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7B268B"/>
    <w:rPr>
      <w:i/>
      <w:iCs/>
    </w:rPr>
  </w:style>
  <w:style w:type="paragraph" w:customStyle="1" w:styleId="text">
    <w:name w:val="text"/>
    <w:basedOn w:val="a"/>
    <w:rsid w:val="007B268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B268B"/>
  </w:style>
  <w:style w:type="paragraph" w:customStyle="1" w:styleId="book-text">
    <w:name w:val="book-text"/>
    <w:basedOn w:val="a"/>
    <w:rsid w:val="007B268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B268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0930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c">
    <w:name w:val="纯文本 字符"/>
    <w:basedOn w:val="a0"/>
    <w:link w:val="ab"/>
    <w:uiPriority w:val="99"/>
    <w:rsid w:val="0009301E"/>
    <w:rPr>
      <w:rFonts w:ascii="宋体" w:hAnsi="宋体" w:cs="宋体"/>
      <w:sz w:val="24"/>
      <w:szCs w:val="24"/>
    </w:rPr>
  </w:style>
  <w:style w:type="paragraph" w:styleId="ad">
    <w:name w:val="Balloon Text"/>
    <w:basedOn w:val="a"/>
    <w:link w:val="ae"/>
    <w:rsid w:val="008913EC"/>
    <w:rPr>
      <w:sz w:val="18"/>
      <w:szCs w:val="18"/>
    </w:rPr>
  </w:style>
  <w:style w:type="character" w:customStyle="1" w:styleId="ae">
    <w:name w:val="批注框文本 字符"/>
    <w:basedOn w:val="a0"/>
    <w:link w:val="ad"/>
    <w:rsid w:val="008913EC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C3A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last+orders+graham+swift&amp;source=images&amp;cd=&amp;cad=rja&amp;docid=Um0h9w6jQKc8nM&amp;tbnid=1IEF45Zp-R-_FM:&amp;ved=0CAUQjRw&amp;url=http://www.billleonebookseller.com/pages/books/14603/graham-swift/last-orders&amp;ei=qXQaUc_tCMTJ0QXDuIDoBQ&amp;bvm=bv.42261806,d.d2k&amp;psig=AFQjCNERTdLJyL6EUUZrHROE-KZ7jDiq8w&amp;ust=1360774687952599" TargetMode="External"/><Relationship Id="rId14" Type="http://schemas.openxmlformats.org/officeDocument/2006/relationships/hyperlink" Target="https://www.thetimes.co.uk/article/mothering-sunday-review-exquisite-drama-reveals-a-country-pervaded-by-loss-9vkbmnkdp" TargetMode="External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941</Words>
  <Characters>5369</Characters>
  <Application>Microsoft Office Word</Application>
  <DocSecurity>0</DocSecurity>
  <Lines>44</Lines>
  <Paragraphs>12</Paragraphs>
  <ScaleCrop>false</ScaleCrop>
  <Company>2ndSpAcE</Company>
  <LinksUpToDate>false</LinksUpToDate>
  <CharactersWithSpaces>6298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23</cp:revision>
  <cp:lastPrinted>2004-04-23T07:06:00Z</cp:lastPrinted>
  <dcterms:created xsi:type="dcterms:W3CDTF">2019-06-10T13:22:00Z</dcterms:created>
  <dcterms:modified xsi:type="dcterms:W3CDTF">2023-11-08T02:56:00Z</dcterms:modified>
</cp:coreProperties>
</file>