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Cs w:val="18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3806190</wp:posOffset>
            </wp:positionH>
            <wp:positionV relativeFrom="margin">
              <wp:posOffset>798830</wp:posOffset>
            </wp:positionV>
            <wp:extent cx="1588135" cy="2427605"/>
            <wp:effectExtent l="0" t="0" r="0" b="0"/>
            <wp:wrapSquare wrapText="bothSides"/>
            <wp:docPr id="45" name="图片 45" descr="Prophet 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Prophet So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先知之歌</w:t>
      </w:r>
      <w:r>
        <w:rPr>
          <w:rFonts w:hint="eastAsia"/>
          <w:b/>
          <w:color w:val="000000"/>
          <w:szCs w:val="21"/>
        </w:rPr>
        <w:t>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英文书名：PROPHET SONG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者：Paul Lynch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O</w:t>
      </w:r>
      <w:r>
        <w:rPr>
          <w:b/>
          <w:color w:val="000000"/>
          <w:szCs w:val="21"/>
        </w:rPr>
        <w:t>neworld Publications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代理公司：Simon Trewin/ANA/Conor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20</w:t>
      </w:r>
      <w:r>
        <w:rPr>
          <w:rFonts w:hint="eastAsia"/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023年</w:t>
      </w:r>
      <w:r>
        <w:rPr>
          <w:rFonts w:hint="eastAsia"/>
          <w:b/>
          <w:color w:val="000000"/>
          <w:szCs w:val="21"/>
        </w:rPr>
        <w:t>8</w:t>
      </w:r>
      <w:r>
        <w:rPr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型：文学小说</w:t>
      </w:r>
    </w:p>
    <w:p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版权已授：法国、意大利</w:t>
      </w:r>
    </w:p>
    <w:p>
      <w:pPr>
        <w:rPr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FF0000"/>
          <w:szCs w:val="21"/>
          <w:lang w:val="en-US" w:eastAsia="zh-CN"/>
        </w:rPr>
      </w:pPr>
      <w:r>
        <w:rPr>
          <w:rFonts w:hint="eastAsia" w:ascii="Times New Roman" w:eastAsia="宋体"/>
          <w:b/>
          <w:bCs/>
          <w:color w:val="FF0000"/>
          <w:szCs w:val="21"/>
          <w:lang w:val="en-US" w:eastAsia="zh-CN"/>
        </w:rPr>
        <w:t>2023年布克奖</w:t>
      </w:r>
      <w:r>
        <w:rPr>
          <w:rFonts w:hint="eastAsia"/>
          <w:b/>
          <w:bCs/>
          <w:color w:val="FF0000"/>
          <w:szCs w:val="21"/>
          <w:lang w:val="en-US" w:eastAsia="zh-CN"/>
        </w:rPr>
        <w:t>获奖</w:t>
      </w:r>
      <w:r>
        <w:rPr>
          <w:rFonts w:hint="eastAsia" w:ascii="Times New Roman" w:eastAsia="宋体"/>
          <w:b/>
          <w:bCs/>
          <w:color w:val="FF0000"/>
          <w:szCs w:val="21"/>
          <w:lang w:val="en-US" w:eastAsia="zh-CN"/>
        </w:rPr>
        <w:t>：</w:t>
      </w:r>
    </w:p>
    <w:p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“《先知之歌》精彩地描绘了一个令人触目惊心的世界。爱尔兰的自由与民主滑向冷酷与恐惧的极权深渊，一位母亲则挺身而出，决心保护她的家人们。对读者而言，这本书紧随时代潮流，读来久久难以释怀。当今世界复杂多变，难以捉摸，而作为一名小说家，精准捕捉我们时代的社会焦虑与政治紧张，这是一项极为卓越的成就。”</w:t>
      </w:r>
    </w:p>
    <w:p>
      <w:pPr>
        <w:jc w:val="right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——2023年布克奖评委团</w:t>
      </w:r>
    </w:p>
    <w:p>
      <w:pPr>
        <w:ind w:firstLine="422" w:firstLineChars="200"/>
        <w:jc w:val="both"/>
        <w:rPr>
          <w:rFonts w:hint="eastAsia"/>
          <w:b/>
          <w:bCs/>
          <w:color w:val="000000"/>
          <w:szCs w:val="21"/>
          <w:lang w:eastAsia="zh-CN"/>
        </w:rPr>
      </w:pPr>
    </w:p>
    <w:p>
      <w:pPr>
        <w:ind w:firstLine="420" w:firstLineChars="200"/>
        <w:jc w:val="both"/>
        <w:rPr>
          <w:rFonts w:hint="eastAsia" w:eastAsia="宋体"/>
          <w:b w:val="0"/>
          <w:bCs w:val="0"/>
          <w:color w:val="000000"/>
          <w:szCs w:val="21"/>
          <w:lang w:eastAsia="zh-CN"/>
        </w:rPr>
      </w:pPr>
      <w:r>
        <w:rPr>
          <w:rFonts w:hint="eastAsia"/>
          <w:b w:val="0"/>
          <w:bCs w:val="0"/>
          <w:color w:val="000000"/>
          <w:szCs w:val="21"/>
          <w:lang w:eastAsia="zh-CN"/>
        </w:rPr>
        <w:t>“</w:t>
      </w:r>
      <w:r>
        <w:rPr>
          <w:rFonts w:hint="eastAsia" w:eastAsia="宋体"/>
          <w:b w:val="0"/>
          <w:bCs w:val="0"/>
          <w:color w:val="000000"/>
          <w:szCs w:val="21"/>
          <w:lang w:eastAsia="zh-CN"/>
        </w:rPr>
        <w:t>虽然评委们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一开始</w:t>
      </w:r>
      <w:r>
        <w:rPr>
          <w:rFonts w:hint="eastAsia" w:eastAsia="宋体"/>
          <w:b w:val="0"/>
          <w:bCs w:val="0"/>
          <w:color w:val="000000"/>
          <w:szCs w:val="21"/>
          <w:lang w:eastAsia="zh-CN"/>
        </w:rPr>
        <w:t>看法分歧，但长达六个小时的会议并不算激烈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。</w:t>
      </w:r>
      <w:r>
        <w:rPr>
          <w:rFonts w:hint="eastAsia" w:eastAsia="宋体"/>
          <w:b w:val="0"/>
          <w:bCs w:val="0"/>
          <w:color w:val="000000"/>
          <w:szCs w:val="21"/>
          <w:lang w:eastAsia="zh-CN"/>
        </w:rPr>
        <w:t>最终，我们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一致</w:t>
      </w:r>
      <w:bookmarkStart w:id="2" w:name="_GoBack"/>
      <w:bookmarkEnd w:id="2"/>
      <w:r>
        <w:rPr>
          <w:rFonts w:hint="eastAsia" w:eastAsia="宋体"/>
          <w:b w:val="0"/>
          <w:bCs w:val="0"/>
          <w:color w:val="000000"/>
          <w:szCs w:val="21"/>
          <w:lang w:eastAsia="zh-CN"/>
        </w:rPr>
        <w:t>认为，《先知之歌》就是我们想向世界展示的那本书，一部超越时代的文学。”</w:t>
      </w:r>
    </w:p>
    <w:p>
      <w:pPr>
        <w:ind w:firstLine="420" w:firstLineChars="200"/>
        <w:jc w:val="right"/>
        <w:rPr>
          <w:rFonts w:hint="eastAsia" w:eastAsia="宋体"/>
          <w:b w:val="0"/>
          <w:bCs w:val="0"/>
          <w:color w:val="000000"/>
          <w:szCs w:val="21"/>
          <w:lang w:eastAsia="zh-CN"/>
        </w:rPr>
      </w:pPr>
      <w:r>
        <w:rPr>
          <w:rFonts w:hint="eastAsia"/>
          <w:b w:val="0"/>
          <w:bCs w:val="0"/>
          <w:color w:val="000000"/>
          <w:szCs w:val="21"/>
          <w:lang w:eastAsia="zh-CN"/>
        </w:rPr>
        <w:t>——</w:t>
      </w:r>
      <w:r>
        <w:rPr>
          <w:rFonts w:hint="eastAsia" w:eastAsia="宋体"/>
          <w:b w:val="0"/>
          <w:bCs w:val="0"/>
          <w:color w:val="000000"/>
          <w:szCs w:val="21"/>
          <w:lang w:eastAsia="zh-CN"/>
        </w:rPr>
        <w:t>评审团主席、加拿大作家埃西·埃杜吉扬（Esi Edugyan）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ascii="楷体" w:hAnsi="楷体" w:eastAsia="楷体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>“</w:t>
      </w:r>
      <w:r>
        <w:rPr>
          <w:rFonts w:ascii="楷体" w:hAnsi="楷体" w:eastAsia="楷体"/>
          <w:color w:val="000000"/>
          <w:szCs w:val="21"/>
        </w:rPr>
        <w:t>……</w:t>
      </w:r>
      <w:r>
        <w:rPr>
          <w:rFonts w:hint="eastAsia" w:ascii="楷体" w:hAnsi="楷体" w:eastAsia="楷体"/>
          <w:color w:val="000000"/>
          <w:szCs w:val="21"/>
        </w:rPr>
        <w:t>先知的歌，传唱了一遍又一遍，利剑降临，火海吞噬世界，正午骄阳坠入大地，世界落入黑暗怀抱。某位神祇的盛怒化身为先知口中的长歌，怒斥呼之欲出的邪恶。先知高歌的并非世界末日，而只是那些已经发生的、将要发生的、只落在那一小撮人头上的事情。世界末日总是在一个地方周而复始，却从不光顾其他地方。世界末日永远只是一个局部事件，它降临到你的国家，拜访你的小镇，敲敲你家的门。在其他人眼里，世界末日只是遥远天边的一声警告、电视新闻的寥寥数语——以及古老民谣的短暂苏醒</w:t>
      </w:r>
      <w:r>
        <w:rPr>
          <w:rFonts w:ascii="楷体" w:hAnsi="楷体" w:eastAsia="楷体"/>
          <w:color w:val="000000"/>
          <w:szCs w:val="21"/>
        </w:rPr>
        <w:t>……</w:t>
      </w:r>
      <w:r>
        <w:rPr>
          <w:rFonts w:hint="eastAsia" w:ascii="楷体" w:hAnsi="楷体" w:eastAsia="楷体"/>
          <w:color w:val="000000"/>
          <w:szCs w:val="21"/>
        </w:rPr>
        <w:t>”</w:t>
      </w:r>
    </w:p>
    <w:p>
      <w:pPr>
        <w:rPr>
          <w:color w:val="000000"/>
          <w:szCs w:val="21"/>
        </w:rPr>
      </w:pPr>
    </w:p>
    <w:p>
      <w:pPr>
        <w:ind w:firstLine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无畏地描绘了一个行将崩溃的社会，记叙一位母亲为拯救家庭而奋战到底的英勇故事。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都柏林，一个阴暗潮湿的雨夜。敲门声响起，科学家、四个孩子的母亲艾莉什·斯塔克（</w:t>
      </w:r>
      <w:r>
        <w:rPr>
          <w:color w:val="000000"/>
          <w:szCs w:val="21"/>
        </w:rPr>
        <w:t>Eilish Stack</w:t>
      </w:r>
      <w:r>
        <w:rPr>
          <w:rFonts w:hint="eastAsia"/>
          <w:color w:val="000000"/>
          <w:szCs w:val="21"/>
        </w:rPr>
        <w:t>）去应门，发现两名警察出现在她家台阶上。两人送来一个消息，GNSB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爱尔兰新成立秘密警署正在审问她的丈夫，一名工会成员。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爱尔兰在分崩离析，整个国家屈服于暴政，埃利斯只能无助地看着她所熟悉的世界一点一点消失。这个恐怖的社会带来一个噩梦般的逻辑体系，她的丈夫和大儿子先后失踪，艾莉什发现自己也深陷其中。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为了拯救她的家人，艾莉什愿意付出什么代价？她愿意抛弃什么——或者说，抛弃谁?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《先知之歌》（</w:t>
      </w:r>
      <w:r>
        <w:rPr>
          <w:i/>
          <w:color w:val="000000"/>
          <w:szCs w:val="21"/>
        </w:rPr>
        <w:t>Prophet Song</w:t>
      </w:r>
      <w:r>
        <w:rPr>
          <w:rFonts w:hint="eastAsia"/>
          <w:color w:val="000000"/>
          <w:szCs w:val="21"/>
        </w:rPr>
        <w:t>）的故事令人振奋且惊恐，情节层层递进，是一部令人惊叹的原创作品，展现了一个战争中国家的毁灭景象，以及一位母亲为维系家庭而奋斗的深刻人性写照。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ascii="楷体" w:hAnsi="楷体" w:eastAsia="楷体"/>
          <w:color w:val="000000"/>
          <w:szCs w:val="21"/>
        </w:rPr>
      </w:pPr>
      <w:r>
        <w:rPr>
          <w:rFonts w:eastAsia="楷体"/>
          <w:color w:val="000000"/>
          <w:szCs w:val="21"/>
        </w:rPr>
        <w:t>“一个周一早上，我创建了一个新Mac Pages文档：Janson字体，1.5’’边距，1.6倍行距。（我喜欢让文档看起来像一本书，未完成的书）。我闭上眼睛，《先知之歌》的开篇映入眼帘，落在这本未完成的新书上，往后也几乎没做任何修改。这些句段全都是我闭着眼睛写出来的，实事求是地说，这是我写作生涯中的奇迹。我当时怎么会知道世界上还有这样一本书？我真的不知道。我甚至不知道我当时正在写的这本书要讲什么，然而这本书要传达的很多意义都编码</w:t>
      </w:r>
      <w:r>
        <w:rPr>
          <w:rFonts w:ascii="楷体" w:hAnsi="楷体" w:eastAsia="楷体"/>
          <w:color w:val="000000"/>
          <w:szCs w:val="21"/>
        </w:rPr>
        <w:t>在这些开头的句子中。这怎么可能？但我知道作家要学会相信自己的直觉。直觉就是一首歌的开场音符，最终成为这本《先知之歌》。</w:t>
      </w:r>
    </w:p>
    <w:p>
      <w:pPr>
        <w:rPr>
          <w:rFonts w:ascii="楷体" w:hAnsi="楷体" w:eastAsia="楷体"/>
          <w:color w:val="000000"/>
          <w:szCs w:val="21"/>
        </w:rPr>
      </w:pPr>
    </w:p>
    <w:p>
      <w:pPr>
        <w:ind w:firstLine="420" w:firstLineChars="200"/>
        <w:rPr>
          <w:rFonts w:ascii="楷体" w:hAnsi="楷体" w:eastAsia="楷体"/>
          <w:color w:val="000000"/>
          <w:szCs w:val="21"/>
        </w:rPr>
      </w:pPr>
      <w:r>
        <w:rPr>
          <w:rFonts w:ascii="楷体" w:hAnsi="楷体" w:eastAsia="楷体"/>
          <w:color w:val="000000"/>
          <w:szCs w:val="21"/>
        </w:rPr>
        <w:t>对我来说，书中角色，他们的形象、性别、性格等等，很少是我随心而欲的选择。他们从黑暗与混沌中走出，主动要求将自己写在纸上——只有这种声音才能唤起我的兴趣。最初，我认为《先知之歌》可能是一部社会小说，聚焦家庭人物与亲情纽带。但很快它就坚定说‘不’。它说，我必须以艾利什为核心，关注未获记录的行为，发掘披覆秘密外衣的生活，提出并不断探索一个问题：一个人为如此巨大的力量所攫取时，还剩下多少自由意志与能动性？在这方面，我认为这部小说是形而上学的，而不是政治的或者社会的。每天，我们都在媒体上看到类似的事件，最终麻木不仁，所以我想提出一个新主张，向读者展示文学体裁的独特之处。</w:t>
      </w:r>
    </w:p>
    <w:p>
      <w:pPr>
        <w:ind w:firstLine="420" w:firstLineChars="200"/>
        <w:rPr>
          <w:rFonts w:ascii="楷体" w:hAnsi="楷体" w:eastAsia="楷体"/>
          <w:color w:val="000000"/>
          <w:szCs w:val="21"/>
        </w:rPr>
      </w:pPr>
    </w:p>
    <w:p>
      <w:pPr>
        <w:ind w:firstLine="420" w:firstLineChars="200"/>
        <w:jc w:val="right"/>
        <w:rPr>
          <w:rFonts w:ascii="楷体" w:hAnsi="楷体" w:eastAsia="楷体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>——《保罗·林奇访谈：&lt;先知之歌</w:t>
      </w:r>
      <w:r>
        <w:rPr>
          <w:rFonts w:ascii="楷体" w:hAnsi="楷体" w:eastAsia="楷体"/>
          <w:color w:val="000000"/>
          <w:szCs w:val="21"/>
        </w:rPr>
        <w:t>&gt;</w:t>
      </w:r>
      <w:r>
        <w:rPr>
          <w:rFonts w:hint="eastAsia" w:ascii="楷体" w:hAnsi="楷体" w:eastAsia="楷体"/>
          <w:color w:val="000000"/>
          <w:szCs w:val="21"/>
        </w:rPr>
        <w:t>是对同理心的激进探索》</w:t>
      </w:r>
      <w:r>
        <w:rPr>
          <w:rFonts w:hint="default" w:ascii="Times New Roman" w:hAnsi="Times New Roman" w:eastAsia="楷体" w:cs="Times New Roman"/>
          <w:color w:val="000000"/>
          <w:szCs w:val="21"/>
        </w:rPr>
        <w:t>(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"https://thebookerprizes.com/the-booker-library/features/paul-lynch-interview-prophet-song"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eastAsia="楷体" w:cs="Times New Roman"/>
          <w:i/>
          <w:iCs/>
          <w:szCs w:val="21"/>
        </w:rPr>
        <w:t>Paul Lynch interview: 'Prophet Song is an attempt at radical empathy'</w:t>
      </w:r>
      <w:r>
        <w:rPr>
          <w:rStyle w:val="16"/>
          <w:rFonts w:hint="default" w:ascii="Times New Roman" w:hAnsi="Times New Roman" w:eastAsia="楷体" w:cs="Times New Roman"/>
          <w:i/>
          <w:iCs/>
          <w:szCs w:val="21"/>
        </w:rPr>
        <w:fldChar w:fldCharType="end"/>
      </w:r>
      <w:r>
        <w:rPr>
          <w:rFonts w:hint="default" w:ascii="Times New Roman" w:hAnsi="Times New Roman" w:eastAsia="楷体" w:cs="Times New Roman"/>
          <w:color w:val="000000"/>
          <w:szCs w:val="21"/>
        </w:rPr>
        <w:t>)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207770" cy="1373505"/>
            <wp:effectExtent l="0" t="0" r="0" b="0"/>
            <wp:wrapSquare wrapText="bothSides"/>
            <wp:docPr id="44" name="图片 44" descr="1690854459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16908544599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保罗·林奇</w:t>
      </w:r>
      <w:r>
        <w:rPr>
          <w:rFonts w:hint="eastAsia"/>
          <w:b/>
          <w:bCs/>
          <w:kern w:val="0"/>
          <w:szCs w:val="21"/>
        </w:rPr>
        <w:t>(</w:t>
      </w:r>
      <w:r>
        <w:rPr>
          <w:b/>
          <w:color w:val="000000"/>
          <w:szCs w:val="21"/>
        </w:rPr>
        <w:t>Paul Lynch)</w:t>
      </w:r>
      <w:r>
        <w:rPr>
          <w:rFonts w:hint="eastAsia"/>
          <w:color w:val="000000"/>
          <w:szCs w:val="21"/>
        </w:rPr>
        <w:t>1977年出生于利默里克，在多尼戈尔长大，现居都柏林。2007年至2011年，他曾担任爱尔兰《星期日论坛报》（</w:t>
      </w:r>
      <w:r>
        <w:rPr>
          <w:color w:val="000000"/>
          <w:szCs w:val="21"/>
        </w:rPr>
        <w:t>Sunday Tribune newspaper</w:t>
      </w:r>
      <w:r>
        <w:rPr>
          <w:rFonts w:hint="eastAsia"/>
          <w:color w:val="000000"/>
          <w:szCs w:val="21"/>
        </w:rPr>
        <w:t>）的首席影评人，并定期为《星期日泰晤士报》(</w:t>
      </w:r>
      <w:r>
        <w:rPr>
          <w:color w:val="000000"/>
          <w:szCs w:val="21"/>
        </w:rPr>
        <w:t>The Sunday Times</w:t>
      </w:r>
      <w:r>
        <w:rPr>
          <w:rFonts w:hint="eastAsia"/>
          <w:color w:val="000000"/>
          <w:szCs w:val="21"/>
        </w:rPr>
        <w:t>)撰写电影评论。他是个全职小说家。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保罗·林奇是国际知名的获奖作家，著有四部小说：《大海之外》（</w:t>
      </w:r>
      <w:r>
        <w:rPr>
          <w:color w:val="000000"/>
          <w:szCs w:val="21"/>
        </w:rPr>
        <w:t>BEYOND THE SEA</w:t>
      </w:r>
      <w:r>
        <w:rPr>
          <w:rFonts w:hint="eastAsia"/>
          <w:color w:val="000000"/>
          <w:szCs w:val="21"/>
        </w:rPr>
        <w:t>）、《格蕾丝》（</w:t>
      </w:r>
      <w:r>
        <w:rPr>
          <w:color w:val="000000"/>
          <w:szCs w:val="21"/>
        </w:rPr>
        <w:t>GRACE</w:t>
      </w:r>
      <w:r>
        <w:rPr>
          <w:rFonts w:hint="eastAsia"/>
          <w:color w:val="000000"/>
          <w:szCs w:val="21"/>
        </w:rPr>
        <w:t>）、《黑雪》（</w:t>
      </w:r>
      <w:r>
        <w:rPr>
          <w:color w:val="000000"/>
          <w:szCs w:val="21"/>
        </w:rPr>
        <w:t xml:space="preserve">THE BLACK SNOW </w:t>
      </w:r>
      <w:r>
        <w:rPr>
          <w:rFonts w:hint="eastAsia"/>
          <w:color w:val="000000"/>
          <w:szCs w:val="21"/>
        </w:rPr>
        <w:t>）和《清晨的红色天空》（</w:t>
      </w:r>
      <w:r>
        <w:rPr>
          <w:color w:val="000000"/>
          <w:szCs w:val="21"/>
        </w:rPr>
        <w:t>RED SKY IN MORNING</w:t>
      </w:r>
      <w:r>
        <w:rPr>
          <w:rFonts w:hint="eastAsia"/>
          <w:color w:val="000000"/>
          <w:szCs w:val="21"/>
        </w:rPr>
        <w:t>），他还获得了克里集团2018年度爱尔兰小说（</w:t>
      </w:r>
      <w:r>
        <w:rPr>
          <w:color w:val="000000"/>
          <w:szCs w:val="21"/>
        </w:rPr>
        <w:t>Kerry Group Irish Novel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of the Year 2018</w:t>
      </w:r>
      <w:r>
        <w:rPr>
          <w:rFonts w:hint="eastAsia"/>
          <w:color w:val="000000"/>
          <w:szCs w:val="21"/>
        </w:rPr>
        <w:t>）等奖项。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他的处女作《清晨的红色天空》于2013年出版，在大西洋两岸广受好评。它入围了法国最佳外国图书奖Étranger (Prix du Meilleur Livre)，并被提名为法国第一小说奖(Prix du Premier Roman)。在美国，这本书是亚马逊网站的月度书籍，并被美国国家公共电台(NPR)的《万物皆思》《All Things Considered》节目推荐，林奇在节目中被誉为“宝石般的年轻大师”。它是《爱尔兰时报》（</w:t>
      </w:r>
      <w:r>
        <w:rPr>
          <w:color w:val="000000"/>
          <w:szCs w:val="21"/>
        </w:rPr>
        <w:t>The Irish Times</w:t>
      </w:r>
      <w:r>
        <w:rPr>
          <w:rFonts w:hint="eastAsia"/>
          <w:color w:val="000000"/>
          <w:szCs w:val="21"/>
        </w:rPr>
        <w:t>）、《多伦多星报》、《爱尔兰独立报》（</w:t>
      </w:r>
      <w:r>
        <w:rPr>
          <w:color w:val="000000"/>
          <w:szCs w:val="21"/>
        </w:rPr>
        <w:t>The Toronto Star</w:t>
      </w:r>
      <w:r>
        <w:rPr>
          <w:rFonts w:hint="eastAsia"/>
          <w:color w:val="000000"/>
          <w:szCs w:val="21"/>
        </w:rPr>
        <w:t>）和《星期日商业邮报》（</w:t>
      </w:r>
      <w:r>
        <w:rPr>
          <w:color w:val="000000"/>
          <w:szCs w:val="21"/>
        </w:rPr>
        <w:t>Sunday Business Post</w:t>
      </w:r>
      <w:r>
        <w:rPr>
          <w:rFonts w:hint="eastAsia"/>
          <w:color w:val="000000"/>
          <w:szCs w:val="21"/>
        </w:rPr>
        <w:t>）的年度畅销书。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黑雪》(2014)是亚马逊网站的月度畅销书。在法国，它获得了法国书商奖“最佳外国小说奖”和首届“私人文学奖”。它被提名为Femina奖和Fnac奖(法国小说奖)。它被《星期日泰晤士报》誉为“大师之作”，被《多伦多星报》誉为“激烈而令人惊叹”，并被美国国家公共电台(NPR)的《万物皆思》报道，艾伦·切斯(Alan Cheuse)在节目中说，林奇的作品“介于诺贝尔诗人谢默斯·希尼（</w:t>
      </w:r>
      <w:r>
        <w:rPr>
          <w:color w:val="000000"/>
          <w:szCs w:val="21"/>
        </w:rPr>
        <w:t>Seamus Heaney</w:t>
      </w:r>
      <w:r>
        <w:rPr>
          <w:rFonts w:hint="eastAsia"/>
          <w:color w:val="000000"/>
          <w:szCs w:val="21"/>
        </w:rPr>
        <w:t>）和科马克·麦卡锡之间(</w:t>
      </w:r>
      <w:r>
        <w:rPr>
          <w:color w:val="000000"/>
          <w:szCs w:val="21"/>
        </w:rPr>
        <w:t>Cormac McCarthy</w:t>
      </w:r>
      <w:r>
        <w:rPr>
          <w:rFonts w:hint="eastAsia"/>
          <w:color w:val="000000"/>
          <w:szCs w:val="21"/>
        </w:rPr>
        <w:t>)”。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格蕾丝》于2017年出版，获得了广泛的国际赞誉。《华盛顿邮报》称这本书是“一部感人的抒情作品，有时带有幻觉之美……读起来像是约翰·斯坦贝克的《愤怒的葡萄》和科马克·麦卡锡的《路》的混合体”。它获得了凯瑞集团年度爱尔兰小说奖，并入围了沃尔特·斯科特奖和威廉·萨罗扬国际奖。在法国，它入围了让·莫内欧洲文学奖，以及其他奖项。它是《卫报》（</w:t>
      </w:r>
      <w:r>
        <w:rPr>
          <w:color w:val="000000"/>
          <w:szCs w:val="21"/>
        </w:rPr>
        <w:t>Guardian</w:t>
      </w:r>
      <w:r>
        <w:rPr>
          <w:rFonts w:hint="eastAsia"/>
          <w:color w:val="000000"/>
          <w:szCs w:val="21"/>
        </w:rPr>
        <w:t>）、《爱尔兰独立报》（</w:t>
      </w:r>
      <w:r>
        <w:rPr>
          <w:color w:val="000000"/>
          <w:szCs w:val="21"/>
        </w:rPr>
        <w:t>Irish Independent</w:t>
      </w:r>
      <w:r>
        <w:rPr>
          <w:rFonts w:hint="eastAsia"/>
          <w:color w:val="000000"/>
          <w:szCs w:val="21"/>
        </w:rPr>
        <w:t>）、《柯克斯》（</w:t>
      </w:r>
      <w:r>
        <w:rPr>
          <w:color w:val="000000"/>
          <w:szCs w:val="21"/>
        </w:rPr>
        <w:t>Kirkus</w:t>
      </w:r>
      <w:r>
        <w:rPr>
          <w:rFonts w:hint="eastAsia"/>
          <w:color w:val="000000"/>
          <w:szCs w:val="21"/>
        </w:rPr>
        <w:t>）和《时尚先生》（</w:t>
      </w:r>
      <w:r>
        <w:rPr>
          <w:color w:val="000000"/>
          <w:szCs w:val="21"/>
        </w:rPr>
        <w:t>Esquire</w:t>
      </w:r>
      <w:r>
        <w:rPr>
          <w:rFonts w:hint="eastAsia"/>
          <w:color w:val="000000"/>
          <w:szCs w:val="21"/>
        </w:rPr>
        <w:t>）的年度图书，它是《巴黎评论》的员工推荐，也是《纽约时报书评》编的不二之选。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《海洋之外》于2019年9月出版，在英国、爱尔兰、澳大利亚和美国广受好评。《华尔街日报》称这本书“令人着迷”;《卫报》称这本书“可怕但美丽”，而《星期日泰晤士报》则称它“有梅尔维尔（</w:t>
      </w:r>
      <w:r>
        <w:rPr>
          <w:color w:val="000000"/>
          <w:szCs w:val="21"/>
        </w:rPr>
        <w:t>Melville</w:t>
      </w:r>
      <w:r>
        <w:rPr>
          <w:rFonts w:hint="eastAsia"/>
          <w:color w:val="000000"/>
          <w:szCs w:val="21"/>
        </w:rPr>
        <w:t>）、陀思妥耶夫斯基(</w:t>
      </w:r>
      <w:r>
        <w:rPr>
          <w:color w:val="000000"/>
          <w:szCs w:val="21"/>
        </w:rPr>
        <w:t>Dostoyevsky</w:t>
      </w:r>
      <w:r>
        <w:rPr>
          <w:rFonts w:hint="eastAsia"/>
          <w:color w:val="000000"/>
          <w:szCs w:val="21"/>
        </w:rPr>
        <w:t>)和威廉·戈尔丁(</w:t>
      </w:r>
      <w:r>
        <w:rPr>
          <w:color w:val="000000"/>
          <w:szCs w:val="21"/>
        </w:rPr>
        <w:t>William Golding</w:t>
      </w:r>
      <w:r>
        <w:rPr>
          <w:rFonts w:hint="eastAsia"/>
          <w:color w:val="000000"/>
          <w:szCs w:val="21"/>
        </w:rPr>
        <w:t>)之风。这本书被《爱尔兰独立报》选为年度最佳书籍，塞巴斯蒂安·巴里(</w:t>
      </w:r>
      <w:r>
        <w:rPr>
          <w:color w:val="000000"/>
          <w:szCs w:val="21"/>
        </w:rPr>
        <w:t xml:space="preserve">Sebastian Barry </w:t>
      </w:r>
      <w:r>
        <w:rPr>
          <w:rFonts w:hint="eastAsia"/>
          <w:color w:val="000000"/>
          <w:szCs w:val="21"/>
        </w:rPr>
        <w:t>)称这本书“精妙绝伦”。2021年，它在法国出版并广受好评，并赢得了2022年法国皇家文学奖。</w:t>
      </w:r>
    </w:p>
    <w:p>
      <w:pPr>
        <w:rPr>
          <w:color w:val="000000"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u w:val="single"/>
          <w:lang w:val="en-GB"/>
        </w:rPr>
      </w:pPr>
      <w:r>
        <w:rPr>
          <w:b/>
          <w:bCs/>
          <w:kern w:val="0"/>
          <w:szCs w:val="21"/>
          <w:u w:val="single"/>
          <w:lang w:val="en-GB"/>
        </w:rPr>
        <w:t>获奖记录：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2023: Booker Prize: Longlisted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2022: Prix Gens de Mers: Winner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2020: Ireland Francophonie Ambassadors’ Literary Award: Winner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2019: Prix Jean Monnet for European Literature: Shortlisted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2019: Prix Littérature Monde: Shortlisted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2019: Grand Prix de L’Héroïne: Shortlisted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2018: Kerry Group Irish Novel of the Year: Winner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2018: The Walter Scott Prize for Historical Fiction: Shortlisted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2018: The William Saroyan Prize for International Writing: Shortlisted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2016: Prix Libr’à Nous for Best Foreign Novel: Winner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2016: Prix des Lecteurs Privat: Winner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2016: Ireland Francophonie Ambassadors’ Literary Award: Shortlisted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2015: Prix Femina: Longlisted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2015: Prix du Roman Fnac: Longlisted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2014: Prix du Meilleur Livre Étranger (Best Foreign Book Prize): Shortlisted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2014: Prix du Premier Roman (First Novel Prize): Longlisted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2013: Bord Gais Irish Books of the Year: Shortlisted</w:t>
      </w:r>
    </w:p>
    <w:p>
      <w:pPr>
        <w:rPr>
          <w:color w:val="000000"/>
          <w:szCs w:val="21"/>
          <w:lang w:val="en-GB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“《使女的故事》与《1</w:t>
      </w:r>
      <w:r>
        <w:rPr>
          <w:color w:val="000000"/>
          <w:szCs w:val="21"/>
        </w:rPr>
        <w:t>984</w:t>
      </w:r>
      <w:r>
        <w:rPr>
          <w:rFonts w:hint="eastAsia"/>
          <w:color w:val="000000"/>
          <w:szCs w:val="21"/>
        </w:rPr>
        <w:t>》相结合，在爱尔兰大地上生根发芽——保罗·林奇的第五部作品入选2</w:t>
      </w:r>
      <w:r>
        <w:rPr>
          <w:color w:val="000000"/>
          <w:szCs w:val="21"/>
        </w:rPr>
        <w:t>023</w:t>
      </w:r>
      <w:r>
        <w:rPr>
          <w:rFonts w:hint="eastAsia"/>
          <w:color w:val="000000"/>
          <w:szCs w:val="21"/>
        </w:rPr>
        <w:t>年布克奖长名单，讲述了一个梦魇般的恐怖故事：强梁霸道、幽闭恐惧、真实恐惧。小说开头，寥寥数语便勾勒出那个黑暗的爱尔兰，将读者紧握在一只无形的手掌中。哪怕小心翼翼地靠近，每次只读上一两段，恐怖与黑暗的感觉便缠绕心间。黑暗撕裂了书页，从中汩汩涌出，仿佛浓墨汇入清池。”</w:t>
      </w:r>
    </w:p>
    <w:p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——《卫报》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“如果说有一本书对我们当今整个时代至关重要，那必然是保罗·林奇的第五部小说《先知之歌》</w:t>
      </w:r>
      <w:r>
        <w:rPr>
          <w:color w:val="000000"/>
          <w:szCs w:val="21"/>
        </w:rPr>
        <w:t>……</w:t>
      </w:r>
      <w:r>
        <w:rPr>
          <w:rFonts w:hint="eastAsia"/>
          <w:color w:val="000000"/>
          <w:szCs w:val="21"/>
        </w:rPr>
        <w:t>《先知之歌》呼应了近年层出不穷的人类暴力，勾起所有战争难民的悲惨回忆。这是一个关于流血的心痛故事，触及了西方政客集团的核心利益，这也是他们采取非人道行为应对难民危机的根本原因。”</w:t>
      </w:r>
    </w:p>
    <w:p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——《观察家报》</w:t>
      </w:r>
    </w:p>
    <w:p>
      <w:pPr>
        <w:rPr>
          <w:color w:val="000000"/>
          <w:szCs w:val="21"/>
        </w:rPr>
      </w:pPr>
    </w:p>
    <w:p>
      <w:pPr>
        <w:ind w:firstLine="420" w:firstLineChars="200"/>
        <w:jc w:val="left"/>
        <w:rPr>
          <w:iCs/>
          <w:color w:val="000000"/>
          <w:szCs w:val="21"/>
        </w:rPr>
      </w:pPr>
      <w:r>
        <w:rPr>
          <w:rFonts w:hint="eastAsia"/>
          <w:iCs/>
          <w:color w:val="000000"/>
          <w:szCs w:val="21"/>
        </w:rPr>
        <w:t>“这绝对是这十年来最重要的小说之一。”</w:t>
      </w:r>
    </w:p>
    <w:p>
      <w:pPr>
        <w:jc w:val="right"/>
        <w:rPr>
          <w:iCs/>
          <w:color w:val="000000"/>
          <w:szCs w:val="21"/>
        </w:rPr>
      </w:pPr>
      <w:r>
        <w:rPr>
          <w:rFonts w:hint="eastAsia"/>
          <w:iCs/>
          <w:color w:val="000000"/>
          <w:szCs w:val="21"/>
        </w:rPr>
        <w:t>——罗恩·拉什（Ron Rash），《瑟琳娜》（</w:t>
      </w:r>
      <w:r>
        <w:rPr>
          <w:i/>
          <w:iCs/>
          <w:color w:val="000000"/>
          <w:szCs w:val="21"/>
        </w:rPr>
        <w:t>Serena</w:t>
      </w:r>
      <w:r>
        <w:rPr>
          <w:rFonts w:hint="eastAsia"/>
          <w:iCs/>
          <w:color w:val="000000"/>
          <w:szCs w:val="21"/>
        </w:rPr>
        <w:t>）的作者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“部分是警世故事;部分是反乌托邦噩梦;部分是狂热的梦。《先知之歌》把你带到深渊的边缘，吸引你继续往下看。这部小说是兼具惊悚和恐惧的大师之作。”</w:t>
      </w:r>
    </w:p>
    <w:p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——艾伦·麦克莫纳格尔（</w:t>
      </w:r>
      <w:r>
        <w:rPr>
          <w:color w:val="000000"/>
          <w:szCs w:val="21"/>
        </w:rPr>
        <w:t>Alan McMonagle</w:t>
      </w:r>
      <w:r>
        <w:rPr>
          <w:rFonts w:hint="eastAsia"/>
          <w:color w:val="000000"/>
          <w:szCs w:val="21"/>
        </w:rPr>
        <w:t>），《伊萨卡》（</w:t>
      </w:r>
      <w:r>
        <w:rPr>
          <w:i/>
          <w:color w:val="000000"/>
          <w:szCs w:val="21"/>
        </w:rPr>
        <w:t>Ithaca</w:t>
      </w:r>
      <w:r>
        <w:rPr>
          <w:rFonts w:hint="eastAsia"/>
          <w:color w:val="000000"/>
          <w:szCs w:val="21"/>
        </w:rPr>
        <w:t>）的作者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“这是一部引人入胜、震撼人心的小说，《先知之歌》的生命和呼吸都在书页上，读完后久久不能释怀。保罗·林奇在黑暗中对母爱的赞歌，是非常了不起的。这简直是一个奇迹。”</w:t>
      </w:r>
    </w:p>
    <w:p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——丽莎·哈丁（</w:t>
      </w:r>
      <w:r>
        <w:rPr>
          <w:color w:val="000000"/>
          <w:szCs w:val="21"/>
        </w:rPr>
        <w:t>Lisa Harding</w:t>
      </w:r>
      <w:r>
        <w:rPr>
          <w:rFonts w:hint="eastAsia"/>
          <w:color w:val="000000"/>
          <w:szCs w:val="21"/>
        </w:rPr>
        <w:t>），《火光中的东西》（</w:t>
      </w:r>
      <w:r>
        <w:rPr>
          <w:color w:val="000000"/>
          <w:szCs w:val="21"/>
        </w:rPr>
        <w:t xml:space="preserve"> </w:t>
      </w:r>
      <w:r>
        <w:rPr>
          <w:i/>
          <w:color w:val="000000"/>
          <w:szCs w:val="21"/>
        </w:rPr>
        <w:t>Bright Burning Things</w:t>
      </w:r>
      <w:r>
        <w:rPr>
          <w:rFonts w:hint="eastAsia"/>
          <w:color w:val="000000"/>
          <w:szCs w:val="21"/>
        </w:rPr>
        <w:t>）的作者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“保罗·林奇是一位具有伟大远见和力量的作家，《先知之歌》是他迄今为止最好的作品。”</w:t>
      </w:r>
    </w:p>
    <w:p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——莱尔德·亨特（</w:t>
      </w:r>
      <w:r>
        <w:rPr>
          <w:color w:val="000000"/>
          <w:szCs w:val="21"/>
        </w:rPr>
        <w:t>Laird Hunt</w:t>
      </w:r>
      <w:r>
        <w:rPr>
          <w:rFonts w:hint="eastAsia"/>
          <w:color w:val="000000"/>
          <w:szCs w:val="21"/>
        </w:rPr>
        <w:t>），《佐里》（</w:t>
      </w:r>
      <w:r>
        <w:rPr>
          <w:i/>
          <w:color w:val="000000"/>
          <w:szCs w:val="21"/>
        </w:rPr>
        <w:t>Zorrie</w:t>
      </w:r>
      <w:r>
        <w:rPr>
          <w:rFonts w:hint="eastAsia"/>
          <w:color w:val="000000"/>
          <w:szCs w:val="21"/>
        </w:rPr>
        <w:t>）作者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eastAsia" w:ascii="宋体" w:hAnsi="宋体" w:cs="宋体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eastAsia" w:ascii="宋体" w:hAnsi="宋体" w:cs="宋体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ascii="华文中宋" w:hAnsi="华文中宋" w:eastAsia="华文中宋" w:cs="华文中宋"/>
          <w:b/>
          <w:color w:val="000000"/>
        </w:rPr>
      </w:pPr>
      <w:r>
        <w:rPr>
          <w:rFonts w:hint="eastAsia" w:ascii="宋体" w:hAnsi="宋体" w:cs="宋体"/>
          <w:b/>
          <w:color w:val="000000"/>
          <w:lang w:bidi="ar"/>
        </w:rPr>
        <w:t>请将反馈信息发至：</w:t>
      </w:r>
      <w:r>
        <w:rPr>
          <w:rFonts w:hint="eastAsia" w:ascii="华文中宋" w:hAnsi="华文中宋" w:eastAsia="华文中宋" w:cs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rFonts w:hint="eastAsia" w:ascii="宋体" w:hAnsi="宋体" w:cs="宋体"/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rFonts w:hint="eastAsia" w:ascii="宋体" w:hAnsi="宋体" w:cs="宋体"/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rFonts w:hint="eastAsia" w:ascii="宋体" w:hAnsi="宋体" w:cs="宋体"/>
          <w:color w:val="000000"/>
          <w:lang w:bidi="ar"/>
        </w:rPr>
        <w:t>纳伯格联合国际有限公司北京代表处</w:t>
      </w:r>
    </w:p>
    <w:p>
      <w:pPr>
        <w:rPr>
          <w:b/>
          <w:color w:val="000000"/>
        </w:rPr>
      </w:pPr>
      <w:r>
        <w:rPr>
          <w:rFonts w:hint="eastAsia" w:ascii="宋体" w:hAnsi="宋体" w:cs="宋体"/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rFonts w:hint="eastAsia" w:ascii="宋体" w:hAnsi="宋体" w:cs="宋体"/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rFonts w:hint="eastAsia" w:ascii="宋体" w:hAnsi="宋体" w:cs="宋体"/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rFonts w:hint="eastAsia" w:ascii="宋体" w:hAnsi="宋体" w:cs="宋体"/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>
      <w:pPr>
        <w:rPr>
          <w:b/>
          <w:color w:val="000000"/>
        </w:rPr>
      </w:pPr>
      <w:r>
        <w:rPr>
          <w:rFonts w:hint="eastAsia" w:ascii="宋体" w:hAnsi="宋体" w:cs="宋体"/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rFonts w:hint="eastAsia" w:ascii="宋体" w:hAnsi="宋体" w:cs="宋体"/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>
      <w:r>
        <w:rPr>
          <w:rFonts w:hint="eastAsia" w:ascii="宋体" w:hAnsi="宋体" w:cs="宋体"/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rFonts w:hint="eastAsia" w:ascii="宋体" w:hAnsi="宋体" w:cs="宋体"/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rFonts w:hint="eastAsia" w:ascii="宋体" w:hAnsi="宋体" w:cs="宋体"/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rFonts w:hint="eastAsia" w:ascii="宋体" w:hAnsi="宋体" w:cs="宋体"/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rFonts w:hint="eastAsia" w:ascii="宋体" w:hAnsi="宋体" w:cs="宋体"/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  <w:lang w:bidi="ar"/>
        </w:rPr>
        <w:t>新浪微博</w:t>
      </w:r>
      <w:r>
        <w:rPr>
          <w:rFonts w:hint="eastAsia" w:ascii="宋体" w:hAnsi="宋体" w:cs="宋体"/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rFonts w:hint="eastAsia" w:ascii="宋体" w:hAnsi="宋体" w:cs="Calibri"/>
          <w:shd w:val="clear" w:color="auto" w:fill="FFFFFF"/>
        </w:rPr>
        <w:t>安德鲁纳伯格公司的微博</w:t>
      </w:r>
      <w:r>
        <w:rPr>
          <w:rStyle w:val="16"/>
          <w:shd w:val="clear" w:color="auto" w:fill="FFFFFF"/>
        </w:rPr>
        <w:t>_</w:t>
      </w:r>
      <w:r>
        <w:rPr>
          <w:rStyle w:val="16"/>
          <w:rFonts w:hint="eastAsia" w:ascii="宋体" w:hAnsi="宋体" w:cs="Calibri"/>
          <w:shd w:val="clear" w:color="auto" w:fill="FFFFFF"/>
        </w:rPr>
        <w:t>微博</w:t>
      </w:r>
      <w:r>
        <w:rPr>
          <w:rStyle w:val="16"/>
          <w:shd w:val="clear" w:color="auto" w:fill="FFFFFF"/>
        </w:rPr>
        <w:t xml:space="preserve">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bCs/>
          <w:szCs w:val="21"/>
        </w:rPr>
        <w:drawing>
          <wp:inline distT="0" distB="0" distL="0" distR="0">
            <wp:extent cx="1200150" cy="1304925"/>
            <wp:effectExtent l="0" t="0" r="0" b="9525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2540" b="698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7779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53D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44A3"/>
    <w:rsid w:val="001B679D"/>
    <w:rsid w:val="001C6D65"/>
    <w:rsid w:val="001D0115"/>
    <w:rsid w:val="001D0FAF"/>
    <w:rsid w:val="001D4E4F"/>
    <w:rsid w:val="001F0F15"/>
    <w:rsid w:val="002046CD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0BC"/>
    <w:rsid w:val="002E12B8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3F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1293"/>
    <w:rsid w:val="004A3518"/>
    <w:rsid w:val="004B0682"/>
    <w:rsid w:val="004C4664"/>
    <w:rsid w:val="004D5ADA"/>
    <w:rsid w:val="004D69DE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0AE6"/>
    <w:rsid w:val="005E31E5"/>
    <w:rsid w:val="005F2EC6"/>
    <w:rsid w:val="005F4D4D"/>
    <w:rsid w:val="005F5420"/>
    <w:rsid w:val="00616A0F"/>
    <w:rsid w:val="006176AA"/>
    <w:rsid w:val="00645E84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A3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36AB8"/>
    <w:rsid w:val="008800D1"/>
    <w:rsid w:val="008833DC"/>
    <w:rsid w:val="00890D98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4E32"/>
    <w:rsid w:val="00937973"/>
    <w:rsid w:val="00953C63"/>
    <w:rsid w:val="0095747D"/>
    <w:rsid w:val="00973993"/>
    <w:rsid w:val="00973E1A"/>
    <w:rsid w:val="009812D9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26D9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47A"/>
    <w:rsid w:val="00AC6FDE"/>
    <w:rsid w:val="00AC7610"/>
    <w:rsid w:val="00AD1193"/>
    <w:rsid w:val="00AD23A3"/>
    <w:rsid w:val="00AF0671"/>
    <w:rsid w:val="00B00FC6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672C"/>
    <w:rsid w:val="00BD57A4"/>
    <w:rsid w:val="00BD5C6E"/>
    <w:rsid w:val="00BE6763"/>
    <w:rsid w:val="00BF20A3"/>
    <w:rsid w:val="00BF237B"/>
    <w:rsid w:val="00BF39E0"/>
    <w:rsid w:val="00BF523C"/>
    <w:rsid w:val="00BF62EC"/>
    <w:rsid w:val="00C01700"/>
    <w:rsid w:val="00C061D1"/>
    <w:rsid w:val="00C117A9"/>
    <w:rsid w:val="00C1399B"/>
    <w:rsid w:val="00C16D2E"/>
    <w:rsid w:val="00C24D3D"/>
    <w:rsid w:val="00C308BC"/>
    <w:rsid w:val="00C40DC8"/>
    <w:rsid w:val="00C42160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4971"/>
    <w:rsid w:val="00D500BB"/>
    <w:rsid w:val="00D5176B"/>
    <w:rsid w:val="00D54CC9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7F76"/>
    <w:rsid w:val="00DF0BB7"/>
    <w:rsid w:val="00E00CC0"/>
    <w:rsid w:val="00E132E9"/>
    <w:rsid w:val="00E15659"/>
    <w:rsid w:val="00E43598"/>
    <w:rsid w:val="00E443F2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566B"/>
    <w:rsid w:val="00F26218"/>
    <w:rsid w:val="00F331B4"/>
    <w:rsid w:val="00F34420"/>
    <w:rsid w:val="00F34483"/>
    <w:rsid w:val="00F349FA"/>
    <w:rsid w:val="00F35D65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B725C4E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4707CD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F2A00CF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87A5D05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55E6D7B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38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https://d28hgpri8am2if.cloudfront.net/book_images/onix/cvr9780861545902/prophet-song-9780861545902_lg.jpg" TargetMode="Externa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DE3D-FA37-407E-9A84-29C7575901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5</Pages>
  <Words>831</Words>
  <Characters>4740</Characters>
  <Lines>39</Lines>
  <Paragraphs>11</Paragraphs>
  <TotalTime>7</TotalTime>
  <ScaleCrop>false</ScaleCrop>
  <LinksUpToDate>false</LinksUpToDate>
  <CharactersWithSpaces>5560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2023-08-02T02:15:00Z</dcterms:created>
  <dc:creator>Image</dc:creator>
  <cp:lastModifiedBy>Conor Cheng</cp:lastModifiedBy>
  <cp:lastPrinted>2005-06-10T06:33:00Z</cp:lastPrinted>
  <dcterms:modified xsi:type="dcterms:W3CDTF">2023-11-27T02:38:31Z</dcterms:modified>
  <dc:title>新 书 推 荐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EE75C4F0E3494CFAB4FB7A8D0C3BEE53</vt:lpwstr>
  </property>
</Properties>
</file>