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52736" w14:textId="6DE98B34" w:rsidR="00DD586E" w:rsidRPr="00350B6A" w:rsidRDefault="00350B6A" w:rsidP="00403771">
      <w:pPr>
        <w:widowControl/>
        <w:shd w:val="clear" w:color="auto" w:fill="FFFFFF"/>
        <w:jc w:val="center"/>
        <w:rPr>
          <w:b/>
          <w:bCs/>
          <w:color w:val="000000"/>
          <w:kern w:val="0"/>
          <w:sz w:val="36"/>
          <w:szCs w:val="36"/>
          <w:shd w:val="pct15" w:color="auto" w:fill="FFFFFF"/>
        </w:rPr>
      </w:pPr>
      <w:r w:rsidRPr="00350B6A">
        <w:rPr>
          <w:rFonts w:hint="eastAsia"/>
          <w:b/>
          <w:bCs/>
          <w:color w:val="000000"/>
          <w:kern w:val="0"/>
          <w:sz w:val="36"/>
          <w:szCs w:val="36"/>
          <w:shd w:val="pct15" w:color="auto" w:fill="FFFFFF"/>
        </w:rPr>
        <w:t>新</w:t>
      </w:r>
      <w:r>
        <w:rPr>
          <w:rFonts w:hint="eastAsia"/>
          <w:b/>
          <w:bCs/>
          <w:color w:val="000000"/>
          <w:kern w:val="0"/>
          <w:sz w:val="36"/>
          <w:szCs w:val="36"/>
          <w:shd w:val="pct15" w:color="auto" w:fill="FFFFFF"/>
        </w:rPr>
        <w:t xml:space="preserve"> </w:t>
      </w:r>
      <w:r w:rsidRPr="00350B6A">
        <w:rPr>
          <w:rFonts w:hint="eastAsia"/>
          <w:b/>
          <w:bCs/>
          <w:color w:val="000000"/>
          <w:kern w:val="0"/>
          <w:sz w:val="36"/>
          <w:szCs w:val="36"/>
          <w:shd w:val="pct15" w:color="auto" w:fill="FFFFFF"/>
        </w:rPr>
        <w:t>书</w:t>
      </w:r>
      <w:r>
        <w:rPr>
          <w:rFonts w:hint="eastAsia"/>
          <w:b/>
          <w:bCs/>
          <w:color w:val="000000"/>
          <w:kern w:val="0"/>
          <w:sz w:val="36"/>
          <w:szCs w:val="36"/>
          <w:shd w:val="pct15" w:color="auto" w:fill="FFFFFF"/>
        </w:rPr>
        <w:t xml:space="preserve"> </w:t>
      </w:r>
      <w:r w:rsidRPr="00350B6A">
        <w:rPr>
          <w:rFonts w:hint="eastAsia"/>
          <w:b/>
          <w:bCs/>
          <w:color w:val="000000"/>
          <w:kern w:val="0"/>
          <w:sz w:val="36"/>
          <w:szCs w:val="36"/>
          <w:shd w:val="pct15" w:color="auto" w:fill="FFFFFF"/>
        </w:rPr>
        <w:t>推</w:t>
      </w:r>
      <w:r>
        <w:rPr>
          <w:rFonts w:hint="eastAsia"/>
          <w:b/>
          <w:bCs/>
          <w:color w:val="000000"/>
          <w:kern w:val="0"/>
          <w:sz w:val="36"/>
          <w:szCs w:val="36"/>
          <w:shd w:val="pct15" w:color="auto" w:fill="FFFFFF"/>
        </w:rPr>
        <w:t xml:space="preserve"> </w:t>
      </w:r>
      <w:r w:rsidRPr="00350B6A">
        <w:rPr>
          <w:rFonts w:hint="eastAsia"/>
          <w:b/>
          <w:bCs/>
          <w:color w:val="000000"/>
          <w:kern w:val="0"/>
          <w:sz w:val="36"/>
          <w:szCs w:val="36"/>
          <w:shd w:val="pct15" w:color="auto" w:fill="FFFFFF"/>
        </w:rPr>
        <w:t>荐</w:t>
      </w:r>
    </w:p>
    <w:p w14:paraId="5BD42285" w14:textId="77777777" w:rsidR="00FF3A35" w:rsidRDefault="00FF3A35" w:rsidP="00AA413F">
      <w:pPr>
        <w:rPr>
          <w:b/>
          <w:bCs/>
          <w:color w:val="000000"/>
          <w:kern w:val="0"/>
          <w:sz w:val="28"/>
          <w:szCs w:val="28"/>
        </w:rPr>
      </w:pPr>
    </w:p>
    <w:p w14:paraId="50F5E17F" w14:textId="77777777" w:rsidR="00AA413F" w:rsidRPr="00A70E32" w:rsidRDefault="00AA413F" w:rsidP="00AA413F">
      <w:pPr>
        <w:rPr>
          <w:rFonts w:eastAsiaTheme="minorEastAsia"/>
          <w:b/>
          <w:szCs w:val="21"/>
        </w:rPr>
      </w:pPr>
      <w:r w:rsidRPr="00A70E32">
        <w:rPr>
          <w:rFonts w:eastAsiaTheme="minorEastAsia"/>
          <w:b/>
          <w:noProof/>
          <w:szCs w:val="21"/>
        </w:rPr>
        <w:drawing>
          <wp:anchor distT="0" distB="0" distL="114300" distR="114300" simplePos="0" relativeHeight="251659264" behindDoc="0" locked="0" layoutInCell="1" allowOverlap="1" wp14:anchorId="3D592E88" wp14:editId="215AE3AF">
            <wp:simplePos x="0" y="0"/>
            <wp:positionH relativeFrom="margin">
              <wp:align>right</wp:align>
            </wp:positionH>
            <wp:positionV relativeFrom="paragraph">
              <wp:posOffset>17780</wp:posOffset>
            </wp:positionV>
            <wp:extent cx="1507490" cy="1920875"/>
            <wp:effectExtent l="0" t="0" r="0" b="317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rotWithShape="1">
                    <a:blip r:embed="rId8">
                      <a:extLst>
                        <a:ext uri="{28A0092B-C50C-407E-A947-70E740481C1C}">
                          <a14:useLocalDpi xmlns:a14="http://schemas.microsoft.com/office/drawing/2010/main" val="0"/>
                        </a:ext>
                      </a:extLst>
                    </a:blip>
                    <a:srcRect t="301" b="569"/>
                    <a:stretch/>
                  </pic:blipFill>
                  <pic:spPr bwMode="auto">
                    <a:xfrm>
                      <a:off x="0" y="0"/>
                      <a:ext cx="1507490" cy="192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0E32">
        <w:rPr>
          <w:rFonts w:eastAsiaTheme="minorEastAsia"/>
          <w:b/>
          <w:szCs w:val="21"/>
        </w:rPr>
        <w:t>中文书名：《</w:t>
      </w:r>
      <w:r>
        <w:rPr>
          <w:rFonts w:eastAsiaTheme="minorEastAsia" w:hint="eastAsia"/>
          <w:b/>
          <w:szCs w:val="21"/>
        </w:rPr>
        <w:t>如何成为冠军</w:t>
      </w:r>
      <w:r w:rsidRPr="00A70E32">
        <w:rPr>
          <w:rFonts w:eastAsiaTheme="minorEastAsia"/>
          <w:b/>
          <w:szCs w:val="21"/>
        </w:rPr>
        <w:t>》</w:t>
      </w:r>
    </w:p>
    <w:p w14:paraId="03D8AD24" w14:textId="77777777" w:rsidR="00AA413F" w:rsidRPr="00A70E32" w:rsidRDefault="00AA413F" w:rsidP="00AA413F">
      <w:pPr>
        <w:jc w:val="left"/>
        <w:rPr>
          <w:rFonts w:eastAsiaTheme="minorEastAsia"/>
          <w:b/>
          <w:caps/>
          <w:szCs w:val="21"/>
        </w:rPr>
      </w:pPr>
      <w:r w:rsidRPr="00A70E32">
        <w:rPr>
          <w:rFonts w:eastAsiaTheme="minorEastAsia"/>
          <w:b/>
          <w:caps/>
          <w:szCs w:val="21"/>
        </w:rPr>
        <w:t>英文书名：</w:t>
      </w:r>
      <w:bookmarkStart w:id="0" w:name="OLE_LINK6"/>
      <w:r w:rsidRPr="00303ADA">
        <w:rPr>
          <w:rFonts w:eastAsiaTheme="minorEastAsia"/>
          <w:b/>
          <w:caps/>
          <w:szCs w:val="21"/>
        </w:rPr>
        <w:t>How to Be a Champion</w:t>
      </w:r>
    </w:p>
    <w:bookmarkEnd w:id="0"/>
    <w:p w14:paraId="2A76F60D" w14:textId="77777777" w:rsidR="00AA413F" w:rsidRDefault="00AA413F" w:rsidP="00AA413F">
      <w:pPr>
        <w:jc w:val="left"/>
        <w:rPr>
          <w:rFonts w:eastAsiaTheme="minorEastAsia"/>
          <w:b/>
          <w:szCs w:val="21"/>
        </w:rPr>
      </w:pPr>
      <w:r w:rsidRPr="00A70E32">
        <w:rPr>
          <w:rFonts w:eastAsiaTheme="minorEastAsia"/>
          <w:b/>
          <w:szCs w:val="21"/>
        </w:rPr>
        <w:t>作</w:t>
      </w:r>
      <w:r w:rsidRPr="00A70E32">
        <w:rPr>
          <w:rFonts w:eastAsiaTheme="minorEastAsia"/>
          <w:b/>
          <w:szCs w:val="21"/>
        </w:rPr>
        <w:t xml:space="preserve">    </w:t>
      </w:r>
      <w:r w:rsidRPr="00A70E32">
        <w:rPr>
          <w:rFonts w:eastAsiaTheme="minorEastAsia"/>
          <w:b/>
          <w:szCs w:val="21"/>
        </w:rPr>
        <w:t>者：</w:t>
      </w:r>
      <w:r w:rsidRPr="00303ADA">
        <w:rPr>
          <w:rFonts w:eastAsiaTheme="minorEastAsia"/>
          <w:b/>
          <w:szCs w:val="21"/>
        </w:rPr>
        <w:t>Judit Polgár</w:t>
      </w:r>
    </w:p>
    <w:p w14:paraId="30CA1E80" w14:textId="77777777" w:rsidR="00AA413F" w:rsidRPr="00A70E32" w:rsidRDefault="00AA413F" w:rsidP="00AA413F">
      <w:pPr>
        <w:jc w:val="left"/>
        <w:rPr>
          <w:rFonts w:eastAsiaTheme="minorEastAsia"/>
          <w:b/>
          <w:szCs w:val="21"/>
        </w:rPr>
      </w:pPr>
      <w:r w:rsidRPr="00A70E32">
        <w:rPr>
          <w:rFonts w:eastAsiaTheme="minorEastAsia"/>
          <w:b/>
          <w:szCs w:val="21"/>
        </w:rPr>
        <w:t>出</w:t>
      </w:r>
      <w:r w:rsidRPr="00A70E32">
        <w:rPr>
          <w:rFonts w:eastAsiaTheme="minorEastAsia"/>
          <w:b/>
          <w:szCs w:val="21"/>
        </w:rPr>
        <w:t xml:space="preserve"> </w:t>
      </w:r>
      <w:r w:rsidRPr="00A70E32">
        <w:rPr>
          <w:rFonts w:eastAsiaTheme="minorEastAsia"/>
          <w:b/>
          <w:szCs w:val="21"/>
        </w:rPr>
        <w:t>版</w:t>
      </w:r>
      <w:r w:rsidRPr="00A70E32">
        <w:rPr>
          <w:rFonts w:eastAsiaTheme="minorEastAsia"/>
          <w:b/>
          <w:szCs w:val="21"/>
        </w:rPr>
        <w:t xml:space="preserve"> </w:t>
      </w:r>
      <w:r w:rsidRPr="00A70E32">
        <w:rPr>
          <w:rFonts w:eastAsiaTheme="minorEastAsia"/>
          <w:b/>
          <w:szCs w:val="21"/>
        </w:rPr>
        <w:t>社：</w:t>
      </w:r>
      <w:proofErr w:type="spellStart"/>
      <w:r w:rsidRPr="00303ADA">
        <w:rPr>
          <w:rFonts w:eastAsiaTheme="minorEastAsia"/>
          <w:b/>
          <w:szCs w:val="21"/>
        </w:rPr>
        <w:t>Openbooks</w:t>
      </w:r>
      <w:proofErr w:type="spellEnd"/>
    </w:p>
    <w:p w14:paraId="5500DCCE" w14:textId="3E3DCF6E" w:rsidR="00AA413F" w:rsidRPr="00A70E32" w:rsidRDefault="00AA413F" w:rsidP="00AA413F">
      <w:pPr>
        <w:rPr>
          <w:rFonts w:eastAsiaTheme="minorEastAsia"/>
          <w:b/>
          <w:szCs w:val="21"/>
        </w:rPr>
      </w:pPr>
      <w:r w:rsidRPr="00A70E32">
        <w:rPr>
          <w:rFonts w:eastAsiaTheme="minorEastAsia"/>
          <w:b/>
          <w:szCs w:val="21"/>
        </w:rPr>
        <w:t>代理公司：</w:t>
      </w:r>
      <w:proofErr w:type="spellStart"/>
      <w:r>
        <w:rPr>
          <w:rFonts w:eastAsiaTheme="minorEastAsia"/>
          <w:b/>
          <w:szCs w:val="21"/>
        </w:rPr>
        <w:t>O</w:t>
      </w:r>
      <w:r w:rsidRPr="00303ADA">
        <w:rPr>
          <w:rFonts w:eastAsiaTheme="minorEastAsia"/>
          <w:b/>
          <w:szCs w:val="21"/>
        </w:rPr>
        <w:t>penbooks</w:t>
      </w:r>
      <w:proofErr w:type="spellEnd"/>
      <w:r w:rsidRPr="00303ADA">
        <w:rPr>
          <w:rFonts w:eastAsiaTheme="minorEastAsia"/>
          <w:b/>
          <w:szCs w:val="21"/>
        </w:rPr>
        <w:t xml:space="preserve"> </w:t>
      </w:r>
      <w:r>
        <w:rPr>
          <w:rFonts w:eastAsiaTheme="minorEastAsia"/>
          <w:b/>
          <w:szCs w:val="21"/>
        </w:rPr>
        <w:t xml:space="preserve">/ </w:t>
      </w:r>
      <w:r w:rsidR="00EC7C54">
        <w:rPr>
          <w:rFonts w:eastAsiaTheme="minorEastAsia"/>
          <w:b/>
          <w:szCs w:val="21"/>
        </w:rPr>
        <w:t>ANA</w:t>
      </w:r>
      <w:bookmarkStart w:id="1" w:name="_GoBack"/>
      <w:bookmarkEnd w:id="1"/>
    </w:p>
    <w:p w14:paraId="1D23AF8B" w14:textId="77777777" w:rsidR="00AA413F" w:rsidRPr="00A70E32" w:rsidRDefault="00AA413F" w:rsidP="00AA413F">
      <w:pPr>
        <w:rPr>
          <w:rFonts w:eastAsiaTheme="minorEastAsia"/>
          <w:b/>
          <w:szCs w:val="21"/>
        </w:rPr>
      </w:pPr>
      <w:r w:rsidRPr="00A70E32">
        <w:rPr>
          <w:rFonts w:eastAsiaTheme="minorEastAsia"/>
          <w:b/>
          <w:szCs w:val="21"/>
        </w:rPr>
        <w:t>页</w:t>
      </w:r>
      <w:r w:rsidRPr="00A70E32">
        <w:rPr>
          <w:rFonts w:eastAsiaTheme="minorEastAsia"/>
          <w:b/>
          <w:szCs w:val="21"/>
        </w:rPr>
        <w:t xml:space="preserve">    </w:t>
      </w:r>
      <w:r w:rsidRPr="00A70E32">
        <w:rPr>
          <w:rFonts w:eastAsiaTheme="minorEastAsia"/>
          <w:b/>
          <w:szCs w:val="21"/>
        </w:rPr>
        <w:t>数：</w:t>
      </w:r>
      <w:r>
        <w:rPr>
          <w:rFonts w:eastAsiaTheme="minorEastAsia"/>
          <w:b/>
          <w:szCs w:val="21"/>
        </w:rPr>
        <w:t>256</w:t>
      </w:r>
      <w:r w:rsidRPr="00A70E32">
        <w:rPr>
          <w:rFonts w:eastAsiaTheme="minorEastAsia"/>
          <w:b/>
          <w:szCs w:val="21"/>
        </w:rPr>
        <w:t>页</w:t>
      </w:r>
    </w:p>
    <w:p w14:paraId="7D121FC4" w14:textId="77777777" w:rsidR="00AA413F" w:rsidRPr="00A70E32" w:rsidRDefault="00AA413F" w:rsidP="00AA413F">
      <w:pPr>
        <w:rPr>
          <w:rFonts w:eastAsiaTheme="minorEastAsia"/>
          <w:b/>
          <w:szCs w:val="21"/>
        </w:rPr>
      </w:pPr>
      <w:r w:rsidRPr="00A70E32">
        <w:rPr>
          <w:rFonts w:eastAsiaTheme="minorEastAsia"/>
          <w:b/>
          <w:szCs w:val="21"/>
        </w:rPr>
        <w:t>出版时间：</w:t>
      </w:r>
      <w:r w:rsidRPr="00A70E32">
        <w:rPr>
          <w:rFonts w:eastAsiaTheme="minorEastAsia"/>
          <w:b/>
          <w:szCs w:val="21"/>
        </w:rPr>
        <w:t>20</w:t>
      </w:r>
      <w:r>
        <w:rPr>
          <w:rFonts w:eastAsiaTheme="minorEastAsia"/>
          <w:b/>
          <w:szCs w:val="21"/>
        </w:rPr>
        <w:t>23</w:t>
      </w:r>
      <w:r>
        <w:rPr>
          <w:rFonts w:eastAsiaTheme="minorEastAsia" w:hint="eastAsia"/>
          <w:b/>
          <w:szCs w:val="21"/>
        </w:rPr>
        <w:t>年</w:t>
      </w:r>
      <w:r>
        <w:rPr>
          <w:rFonts w:eastAsiaTheme="minorEastAsia" w:hint="eastAsia"/>
          <w:b/>
          <w:szCs w:val="21"/>
        </w:rPr>
        <w:t>1</w:t>
      </w:r>
      <w:r>
        <w:rPr>
          <w:rFonts w:eastAsiaTheme="minorEastAsia"/>
          <w:b/>
          <w:szCs w:val="21"/>
        </w:rPr>
        <w:t>1</w:t>
      </w:r>
      <w:r w:rsidRPr="00A70E32">
        <w:rPr>
          <w:rFonts w:eastAsiaTheme="minorEastAsia"/>
          <w:b/>
          <w:szCs w:val="21"/>
        </w:rPr>
        <w:t>月</w:t>
      </w:r>
    </w:p>
    <w:p w14:paraId="3B598BDA" w14:textId="77777777" w:rsidR="00AA413F" w:rsidRPr="00A70E32" w:rsidRDefault="00AA413F" w:rsidP="00AA413F">
      <w:pPr>
        <w:rPr>
          <w:rFonts w:eastAsiaTheme="minorEastAsia"/>
          <w:b/>
          <w:szCs w:val="21"/>
        </w:rPr>
      </w:pPr>
      <w:r w:rsidRPr="00A70E32">
        <w:rPr>
          <w:rFonts w:eastAsiaTheme="minorEastAsia"/>
          <w:b/>
          <w:szCs w:val="21"/>
        </w:rPr>
        <w:t>代理地区：中国大陆、台湾</w:t>
      </w:r>
    </w:p>
    <w:p w14:paraId="75570887" w14:textId="77777777" w:rsidR="00AA413F" w:rsidRPr="00A70E32" w:rsidRDefault="00AA413F" w:rsidP="00AA413F">
      <w:pPr>
        <w:rPr>
          <w:rFonts w:eastAsiaTheme="minorEastAsia"/>
          <w:b/>
          <w:szCs w:val="21"/>
        </w:rPr>
      </w:pPr>
      <w:r w:rsidRPr="00A70E32">
        <w:rPr>
          <w:rFonts w:eastAsiaTheme="minorEastAsia"/>
          <w:b/>
          <w:szCs w:val="21"/>
        </w:rPr>
        <w:t>审读资料：电子稿</w:t>
      </w:r>
    </w:p>
    <w:p w14:paraId="26EF172F" w14:textId="77777777" w:rsidR="00AA413F" w:rsidRDefault="00AA413F" w:rsidP="00AA413F">
      <w:pPr>
        <w:rPr>
          <w:b/>
          <w:bCs/>
          <w:szCs w:val="21"/>
        </w:rPr>
      </w:pPr>
      <w:r w:rsidRPr="00A70E32">
        <w:rPr>
          <w:rFonts w:eastAsiaTheme="minorEastAsia"/>
          <w:b/>
          <w:szCs w:val="21"/>
        </w:rPr>
        <w:t>类</w:t>
      </w:r>
      <w:r w:rsidRPr="00A70E32">
        <w:rPr>
          <w:rFonts w:eastAsiaTheme="minorEastAsia"/>
          <w:b/>
          <w:szCs w:val="21"/>
        </w:rPr>
        <w:t xml:space="preserve">    </w:t>
      </w:r>
      <w:r w:rsidRPr="00A70E32">
        <w:rPr>
          <w:rFonts w:eastAsiaTheme="minorEastAsia"/>
          <w:b/>
          <w:szCs w:val="21"/>
        </w:rPr>
        <w:t>型：</w:t>
      </w:r>
      <w:r w:rsidRPr="00303ADA">
        <w:rPr>
          <w:rFonts w:eastAsiaTheme="minorEastAsia" w:hint="eastAsia"/>
          <w:b/>
          <w:szCs w:val="21"/>
        </w:rPr>
        <w:t>非虚构</w:t>
      </w:r>
      <w:r w:rsidRPr="00303ADA">
        <w:rPr>
          <w:rFonts w:eastAsiaTheme="minorEastAsia" w:hint="eastAsia"/>
          <w:b/>
          <w:szCs w:val="21"/>
        </w:rPr>
        <w:t xml:space="preserve"> /</w:t>
      </w:r>
      <w:r w:rsidRPr="00303ADA">
        <w:rPr>
          <w:rFonts w:eastAsiaTheme="minorEastAsia" w:hint="eastAsia"/>
          <w:b/>
          <w:szCs w:val="21"/>
        </w:rPr>
        <w:t>知识读物</w:t>
      </w:r>
    </w:p>
    <w:p w14:paraId="4C4992B4" w14:textId="77777777" w:rsidR="00AA413F" w:rsidRPr="00D90F45" w:rsidRDefault="00AA413F" w:rsidP="00D90F45">
      <w:pPr>
        <w:widowControl/>
        <w:shd w:val="clear" w:color="auto" w:fill="FFFFFF"/>
        <w:rPr>
          <w:rFonts w:ascii="Calibri" w:hAnsi="Calibri" w:cs="Calibri"/>
          <w:color w:val="000000"/>
          <w:kern w:val="0"/>
          <w:szCs w:val="21"/>
        </w:rPr>
      </w:pPr>
    </w:p>
    <w:p w14:paraId="3E6B5361" w14:textId="77777777" w:rsidR="00AA413F" w:rsidRPr="00F97230" w:rsidRDefault="00AA413F" w:rsidP="00AA413F">
      <w:pPr>
        <w:rPr>
          <w:b/>
          <w:bCs/>
          <w:szCs w:val="21"/>
        </w:rPr>
      </w:pPr>
      <w:r>
        <w:rPr>
          <w:rFonts w:hint="eastAsia"/>
          <w:b/>
          <w:bCs/>
          <w:szCs w:val="21"/>
        </w:rPr>
        <w:t>内容简介：</w:t>
      </w:r>
    </w:p>
    <w:p w14:paraId="366A90BF" w14:textId="77777777" w:rsidR="00AA413F" w:rsidRDefault="00AA413F" w:rsidP="00AA413F">
      <w:pPr>
        <w:rPr>
          <w:rFonts w:ascii="宋体" w:hAnsi="宋体" w:cs="宋体"/>
          <w:b/>
          <w:bCs/>
          <w:color w:val="333333"/>
          <w:kern w:val="0"/>
          <w:szCs w:val="21"/>
          <w:shd w:val="clear" w:color="auto" w:fill="FFFFFF"/>
        </w:rPr>
      </w:pPr>
    </w:p>
    <w:p w14:paraId="313FC76E" w14:textId="77777777" w:rsidR="00AA413F" w:rsidRDefault="00AA413F" w:rsidP="00AA413F">
      <w:pPr>
        <w:ind w:firstLine="420"/>
        <w:rPr>
          <w:rFonts w:ascii="宋体" w:hAnsi="宋体" w:cs="宋体"/>
          <w:color w:val="333333"/>
          <w:kern w:val="0"/>
          <w:szCs w:val="21"/>
          <w:shd w:val="clear" w:color="auto" w:fill="FFFFFF"/>
        </w:rPr>
      </w:pPr>
      <w:r w:rsidRPr="00E84A1F">
        <w:rPr>
          <w:rFonts w:ascii="宋体" w:hAnsi="宋体" w:cs="宋体"/>
          <w:color w:val="333333"/>
          <w:kern w:val="0"/>
          <w:szCs w:val="21"/>
          <w:shd w:val="clear" w:color="auto" w:fill="FFFFFF"/>
        </w:rPr>
        <w:t>朱迪特·波尔加为年轻的国际象棋选手写的一本终极指南和励志书</w:t>
      </w:r>
      <w:r>
        <w:rPr>
          <w:rFonts w:ascii="宋体" w:hAnsi="宋体" w:cs="宋体" w:hint="eastAsia"/>
          <w:color w:val="333333"/>
          <w:kern w:val="0"/>
          <w:szCs w:val="21"/>
          <w:shd w:val="clear" w:color="auto" w:fill="FFFFFF"/>
        </w:rPr>
        <w:t>。</w:t>
      </w:r>
    </w:p>
    <w:p w14:paraId="76D28AD8" w14:textId="77777777" w:rsidR="00AA413F" w:rsidRDefault="00AA413F" w:rsidP="00AA413F">
      <w:pPr>
        <w:ind w:firstLine="420"/>
        <w:rPr>
          <w:rFonts w:ascii="宋体" w:hAnsi="宋体" w:cs="宋体"/>
          <w:color w:val="333333"/>
          <w:kern w:val="0"/>
          <w:szCs w:val="21"/>
          <w:shd w:val="clear" w:color="auto" w:fill="FFFFFF"/>
        </w:rPr>
      </w:pPr>
    </w:p>
    <w:p w14:paraId="0625700A" w14:textId="77777777" w:rsidR="00AA413F" w:rsidRPr="00303ADA" w:rsidRDefault="00AA413F" w:rsidP="00AA413F">
      <w:pPr>
        <w:ind w:firstLine="420"/>
        <w:rPr>
          <w:rFonts w:ascii="宋体" w:hAnsi="宋体" w:cs="宋体"/>
          <w:color w:val="333333"/>
          <w:kern w:val="0"/>
          <w:szCs w:val="21"/>
          <w:shd w:val="clear" w:color="auto" w:fill="FFFFFF"/>
        </w:rPr>
      </w:pPr>
      <w:r w:rsidRPr="00303ADA">
        <w:rPr>
          <w:rFonts w:ascii="宋体" w:hAnsi="宋体" w:cs="宋体" w:hint="eastAsia"/>
          <w:color w:val="333333"/>
          <w:kern w:val="0"/>
          <w:szCs w:val="21"/>
          <w:shd w:val="clear" w:color="auto" w:fill="FFFFFF"/>
        </w:rPr>
        <w:t>许多人一直</w:t>
      </w:r>
      <w:r>
        <w:rPr>
          <w:rFonts w:ascii="宋体" w:hAnsi="宋体" w:cs="宋体" w:hint="eastAsia"/>
          <w:color w:val="333333"/>
          <w:kern w:val="0"/>
          <w:szCs w:val="21"/>
          <w:shd w:val="clear" w:color="auto" w:fill="FFFFFF"/>
        </w:rPr>
        <w:t>想要作者</w:t>
      </w:r>
      <w:r w:rsidRPr="00303ADA">
        <w:rPr>
          <w:rFonts w:ascii="宋体" w:hAnsi="宋体" w:cs="宋体" w:hint="eastAsia"/>
          <w:color w:val="333333"/>
          <w:kern w:val="0"/>
          <w:szCs w:val="21"/>
          <w:shd w:val="clear" w:color="auto" w:fill="FFFFFF"/>
        </w:rPr>
        <w:t>为那些刚开始学习国际象棋的人写一本书，想</w:t>
      </w:r>
      <w:r>
        <w:rPr>
          <w:rFonts w:ascii="宋体" w:hAnsi="宋体" w:cs="宋体" w:hint="eastAsia"/>
          <w:color w:val="333333"/>
          <w:kern w:val="0"/>
          <w:szCs w:val="21"/>
          <w:shd w:val="clear" w:color="auto" w:fill="FFFFFF"/>
        </w:rPr>
        <w:t>要</w:t>
      </w:r>
      <w:r w:rsidRPr="00303ADA">
        <w:rPr>
          <w:rFonts w:ascii="宋体" w:hAnsi="宋体" w:cs="宋体" w:hint="eastAsia"/>
          <w:color w:val="333333"/>
          <w:kern w:val="0"/>
          <w:szCs w:val="21"/>
          <w:shd w:val="clear" w:color="auto" w:fill="FFFFFF"/>
        </w:rPr>
        <w:t>了解国际象棋的来龙去脉。</w:t>
      </w:r>
      <w:r>
        <w:rPr>
          <w:rFonts w:ascii="宋体" w:hAnsi="宋体" w:cs="宋体" w:hint="eastAsia"/>
          <w:color w:val="333333"/>
          <w:kern w:val="0"/>
          <w:szCs w:val="21"/>
          <w:shd w:val="clear" w:color="auto" w:fill="FFFFFF"/>
        </w:rPr>
        <w:t>于是，作者写了</w:t>
      </w:r>
      <w:r w:rsidRPr="00303ADA">
        <w:rPr>
          <w:rFonts w:ascii="宋体" w:hAnsi="宋体" w:cs="宋体" w:hint="eastAsia"/>
          <w:color w:val="333333"/>
          <w:kern w:val="0"/>
          <w:szCs w:val="21"/>
          <w:shd w:val="clear" w:color="auto" w:fill="FFFFFF"/>
        </w:rPr>
        <w:t>这本书——写给</w:t>
      </w:r>
      <w:r>
        <w:rPr>
          <w:rFonts w:ascii="宋体" w:hAnsi="宋体" w:cs="宋体" w:hint="eastAsia"/>
          <w:color w:val="333333"/>
          <w:kern w:val="0"/>
          <w:szCs w:val="21"/>
          <w:shd w:val="clear" w:color="auto" w:fill="FFFFFF"/>
        </w:rPr>
        <w:t>读者</w:t>
      </w:r>
      <w:r w:rsidRPr="00303ADA">
        <w:rPr>
          <w:rFonts w:ascii="宋体" w:hAnsi="宋体" w:cs="宋体" w:hint="eastAsia"/>
          <w:color w:val="333333"/>
          <w:kern w:val="0"/>
          <w:szCs w:val="21"/>
          <w:shd w:val="clear" w:color="auto" w:fill="FFFFFF"/>
        </w:rPr>
        <w:t>，在某种程度上，也写给</w:t>
      </w:r>
      <w:r>
        <w:rPr>
          <w:rFonts w:ascii="宋体" w:hAnsi="宋体" w:cs="宋体" w:hint="eastAsia"/>
          <w:color w:val="333333"/>
          <w:kern w:val="0"/>
          <w:szCs w:val="21"/>
          <w:shd w:val="clear" w:color="auto" w:fill="FFFFFF"/>
        </w:rPr>
        <w:t>他们</w:t>
      </w:r>
      <w:r w:rsidRPr="00303ADA">
        <w:rPr>
          <w:rFonts w:ascii="宋体" w:hAnsi="宋体" w:cs="宋体" w:hint="eastAsia"/>
          <w:color w:val="333333"/>
          <w:kern w:val="0"/>
          <w:szCs w:val="21"/>
          <w:shd w:val="clear" w:color="auto" w:fill="FFFFFF"/>
        </w:rPr>
        <w:t>的兄弟姐妹、父母、祖父母和朋友</w:t>
      </w:r>
      <w:r>
        <w:rPr>
          <w:rFonts w:ascii="宋体" w:hAnsi="宋体" w:cs="宋体" w:hint="eastAsia"/>
          <w:color w:val="333333"/>
          <w:kern w:val="0"/>
          <w:szCs w:val="21"/>
          <w:shd w:val="clear" w:color="auto" w:fill="FFFFFF"/>
        </w:rPr>
        <w:t>，以及一切和他们</w:t>
      </w:r>
      <w:r w:rsidRPr="00303ADA">
        <w:rPr>
          <w:rFonts w:ascii="宋体" w:hAnsi="宋体" w:cs="宋体" w:hint="eastAsia"/>
          <w:color w:val="333333"/>
          <w:kern w:val="0"/>
          <w:szCs w:val="21"/>
          <w:shd w:val="clear" w:color="auto" w:fill="FFFFFF"/>
        </w:rPr>
        <w:t>一起冒险或帮助</w:t>
      </w:r>
      <w:r>
        <w:rPr>
          <w:rFonts w:ascii="宋体" w:hAnsi="宋体" w:cs="宋体" w:hint="eastAsia"/>
          <w:color w:val="333333"/>
          <w:kern w:val="0"/>
          <w:szCs w:val="21"/>
          <w:shd w:val="clear" w:color="auto" w:fill="FFFFFF"/>
        </w:rPr>
        <w:t>他们</w:t>
      </w:r>
      <w:r w:rsidRPr="00303ADA">
        <w:rPr>
          <w:rFonts w:ascii="宋体" w:hAnsi="宋体" w:cs="宋体" w:hint="eastAsia"/>
          <w:color w:val="333333"/>
          <w:kern w:val="0"/>
          <w:szCs w:val="21"/>
          <w:shd w:val="clear" w:color="auto" w:fill="FFFFFF"/>
        </w:rPr>
        <w:t>在这个神奇的世界中导航的人。对于已经掌握了国际象棋基础知识并想要深入探索其迷人世界的孩子</w:t>
      </w:r>
      <w:r>
        <w:rPr>
          <w:rFonts w:ascii="宋体" w:hAnsi="宋体" w:cs="宋体" w:hint="eastAsia"/>
          <w:color w:val="333333"/>
          <w:kern w:val="0"/>
          <w:szCs w:val="21"/>
          <w:shd w:val="clear" w:color="auto" w:fill="FFFFFF"/>
        </w:rPr>
        <w:t>们</w:t>
      </w:r>
      <w:r w:rsidRPr="00303ADA">
        <w:rPr>
          <w:rFonts w:ascii="宋体" w:hAnsi="宋体" w:cs="宋体" w:hint="eastAsia"/>
          <w:color w:val="333333"/>
          <w:kern w:val="0"/>
          <w:szCs w:val="21"/>
          <w:shd w:val="clear" w:color="auto" w:fill="FFFFFF"/>
        </w:rPr>
        <w:t>，我们</w:t>
      </w:r>
      <w:r>
        <w:rPr>
          <w:rFonts w:ascii="宋体" w:hAnsi="宋体" w:cs="宋体" w:hint="eastAsia"/>
          <w:color w:val="333333"/>
          <w:kern w:val="0"/>
          <w:szCs w:val="21"/>
          <w:shd w:val="clear" w:color="auto" w:fill="FFFFFF"/>
        </w:rPr>
        <w:t>强烈</w:t>
      </w:r>
      <w:r w:rsidRPr="00303ADA">
        <w:rPr>
          <w:rFonts w:ascii="宋体" w:hAnsi="宋体" w:cs="宋体" w:hint="eastAsia"/>
          <w:color w:val="333333"/>
          <w:kern w:val="0"/>
          <w:szCs w:val="21"/>
          <w:shd w:val="clear" w:color="auto" w:fill="FFFFFF"/>
        </w:rPr>
        <w:t>推荐</w:t>
      </w:r>
      <w:r>
        <w:rPr>
          <w:rFonts w:ascii="宋体" w:hAnsi="宋体" w:cs="宋体" w:hint="eastAsia"/>
          <w:color w:val="333333"/>
          <w:kern w:val="0"/>
          <w:szCs w:val="21"/>
          <w:shd w:val="clear" w:color="auto" w:fill="FFFFFF"/>
        </w:rPr>
        <w:t>他们阅读这本书。</w:t>
      </w:r>
    </w:p>
    <w:p w14:paraId="6FEDF47B" w14:textId="77777777" w:rsidR="00350B6A" w:rsidRDefault="00350B6A" w:rsidP="00350B6A">
      <w:pPr>
        <w:autoSpaceDE w:val="0"/>
        <w:autoSpaceDN w:val="0"/>
        <w:adjustRightInd w:val="0"/>
        <w:rPr>
          <w:b/>
          <w:bCs/>
          <w:kern w:val="0"/>
          <w:szCs w:val="21"/>
          <w:lang w:val="zh-CN"/>
        </w:rPr>
      </w:pPr>
    </w:p>
    <w:p w14:paraId="16C8F990" w14:textId="77777777" w:rsidR="00350B6A" w:rsidRDefault="00350B6A" w:rsidP="00350B6A">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371ACBED" w14:textId="77777777" w:rsidR="00350B6A" w:rsidRDefault="00350B6A" w:rsidP="00350B6A">
      <w:pPr>
        <w:widowControl/>
        <w:shd w:val="clear" w:color="auto" w:fill="FFFFFF"/>
        <w:rPr>
          <w:bCs/>
          <w:kern w:val="0"/>
          <w:szCs w:val="21"/>
          <w:lang w:val="en-GB"/>
        </w:rPr>
      </w:pPr>
    </w:p>
    <w:p w14:paraId="1A0E08EF" w14:textId="77777777" w:rsidR="00350B6A" w:rsidRDefault="00350B6A" w:rsidP="00350B6A">
      <w:pPr>
        <w:widowControl/>
        <w:shd w:val="clear" w:color="auto" w:fill="FFFFFF"/>
        <w:jc w:val="center"/>
        <w:rPr>
          <w:bCs/>
          <w:kern w:val="0"/>
          <w:szCs w:val="21"/>
          <w:lang w:val="en-GB"/>
        </w:rPr>
      </w:pPr>
      <w:r>
        <w:rPr>
          <w:bCs/>
          <w:noProof/>
          <w:kern w:val="0"/>
          <w:szCs w:val="21"/>
        </w:rPr>
        <w:drawing>
          <wp:inline distT="0" distB="0" distL="0" distR="0" wp14:anchorId="5AF32A53" wp14:editId="3DAB9C7A">
            <wp:extent cx="2693581" cy="1525464"/>
            <wp:effectExtent l="0" t="0" r="0" b="0"/>
            <wp:docPr id="575049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4569" cy="1554340"/>
                    </a:xfrm>
                    <a:prstGeom prst="rect">
                      <a:avLst/>
                    </a:prstGeom>
                    <a:noFill/>
                    <a:ln>
                      <a:noFill/>
                    </a:ln>
                  </pic:spPr>
                </pic:pic>
              </a:graphicData>
            </a:graphic>
          </wp:inline>
        </w:drawing>
      </w:r>
    </w:p>
    <w:p w14:paraId="27797764" w14:textId="77777777" w:rsidR="00350B6A" w:rsidRDefault="00350B6A" w:rsidP="00350B6A">
      <w:pPr>
        <w:widowControl/>
        <w:shd w:val="clear" w:color="auto" w:fill="FFFFFF"/>
        <w:jc w:val="center"/>
        <w:rPr>
          <w:bCs/>
          <w:kern w:val="0"/>
          <w:szCs w:val="21"/>
          <w:lang w:val="en-GB"/>
        </w:rPr>
      </w:pPr>
    </w:p>
    <w:p w14:paraId="2D14CAC1" w14:textId="77777777" w:rsidR="00350B6A" w:rsidRPr="00350B6A" w:rsidRDefault="00350B6A" w:rsidP="00350B6A">
      <w:pPr>
        <w:tabs>
          <w:tab w:val="left" w:pos="341"/>
          <w:tab w:val="left" w:pos="5235"/>
        </w:tabs>
        <w:autoSpaceDE w:val="0"/>
        <w:autoSpaceDN w:val="0"/>
        <w:adjustRightInd w:val="0"/>
        <w:jc w:val="center"/>
        <w:rPr>
          <w:b/>
          <w:bCs/>
          <w:color w:val="FF0000"/>
          <w:sz w:val="24"/>
        </w:rPr>
      </w:pPr>
      <w:r>
        <w:rPr>
          <w:rFonts w:hint="eastAsia"/>
          <w:bCs/>
          <w:kern w:val="0"/>
          <w:szCs w:val="21"/>
          <w:lang w:val="en-GB"/>
        </w:rPr>
        <w:t xml:space="preserve"> </w:t>
      </w:r>
      <w:r>
        <w:rPr>
          <w:bCs/>
          <w:kern w:val="0"/>
          <w:szCs w:val="21"/>
          <w:lang w:val="en-GB"/>
        </w:rPr>
        <w:t xml:space="preserve">   </w:t>
      </w:r>
      <w:r w:rsidRPr="00350B6A">
        <w:rPr>
          <w:rFonts w:hint="eastAsia"/>
          <w:b/>
          <w:bCs/>
          <w:color w:val="FF0000"/>
          <w:kern w:val="0"/>
          <w:sz w:val="24"/>
          <w:lang w:val="en-GB"/>
        </w:rPr>
        <w:t>匈牙利国际象棋棋手，</w:t>
      </w:r>
      <w:r w:rsidRPr="00350B6A">
        <w:rPr>
          <w:rFonts w:hint="eastAsia"/>
          <w:b/>
          <w:bCs/>
          <w:color w:val="FF0000"/>
          <w:sz w:val="24"/>
        </w:rPr>
        <w:t>史上最伟大女棋手</w:t>
      </w:r>
    </w:p>
    <w:p w14:paraId="11B30CE8" w14:textId="77777777" w:rsidR="00350B6A" w:rsidRPr="00350B6A" w:rsidRDefault="00350B6A" w:rsidP="00350B6A">
      <w:pPr>
        <w:tabs>
          <w:tab w:val="left" w:pos="341"/>
          <w:tab w:val="left" w:pos="5235"/>
        </w:tabs>
        <w:autoSpaceDE w:val="0"/>
        <w:autoSpaceDN w:val="0"/>
        <w:adjustRightInd w:val="0"/>
        <w:jc w:val="center"/>
        <w:rPr>
          <w:b/>
          <w:bCs/>
          <w:color w:val="FF0000"/>
          <w:kern w:val="0"/>
          <w:sz w:val="24"/>
          <w:lang w:val="en-GB"/>
        </w:rPr>
      </w:pPr>
      <w:r w:rsidRPr="00350B6A">
        <w:rPr>
          <w:rFonts w:hint="eastAsia"/>
          <w:b/>
          <w:bCs/>
          <w:color w:val="FF0000"/>
          <w:kern w:val="0"/>
          <w:sz w:val="24"/>
          <w:lang w:val="en-GB"/>
        </w:rPr>
        <w:t>带着她的朱迪特·</w:t>
      </w:r>
      <w:hyperlink r:id="rId10" w:tgtFrame="_blank" w:history="1">
        <w:r w:rsidRPr="00350B6A">
          <w:rPr>
            <w:rFonts w:hint="eastAsia"/>
            <w:b/>
            <w:bCs/>
            <w:color w:val="FF0000"/>
            <w:kern w:val="0"/>
            <w:sz w:val="24"/>
            <w:lang w:val="en-GB"/>
          </w:rPr>
          <w:t>波尔加</w:t>
        </w:r>
      </w:hyperlink>
      <w:r w:rsidRPr="00350B6A">
        <w:rPr>
          <w:rFonts w:hint="eastAsia"/>
          <w:b/>
          <w:bCs/>
          <w:color w:val="FF0000"/>
          <w:kern w:val="0"/>
          <w:sz w:val="24"/>
          <w:lang w:val="en-GB"/>
        </w:rPr>
        <w:t>方法转身投入了教育领域！</w:t>
      </w:r>
    </w:p>
    <w:p w14:paraId="79E60480" w14:textId="77777777" w:rsidR="00350B6A" w:rsidRPr="00350B6A" w:rsidRDefault="00350B6A" w:rsidP="00350B6A">
      <w:pPr>
        <w:widowControl/>
        <w:shd w:val="clear" w:color="auto" w:fill="FFFFFF"/>
        <w:rPr>
          <w:bCs/>
          <w:kern w:val="0"/>
          <w:szCs w:val="21"/>
          <w:lang w:val="en-GB"/>
        </w:rPr>
      </w:pPr>
    </w:p>
    <w:p w14:paraId="0847A627" w14:textId="77777777" w:rsidR="00350B6A" w:rsidRPr="009D7AF3" w:rsidRDefault="00350B6A" w:rsidP="00350B6A">
      <w:pPr>
        <w:widowControl/>
        <w:shd w:val="clear" w:color="auto" w:fill="FFFFFF"/>
        <w:ind w:firstLineChars="200" w:firstLine="422"/>
        <w:rPr>
          <w:bCs/>
          <w:kern w:val="0"/>
          <w:szCs w:val="21"/>
          <w:lang w:val="en-GB"/>
        </w:rPr>
      </w:pPr>
      <w:r w:rsidRPr="009D7AF3">
        <w:rPr>
          <w:rFonts w:hint="eastAsia"/>
          <w:b/>
          <w:kern w:val="0"/>
          <w:szCs w:val="21"/>
          <w:lang w:val="en-GB"/>
        </w:rPr>
        <w:t>朱迪特·</w:t>
      </w:r>
      <w:r>
        <w:fldChar w:fldCharType="begin"/>
      </w:r>
      <w:r>
        <w:instrText>HYPERLINK "https://baike.baidu.com/item/%E6%B3%A2%E5%B0%94%E5%8A%A0?fromModule=lemma_inlink" \t "_blank"</w:instrText>
      </w:r>
      <w:r>
        <w:fldChar w:fldCharType="separate"/>
      </w:r>
      <w:r w:rsidRPr="009D7AF3">
        <w:rPr>
          <w:rFonts w:hint="eastAsia"/>
          <w:b/>
          <w:kern w:val="0"/>
          <w:szCs w:val="21"/>
          <w:lang w:val="en-GB"/>
        </w:rPr>
        <w:t>波尔加</w:t>
      </w:r>
      <w:r>
        <w:rPr>
          <w:b/>
          <w:kern w:val="0"/>
          <w:szCs w:val="21"/>
          <w:lang w:val="en-GB"/>
        </w:rPr>
        <w:fldChar w:fldCharType="end"/>
      </w:r>
      <w:r w:rsidRPr="009D7AF3">
        <w:rPr>
          <w:rFonts w:hint="eastAsia"/>
          <w:b/>
          <w:kern w:val="0"/>
          <w:szCs w:val="21"/>
          <w:lang w:val="en-GB"/>
        </w:rPr>
        <w:t>（</w:t>
      </w:r>
      <w:proofErr w:type="spellStart"/>
      <w:r w:rsidRPr="009D7AF3">
        <w:rPr>
          <w:rFonts w:hint="eastAsia"/>
          <w:b/>
          <w:kern w:val="0"/>
          <w:szCs w:val="21"/>
          <w:lang w:val="en-GB"/>
        </w:rPr>
        <w:t>Judit</w:t>
      </w:r>
      <w:proofErr w:type="spellEnd"/>
      <w:r w:rsidRPr="009D7AF3">
        <w:rPr>
          <w:rFonts w:hint="eastAsia"/>
          <w:b/>
          <w:kern w:val="0"/>
          <w:szCs w:val="21"/>
          <w:lang w:val="en-GB"/>
        </w:rPr>
        <w:t xml:space="preserve"> </w:t>
      </w:r>
      <w:proofErr w:type="spellStart"/>
      <w:r w:rsidRPr="009D7AF3">
        <w:rPr>
          <w:rFonts w:hint="eastAsia"/>
          <w:b/>
          <w:kern w:val="0"/>
          <w:szCs w:val="21"/>
          <w:lang w:val="en-GB"/>
        </w:rPr>
        <w:t>Po</w:t>
      </w:r>
      <w:r w:rsidRPr="009D7AF3">
        <w:rPr>
          <w:b/>
          <w:kern w:val="0"/>
          <w:szCs w:val="21"/>
          <w:lang w:val="en-GB"/>
        </w:rPr>
        <w:t>lgár</w:t>
      </w:r>
      <w:proofErr w:type="spellEnd"/>
      <w:r w:rsidRPr="009D7AF3">
        <w:rPr>
          <w:b/>
          <w:kern w:val="0"/>
          <w:szCs w:val="21"/>
          <w:lang w:val="en-GB"/>
        </w:rPr>
        <w:t>）</w:t>
      </w:r>
      <w:r w:rsidRPr="009D7AF3">
        <w:rPr>
          <w:bCs/>
          <w:kern w:val="0"/>
          <w:szCs w:val="21"/>
          <w:lang w:val="en-GB"/>
        </w:rPr>
        <w:t>，</w:t>
      </w:r>
      <w:bookmarkStart w:id="2" w:name="_Hlk150963208"/>
      <w:r w:rsidRPr="009D7AF3">
        <w:rPr>
          <w:rFonts w:hint="eastAsia"/>
          <w:bCs/>
          <w:kern w:val="0"/>
          <w:szCs w:val="21"/>
          <w:lang w:val="en-GB"/>
        </w:rPr>
        <w:t>匈牙利国际象棋棋手</w:t>
      </w:r>
      <w:bookmarkEnd w:id="2"/>
      <w:r w:rsidRPr="009D7AF3">
        <w:rPr>
          <w:rFonts w:hint="eastAsia"/>
          <w:bCs/>
          <w:kern w:val="0"/>
          <w:szCs w:val="21"/>
          <w:lang w:val="en-GB"/>
        </w:rPr>
        <w:t>。</w:t>
      </w:r>
      <w:r w:rsidRPr="009D7AF3">
        <w:rPr>
          <w:rFonts w:hint="eastAsia"/>
          <w:bCs/>
          <w:kern w:val="0"/>
          <w:szCs w:val="21"/>
          <w:lang w:val="en-GB"/>
        </w:rPr>
        <w:t>1976</w:t>
      </w:r>
      <w:r w:rsidRPr="009D7AF3">
        <w:rPr>
          <w:rFonts w:hint="eastAsia"/>
          <w:bCs/>
          <w:kern w:val="0"/>
          <w:szCs w:val="21"/>
          <w:lang w:val="en-GB"/>
        </w:rPr>
        <w:t>年</w:t>
      </w:r>
      <w:r w:rsidRPr="009D7AF3">
        <w:rPr>
          <w:rFonts w:hint="eastAsia"/>
          <w:bCs/>
          <w:kern w:val="0"/>
          <w:szCs w:val="21"/>
          <w:lang w:val="en-GB"/>
        </w:rPr>
        <w:t>7</w:t>
      </w:r>
      <w:r w:rsidRPr="009D7AF3">
        <w:rPr>
          <w:rFonts w:hint="eastAsia"/>
          <w:bCs/>
          <w:kern w:val="0"/>
          <w:szCs w:val="21"/>
          <w:lang w:val="en-GB"/>
        </w:rPr>
        <w:t>月</w:t>
      </w:r>
      <w:r w:rsidRPr="009D7AF3">
        <w:rPr>
          <w:rFonts w:hint="eastAsia"/>
          <w:bCs/>
          <w:kern w:val="0"/>
          <w:szCs w:val="21"/>
          <w:lang w:val="en-GB"/>
        </w:rPr>
        <w:t>23</w:t>
      </w:r>
      <w:r w:rsidRPr="009D7AF3">
        <w:rPr>
          <w:rFonts w:hint="eastAsia"/>
          <w:bCs/>
          <w:kern w:val="0"/>
          <w:szCs w:val="21"/>
          <w:lang w:val="en-GB"/>
        </w:rPr>
        <w:t>日出生于布达佩斯，</w:t>
      </w:r>
      <w:r w:rsidRPr="003071A5">
        <w:rPr>
          <w:rFonts w:hint="eastAsia"/>
          <w:bCs/>
          <w:kern w:val="0"/>
          <w:szCs w:val="21"/>
          <w:lang w:val="en-GB"/>
        </w:rPr>
        <w:t>是</w:t>
      </w:r>
      <w:r w:rsidRPr="009D7AF3">
        <w:rPr>
          <w:rFonts w:hint="eastAsia"/>
          <w:bCs/>
          <w:kern w:val="0"/>
          <w:szCs w:val="21"/>
          <w:lang w:val="en-GB"/>
        </w:rPr>
        <w:t>“波尔加三姐妹”的小妹，</w:t>
      </w:r>
      <w:r>
        <w:rPr>
          <w:rFonts w:hint="eastAsia"/>
          <w:bCs/>
          <w:kern w:val="0"/>
          <w:szCs w:val="21"/>
          <w:lang w:val="en-GB"/>
        </w:rPr>
        <w:t>被</w:t>
      </w:r>
      <w:r w:rsidRPr="009D7AF3">
        <w:rPr>
          <w:rFonts w:hint="eastAsia"/>
          <w:bCs/>
          <w:kern w:val="0"/>
          <w:szCs w:val="21"/>
          <w:lang w:val="en-GB"/>
        </w:rPr>
        <w:t>称</w:t>
      </w:r>
      <w:r>
        <w:rPr>
          <w:rFonts w:hint="eastAsia"/>
          <w:bCs/>
          <w:kern w:val="0"/>
          <w:szCs w:val="21"/>
          <w:lang w:val="en-GB"/>
        </w:rPr>
        <w:t>为</w:t>
      </w:r>
      <w:r w:rsidRPr="009D7AF3">
        <w:rPr>
          <w:rFonts w:hint="eastAsia"/>
          <w:bCs/>
          <w:kern w:val="0"/>
          <w:szCs w:val="21"/>
          <w:lang w:val="en-GB"/>
        </w:rPr>
        <w:t>“小波尔加”。自出道以来，</w:t>
      </w:r>
      <w:r>
        <w:rPr>
          <w:rFonts w:hint="eastAsia"/>
          <w:bCs/>
          <w:kern w:val="0"/>
          <w:szCs w:val="21"/>
          <w:lang w:val="en-GB"/>
        </w:rPr>
        <w:t>她</w:t>
      </w:r>
      <w:r w:rsidRPr="009D7AF3">
        <w:rPr>
          <w:rFonts w:hint="eastAsia"/>
          <w:bCs/>
          <w:kern w:val="0"/>
          <w:szCs w:val="21"/>
          <w:lang w:val="en-GB"/>
        </w:rPr>
        <w:t>几乎一直参加男子比赛，并取得了相当辉煌的战绩。</w:t>
      </w:r>
    </w:p>
    <w:p w14:paraId="3FBDDF30" w14:textId="77777777" w:rsidR="00350B6A" w:rsidRPr="009D7AF3" w:rsidRDefault="00350B6A" w:rsidP="00350B6A">
      <w:pPr>
        <w:widowControl/>
        <w:shd w:val="clear" w:color="auto" w:fill="FFFFFF"/>
        <w:ind w:firstLine="420"/>
        <w:rPr>
          <w:bCs/>
          <w:kern w:val="0"/>
          <w:szCs w:val="21"/>
          <w:lang w:val="en-GB"/>
        </w:rPr>
      </w:pPr>
      <w:r w:rsidRPr="009D7AF3">
        <w:rPr>
          <w:bCs/>
          <w:kern w:val="0"/>
          <w:szCs w:val="21"/>
          <w:lang w:val="en-GB"/>
        </w:rPr>
        <w:t> </w:t>
      </w:r>
    </w:p>
    <w:p w14:paraId="7228170A" w14:textId="77777777" w:rsidR="00350B6A" w:rsidRPr="009D7AF3" w:rsidRDefault="00350B6A" w:rsidP="00350B6A">
      <w:pPr>
        <w:widowControl/>
        <w:shd w:val="clear" w:color="auto" w:fill="FFFFFF"/>
        <w:rPr>
          <w:bCs/>
          <w:kern w:val="0"/>
          <w:szCs w:val="21"/>
          <w:lang w:val="en-GB"/>
        </w:rPr>
      </w:pPr>
      <w:r w:rsidRPr="009D7AF3">
        <w:rPr>
          <w:bCs/>
          <w:kern w:val="0"/>
          <w:szCs w:val="21"/>
          <w:lang w:val="en-GB"/>
        </w:rPr>
        <w:lastRenderedPageBreak/>
        <w:t>      </w:t>
      </w:r>
      <w:r w:rsidRPr="009D7AF3">
        <w:rPr>
          <w:bCs/>
          <w:kern w:val="0"/>
          <w:szCs w:val="21"/>
          <w:lang w:val="en-GB"/>
        </w:rPr>
        <w:t>朱迪特</w:t>
      </w:r>
      <w:r w:rsidRPr="009D7AF3">
        <w:rPr>
          <w:rFonts w:hint="eastAsia"/>
          <w:bCs/>
          <w:kern w:val="0"/>
          <w:szCs w:val="21"/>
          <w:lang w:val="en-GB"/>
        </w:rPr>
        <w:t>·</w:t>
      </w:r>
      <w:r w:rsidRPr="009D7AF3">
        <w:rPr>
          <w:bCs/>
          <w:kern w:val="0"/>
          <w:szCs w:val="21"/>
          <w:lang w:val="en-GB"/>
        </w:rPr>
        <w:t>波尔加的父亲拉斯洛</w:t>
      </w:r>
      <w:r w:rsidRPr="009D7AF3">
        <w:rPr>
          <w:rFonts w:hint="eastAsia"/>
          <w:bCs/>
          <w:kern w:val="0"/>
          <w:szCs w:val="21"/>
          <w:lang w:val="en-GB"/>
        </w:rPr>
        <w:t>·</w:t>
      </w:r>
      <w:r w:rsidRPr="009D7AF3">
        <w:rPr>
          <w:bCs/>
          <w:kern w:val="0"/>
          <w:szCs w:val="21"/>
          <w:lang w:val="en-GB"/>
        </w:rPr>
        <w:t>波尔加</w:t>
      </w:r>
      <w:r>
        <w:rPr>
          <w:rFonts w:hint="eastAsia"/>
          <w:bCs/>
          <w:kern w:val="0"/>
          <w:szCs w:val="21"/>
          <w:lang w:val="en-GB"/>
        </w:rPr>
        <w:t>是一位</w:t>
      </w:r>
      <w:r w:rsidRPr="009D7AF3">
        <w:rPr>
          <w:bCs/>
          <w:kern w:val="0"/>
          <w:szCs w:val="21"/>
          <w:lang w:val="en-GB"/>
        </w:rPr>
        <w:t>匈牙利心理学家，他对美国行为主义心理学创始人华生曾经想要做的一个实验十分感兴趣，即用不同的训练设计将不同的孩子培养成不同的人。</w:t>
      </w:r>
      <w:r>
        <w:rPr>
          <w:rFonts w:hint="eastAsia"/>
          <w:bCs/>
          <w:kern w:val="0"/>
          <w:szCs w:val="21"/>
          <w:lang w:val="en-GB"/>
        </w:rPr>
        <w:t>于是，</w:t>
      </w:r>
      <w:r w:rsidRPr="009D7AF3">
        <w:rPr>
          <w:bCs/>
          <w:kern w:val="0"/>
          <w:szCs w:val="21"/>
          <w:lang w:val="en-GB"/>
        </w:rPr>
        <w:t>她们的父亲产生了一个大胆的想法，</w:t>
      </w:r>
      <w:r>
        <w:rPr>
          <w:rFonts w:hint="eastAsia"/>
          <w:bCs/>
          <w:kern w:val="0"/>
          <w:szCs w:val="21"/>
          <w:lang w:val="en-GB"/>
        </w:rPr>
        <w:t>便</w:t>
      </w:r>
      <w:r w:rsidRPr="009D7AF3">
        <w:rPr>
          <w:bCs/>
          <w:kern w:val="0"/>
          <w:szCs w:val="21"/>
          <w:lang w:val="en-GB"/>
        </w:rPr>
        <w:t>赶快与未婚妻结婚生子，拿自己的孩子做</w:t>
      </w:r>
      <w:r>
        <w:rPr>
          <w:rFonts w:hint="eastAsia"/>
          <w:bCs/>
          <w:kern w:val="0"/>
          <w:szCs w:val="21"/>
          <w:lang w:val="en-GB"/>
        </w:rPr>
        <w:t>了一次</w:t>
      </w:r>
      <w:r w:rsidRPr="009D7AF3">
        <w:rPr>
          <w:bCs/>
          <w:kern w:val="0"/>
          <w:szCs w:val="21"/>
          <w:lang w:val="en-GB"/>
        </w:rPr>
        <w:t>培养天才的</w:t>
      </w:r>
      <w:r w:rsidRPr="009D7AF3">
        <w:rPr>
          <w:bCs/>
          <w:kern w:val="0"/>
          <w:szCs w:val="21"/>
          <w:lang w:val="en-GB"/>
        </w:rPr>
        <w:t>“</w:t>
      </w:r>
      <w:r w:rsidRPr="009D7AF3">
        <w:rPr>
          <w:bCs/>
          <w:kern w:val="0"/>
          <w:szCs w:val="21"/>
          <w:lang w:val="en-GB"/>
        </w:rPr>
        <w:t>波尔加实验</w:t>
      </w:r>
      <w:r w:rsidRPr="009D7AF3">
        <w:rPr>
          <w:bCs/>
          <w:kern w:val="0"/>
          <w:szCs w:val="21"/>
          <w:lang w:val="en-GB"/>
        </w:rPr>
        <w:t>”</w:t>
      </w:r>
      <w:r w:rsidRPr="009D7AF3">
        <w:rPr>
          <w:bCs/>
          <w:kern w:val="0"/>
          <w:szCs w:val="21"/>
          <w:lang w:val="en-GB"/>
        </w:rPr>
        <w:t>。</w:t>
      </w:r>
    </w:p>
    <w:p w14:paraId="0708DC56" w14:textId="77777777" w:rsidR="00350B6A" w:rsidRPr="009D7AF3" w:rsidRDefault="00350B6A" w:rsidP="00350B6A">
      <w:pPr>
        <w:widowControl/>
        <w:shd w:val="clear" w:color="auto" w:fill="FFFFFF"/>
        <w:rPr>
          <w:bCs/>
          <w:kern w:val="0"/>
          <w:szCs w:val="21"/>
          <w:lang w:val="en-GB"/>
        </w:rPr>
      </w:pPr>
    </w:p>
    <w:p w14:paraId="7FE57A58" w14:textId="687ADF73" w:rsidR="00350B6A" w:rsidRDefault="00350B6A" w:rsidP="00350B6A">
      <w:pPr>
        <w:widowControl/>
        <w:shd w:val="clear" w:color="auto" w:fill="FFFFFF"/>
        <w:rPr>
          <w:bCs/>
          <w:kern w:val="0"/>
          <w:szCs w:val="21"/>
          <w:lang w:val="en-GB"/>
        </w:rPr>
      </w:pPr>
      <w:r w:rsidRPr="009D7AF3">
        <w:rPr>
          <w:bCs/>
          <w:kern w:val="0"/>
          <w:szCs w:val="21"/>
          <w:lang w:val="en-GB"/>
        </w:rPr>
        <w:t xml:space="preserve">      </w:t>
      </w:r>
      <w:r w:rsidRPr="009D7AF3">
        <w:rPr>
          <w:bCs/>
          <w:kern w:val="0"/>
          <w:szCs w:val="21"/>
          <w:lang w:val="en-GB"/>
        </w:rPr>
        <w:t>小波尔加从小就和两个姐姐苏珊</w:t>
      </w:r>
      <w:r w:rsidRPr="009D7AF3">
        <w:rPr>
          <w:rFonts w:hint="eastAsia"/>
          <w:bCs/>
          <w:kern w:val="0"/>
          <w:szCs w:val="21"/>
          <w:lang w:val="en-GB"/>
        </w:rPr>
        <w:t>·</w:t>
      </w:r>
      <w:r w:rsidRPr="009D7AF3">
        <w:rPr>
          <w:bCs/>
          <w:kern w:val="0"/>
          <w:szCs w:val="21"/>
          <w:lang w:val="en-GB"/>
        </w:rPr>
        <w:t>波尔加和索菲亚</w:t>
      </w:r>
      <w:r w:rsidRPr="009D7AF3">
        <w:rPr>
          <w:rFonts w:hint="eastAsia"/>
          <w:bCs/>
          <w:kern w:val="0"/>
          <w:szCs w:val="21"/>
          <w:lang w:val="en-GB"/>
        </w:rPr>
        <w:t>·</w:t>
      </w:r>
      <w:r w:rsidRPr="009D7AF3">
        <w:rPr>
          <w:bCs/>
          <w:kern w:val="0"/>
          <w:szCs w:val="21"/>
          <w:lang w:val="en-GB"/>
        </w:rPr>
        <w:t>波尔加一起接受了父亲的</w:t>
      </w:r>
      <w:r w:rsidRPr="009D7AF3">
        <w:rPr>
          <w:bCs/>
          <w:kern w:val="0"/>
          <w:szCs w:val="21"/>
          <w:lang w:val="en-GB"/>
        </w:rPr>
        <w:t>“</w:t>
      </w:r>
      <w:r w:rsidRPr="009D7AF3">
        <w:rPr>
          <w:bCs/>
          <w:kern w:val="0"/>
          <w:szCs w:val="21"/>
          <w:lang w:val="en-GB"/>
        </w:rPr>
        <w:t>波尔加试验</w:t>
      </w:r>
      <w:r w:rsidRPr="009D7AF3">
        <w:rPr>
          <w:bCs/>
          <w:kern w:val="0"/>
          <w:szCs w:val="21"/>
          <w:lang w:val="en-GB"/>
        </w:rPr>
        <w:t>”</w:t>
      </w:r>
      <w:r w:rsidRPr="009D7AF3">
        <w:rPr>
          <w:bCs/>
          <w:kern w:val="0"/>
          <w:szCs w:val="21"/>
          <w:lang w:val="en-GB"/>
        </w:rPr>
        <w:t>。小波尔加</w:t>
      </w:r>
      <w:r w:rsidRPr="009D7AF3">
        <w:rPr>
          <w:bCs/>
          <w:kern w:val="0"/>
          <w:szCs w:val="21"/>
          <w:lang w:val="en-GB"/>
        </w:rPr>
        <w:t>4</w:t>
      </w:r>
      <w:r w:rsidRPr="009D7AF3">
        <w:rPr>
          <w:bCs/>
          <w:kern w:val="0"/>
          <w:szCs w:val="21"/>
          <w:lang w:val="en-GB"/>
        </w:rPr>
        <w:t>岁开始学下国际象棋</w:t>
      </w:r>
      <w:r>
        <w:rPr>
          <w:rFonts w:hint="eastAsia"/>
          <w:bCs/>
          <w:kern w:val="0"/>
          <w:szCs w:val="21"/>
          <w:lang w:val="en-GB"/>
        </w:rPr>
        <w:t>，</w:t>
      </w:r>
      <w:r w:rsidRPr="00104AA5">
        <w:rPr>
          <w:rFonts w:hint="eastAsia"/>
          <w:bCs/>
          <w:kern w:val="0"/>
          <w:szCs w:val="21"/>
          <w:lang w:val="en-GB"/>
        </w:rPr>
        <w:t>打</w:t>
      </w:r>
      <w:r w:rsidRPr="00FB248B">
        <w:rPr>
          <w:rFonts w:hint="eastAsia"/>
          <w:bCs/>
          <w:kern w:val="0"/>
          <w:szCs w:val="21"/>
          <w:lang w:val="en-GB"/>
        </w:rPr>
        <w:t>了</w:t>
      </w:r>
      <w:r w:rsidRPr="00FB248B">
        <w:rPr>
          <w:rFonts w:hint="eastAsia"/>
          <w:bCs/>
          <w:kern w:val="0"/>
          <w:szCs w:val="21"/>
          <w:lang w:val="en-GB"/>
        </w:rPr>
        <w:t>30</w:t>
      </w:r>
      <w:r w:rsidRPr="00FB248B">
        <w:rPr>
          <w:rFonts w:hint="eastAsia"/>
          <w:bCs/>
          <w:kern w:val="0"/>
          <w:szCs w:val="21"/>
          <w:lang w:val="en-GB"/>
        </w:rPr>
        <w:t>多年的国际象棋</w:t>
      </w:r>
      <w:r w:rsidRPr="00104AA5">
        <w:rPr>
          <w:rFonts w:hint="eastAsia"/>
          <w:bCs/>
          <w:kern w:val="0"/>
          <w:szCs w:val="21"/>
          <w:lang w:val="en-GB"/>
        </w:rPr>
        <w:t>比赛，象棋</w:t>
      </w:r>
      <w:r w:rsidRPr="00FB248B">
        <w:rPr>
          <w:rFonts w:hint="eastAsia"/>
          <w:bCs/>
          <w:kern w:val="0"/>
          <w:szCs w:val="21"/>
          <w:lang w:val="en-GB"/>
        </w:rPr>
        <w:t>成了</w:t>
      </w:r>
      <w:r w:rsidRPr="00104AA5">
        <w:rPr>
          <w:rFonts w:hint="eastAsia"/>
          <w:bCs/>
          <w:kern w:val="0"/>
          <w:szCs w:val="21"/>
          <w:lang w:val="en-GB"/>
        </w:rPr>
        <w:t>她</w:t>
      </w:r>
      <w:r w:rsidRPr="00FB248B">
        <w:rPr>
          <w:rFonts w:hint="eastAsia"/>
          <w:bCs/>
          <w:kern w:val="0"/>
          <w:szCs w:val="21"/>
          <w:lang w:val="en-GB"/>
        </w:rPr>
        <w:t>的第二语言。</w:t>
      </w:r>
      <w:r w:rsidRPr="009D7AF3">
        <w:rPr>
          <w:bCs/>
          <w:kern w:val="0"/>
          <w:szCs w:val="21"/>
          <w:lang w:val="en-GB"/>
        </w:rPr>
        <w:t>在成长过程中，她没有进学校读过</w:t>
      </w:r>
      <w:proofErr w:type="gramStart"/>
      <w:r w:rsidRPr="009D7AF3">
        <w:rPr>
          <w:bCs/>
          <w:kern w:val="0"/>
          <w:szCs w:val="21"/>
          <w:lang w:val="en-GB"/>
        </w:rPr>
        <w:t>一</w:t>
      </w:r>
      <w:proofErr w:type="gramEnd"/>
      <w:r w:rsidRPr="009D7AF3">
        <w:rPr>
          <w:bCs/>
          <w:kern w:val="0"/>
          <w:szCs w:val="21"/>
          <w:lang w:val="en-GB"/>
        </w:rPr>
        <w:t>天书，却会讲五国外语；她拥有一流的逻辑判断力、</w:t>
      </w:r>
      <w:proofErr w:type="gramStart"/>
      <w:r w:rsidRPr="009D7AF3">
        <w:rPr>
          <w:bCs/>
          <w:kern w:val="0"/>
          <w:szCs w:val="21"/>
          <w:lang w:val="en-GB"/>
        </w:rPr>
        <w:t>想像力</w:t>
      </w:r>
      <w:proofErr w:type="gramEnd"/>
      <w:r w:rsidRPr="009D7AF3">
        <w:rPr>
          <w:bCs/>
          <w:kern w:val="0"/>
          <w:szCs w:val="21"/>
          <w:lang w:val="en-GB"/>
        </w:rPr>
        <w:t>和心理素质，具备一个一流国际象棋棋手</w:t>
      </w:r>
      <w:r>
        <w:rPr>
          <w:rFonts w:hint="eastAsia"/>
          <w:bCs/>
          <w:kern w:val="0"/>
          <w:szCs w:val="21"/>
          <w:lang w:val="en-GB"/>
        </w:rPr>
        <w:t>应当具备</w:t>
      </w:r>
      <w:r w:rsidRPr="009D7AF3">
        <w:rPr>
          <w:bCs/>
          <w:kern w:val="0"/>
          <w:szCs w:val="21"/>
          <w:lang w:val="en-GB"/>
        </w:rPr>
        <w:t>的所有素质。</w:t>
      </w:r>
      <w:r>
        <w:rPr>
          <w:rFonts w:hint="eastAsia"/>
          <w:bCs/>
          <w:kern w:val="0"/>
          <w:szCs w:val="21"/>
          <w:lang w:val="en-GB"/>
        </w:rPr>
        <w:t>她</w:t>
      </w:r>
      <w:r w:rsidRPr="00FB248B">
        <w:rPr>
          <w:rFonts w:hint="eastAsia"/>
          <w:bCs/>
          <w:kern w:val="0"/>
          <w:szCs w:val="21"/>
          <w:lang w:val="en-GB"/>
        </w:rPr>
        <w:t>首先</w:t>
      </w:r>
      <w:r w:rsidRPr="00104AA5">
        <w:rPr>
          <w:rFonts w:hint="eastAsia"/>
          <w:bCs/>
          <w:kern w:val="0"/>
          <w:szCs w:val="21"/>
          <w:lang w:val="en-GB"/>
        </w:rPr>
        <w:t>下赢</w:t>
      </w:r>
      <w:r w:rsidRPr="00FB248B">
        <w:rPr>
          <w:rFonts w:hint="eastAsia"/>
          <w:bCs/>
          <w:kern w:val="0"/>
          <w:szCs w:val="21"/>
          <w:lang w:val="en-GB"/>
        </w:rPr>
        <w:t>了</w:t>
      </w:r>
      <w:r w:rsidRPr="00104AA5">
        <w:rPr>
          <w:rFonts w:hint="eastAsia"/>
          <w:bCs/>
          <w:kern w:val="0"/>
          <w:szCs w:val="21"/>
          <w:lang w:val="en-GB"/>
        </w:rPr>
        <w:t>她</w:t>
      </w:r>
      <w:r w:rsidRPr="00FB248B">
        <w:rPr>
          <w:rFonts w:hint="eastAsia"/>
          <w:bCs/>
          <w:kern w:val="0"/>
          <w:szCs w:val="21"/>
          <w:lang w:val="en-GB"/>
        </w:rPr>
        <w:t>的爸爸，</w:t>
      </w:r>
      <w:r>
        <w:rPr>
          <w:rFonts w:hint="eastAsia"/>
          <w:bCs/>
          <w:kern w:val="0"/>
          <w:szCs w:val="21"/>
          <w:lang w:val="en-GB"/>
        </w:rPr>
        <w:t>然后</w:t>
      </w:r>
      <w:r w:rsidRPr="00104AA5">
        <w:rPr>
          <w:rFonts w:hint="eastAsia"/>
          <w:bCs/>
          <w:kern w:val="0"/>
          <w:szCs w:val="21"/>
          <w:lang w:val="en-GB"/>
        </w:rPr>
        <w:t>是</w:t>
      </w:r>
      <w:r>
        <w:rPr>
          <w:rFonts w:hint="eastAsia"/>
          <w:bCs/>
          <w:kern w:val="0"/>
          <w:szCs w:val="21"/>
          <w:lang w:val="en-GB"/>
        </w:rPr>
        <w:t>同为</w:t>
      </w:r>
      <w:r w:rsidRPr="00FB248B">
        <w:rPr>
          <w:rFonts w:hint="eastAsia"/>
          <w:bCs/>
          <w:kern w:val="0"/>
          <w:szCs w:val="21"/>
          <w:lang w:val="en-GB"/>
        </w:rPr>
        <w:t>象棋</w:t>
      </w:r>
      <w:r>
        <w:rPr>
          <w:rFonts w:hint="eastAsia"/>
          <w:bCs/>
          <w:kern w:val="0"/>
          <w:szCs w:val="21"/>
          <w:lang w:val="en-GB"/>
        </w:rPr>
        <w:t>棋手</w:t>
      </w:r>
      <w:r w:rsidRPr="00FB248B">
        <w:rPr>
          <w:rFonts w:hint="eastAsia"/>
          <w:bCs/>
          <w:kern w:val="0"/>
          <w:szCs w:val="21"/>
          <w:lang w:val="en-GB"/>
        </w:rPr>
        <w:t>的</w:t>
      </w:r>
      <w:r w:rsidRPr="00104AA5">
        <w:rPr>
          <w:rFonts w:hint="eastAsia"/>
          <w:bCs/>
          <w:kern w:val="0"/>
          <w:szCs w:val="21"/>
          <w:lang w:val="en-GB"/>
        </w:rPr>
        <w:t>姐姐</w:t>
      </w:r>
      <w:r w:rsidRPr="00FB248B">
        <w:rPr>
          <w:rFonts w:hint="eastAsia"/>
          <w:bCs/>
          <w:kern w:val="0"/>
          <w:szCs w:val="21"/>
          <w:lang w:val="en-GB"/>
        </w:rPr>
        <w:t>们</w:t>
      </w:r>
      <w:r w:rsidRPr="00104AA5">
        <w:rPr>
          <w:rFonts w:hint="eastAsia"/>
          <w:bCs/>
          <w:kern w:val="0"/>
          <w:szCs w:val="21"/>
          <w:lang w:val="en-GB"/>
        </w:rPr>
        <w:t>。</w:t>
      </w:r>
      <w:r w:rsidRPr="0073447B">
        <w:rPr>
          <w:rFonts w:hint="eastAsia"/>
          <w:bCs/>
          <w:kern w:val="0"/>
          <w:szCs w:val="21"/>
          <w:lang w:val="en-GB"/>
        </w:rPr>
        <w:t>7</w:t>
      </w:r>
      <w:r w:rsidRPr="0073447B">
        <w:rPr>
          <w:rFonts w:hint="eastAsia"/>
          <w:bCs/>
          <w:kern w:val="0"/>
          <w:szCs w:val="21"/>
          <w:lang w:val="en-GB"/>
        </w:rPr>
        <w:t>岁时，</w:t>
      </w:r>
      <w:r>
        <w:rPr>
          <w:rFonts w:hint="eastAsia"/>
          <w:bCs/>
          <w:kern w:val="0"/>
          <w:szCs w:val="21"/>
          <w:lang w:val="en-GB"/>
        </w:rPr>
        <w:t>她</w:t>
      </w:r>
      <w:r w:rsidRPr="0073447B">
        <w:rPr>
          <w:rFonts w:hint="eastAsia"/>
          <w:bCs/>
          <w:kern w:val="0"/>
          <w:szCs w:val="21"/>
          <w:lang w:val="en-GB"/>
        </w:rPr>
        <w:t>在一次友谊赛中击败了一位南斯拉夫特级大师；</w:t>
      </w:r>
      <w:r w:rsidRPr="0073447B">
        <w:rPr>
          <w:rFonts w:hint="eastAsia"/>
          <w:bCs/>
          <w:kern w:val="0"/>
          <w:szCs w:val="21"/>
          <w:lang w:val="en-GB"/>
        </w:rPr>
        <w:t>15</w:t>
      </w:r>
      <w:r w:rsidRPr="0073447B">
        <w:rPr>
          <w:rFonts w:hint="eastAsia"/>
          <w:bCs/>
          <w:kern w:val="0"/>
          <w:szCs w:val="21"/>
          <w:lang w:val="en-GB"/>
        </w:rPr>
        <w:t>岁时，</w:t>
      </w:r>
      <w:r>
        <w:rPr>
          <w:rFonts w:hint="eastAsia"/>
          <w:bCs/>
          <w:kern w:val="0"/>
          <w:szCs w:val="21"/>
          <w:lang w:val="en-GB"/>
        </w:rPr>
        <w:t>她</w:t>
      </w:r>
      <w:r w:rsidRPr="0073447B">
        <w:rPr>
          <w:rFonts w:hint="eastAsia"/>
          <w:bCs/>
          <w:kern w:val="0"/>
          <w:szCs w:val="21"/>
          <w:lang w:val="en-GB"/>
        </w:rPr>
        <w:t>打破原先记录，成为了历史上最年轻的国际象棋特级大师；</w:t>
      </w:r>
      <w:r w:rsidRPr="0073447B">
        <w:rPr>
          <w:rFonts w:hint="eastAsia"/>
          <w:bCs/>
          <w:kern w:val="0"/>
          <w:szCs w:val="21"/>
          <w:lang w:val="en-GB"/>
        </w:rPr>
        <w:t>20</w:t>
      </w:r>
      <w:r w:rsidRPr="0073447B">
        <w:rPr>
          <w:rFonts w:hint="eastAsia"/>
          <w:bCs/>
          <w:kern w:val="0"/>
          <w:szCs w:val="21"/>
          <w:lang w:val="en-GB"/>
        </w:rPr>
        <w:t>岁时，</w:t>
      </w:r>
      <w:r>
        <w:rPr>
          <w:rFonts w:hint="eastAsia"/>
          <w:bCs/>
          <w:kern w:val="0"/>
          <w:szCs w:val="21"/>
          <w:lang w:val="en-GB"/>
        </w:rPr>
        <w:t>她</w:t>
      </w:r>
      <w:r w:rsidRPr="0073447B">
        <w:rPr>
          <w:rFonts w:hint="eastAsia"/>
          <w:bCs/>
          <w:kern w:val="0"/>
          <w:szCs w:val="21"/>
          <w:lang w:val="en-GB"/>
        </w:rPr>
        <w:t>排名世界第十，成为</w:t>
      </w:r>
      <w:r>
        <w:rPr>
          <w:rFonts w:hint="eastAsia"/>
          <w:bCs/>
          <w:kern w:val="0"/>
          <w:szCs w:val="21"/>
          <w:lang w:val="en-GB"/>
        </w:rPr>
        <w:t>了</w:t>
      </w:r>
      <w:r w:rsidRPr="0073447B">
        <w:rPr>
          <w:rFonts w:hint="eastAsia"/>
          <w:bCs/>
          <w:kern w:val="0"/>
          <w:szCs w:val="21"/>
          <w:lang w:val="en-GB"/>
        </w:rPr>
        <w:t>第一位排名世界前十的女子棋手……在她的职业生涯中，共击败了</w:t>
      </w:r>
      <w:r w:rsidRPr="0073447B">
        <w:rPr>
          <w:rFonts w:hint="eastAsia"/>
          <w:bCs/>
          <w:kern w:val="0"/>
          <w:szCs w:val="21"/>
          <w:lang w:val="en-GB"/>
        </w:rPr>
        <w:t>11</w:t>
      </w:r>
      <w:r w:rsidRPr="0073447B">
        <w:rPr>
          <w:rFonts w:hint="eastAsia"/>
          <w:bCs/>
          <w:kern w:val="0"/>
          <w:szCs w:val="21"/>
          <w:lang w:val="en-GB"/>
        </w:rPr>
        <w:t>位男性世界冠军。</w:t>
      </w:r>
      <w:r>
        <w:rPr>
          <w:rFonts w:hint="eastAsia"/>
          <w:bCs/>
          <w:kern w:val="0"/>
          <w:szCs w:val="21"/>
          <w:lang w:val="en-GB"/>
        </w:rPr>
        <w:t xml:space="preserve"> </w:t>
      </w:r>
    </w:p>
    <w:p w14:paraId="0E09C307" w14:textId="77777777" w:rsidR="00350B6A" w:rsidRDefault="00350B6A" w:rsidP="00350B6A">
      <w:pPr>
        <w:widowControl/>
        <w:shd w:val="clear" w:color="auto" w:fill="FFFFFF"/>
        <w:ind w:firstLineChars="300" w:firstLine="630"/>
        <w:rPr>
          <w:bCs/>
          <w:kern w:val="0"/>
          <w:szCs w:val="21"/>
          <w:lang w:val="en-GB"/>
        </w:rPr>
      </w:pPr>
    </w:p>
    <w:p w14:paraId="2193774F" w14:textId="77777777" w:rsidR="00350B6A" w:rsidRPr="000C3DCE" w:rsidRDefault="00350B6A" w:rsidP="00350B6A">
      <w:pPr>
        <w:widowControl/>
        <w:shd w:val="clear" w:color="auto" w:fill="FFFFFF"/>
        <w:ind w:firstLineChars="300" w:firstLine="630"/>
        <w:rPr>
          <w:bCs/>
          <w:kern w:val="0"/>
          <w:szCs w:val="21"/>
          <w:lang w:val="en-GB"/>
        </w:rPr>
      </w:pPr>
      <w:r>
        <w:rPr>
          <w:rFonts w:hint="eastAsia"/>
          <w:bCs/>
          <w:kern w:val="0"/>
          <w:szCs w:val="21"/>
          <w:lang w:val="en-GB"/>
        </w:rPr>
        <w:t>然而，</w:t>
      </w:r>
      <w:r w:rsidRPr="003A3E57">
        <w:rPr>
          <w:rFonts w:hint="eastAsia"/>
          <w:bCs/>
          <w:kern w:val="0"/>
          <w:szCs w:val="21"/>
          <w:lang w:val="en-GB"/>
        </w:rPr>
        <w:t>在进入</w:t>
      </w:r>
      <w:r w:rsidRPr="000E66EB">
        <w:rPr>
          <w:rFonts w:hint="eastAsia"/>
          <w:bCs/>
          <w:kern w:val="0"/>
          <w:szCs w:val="21"/>
          <w:lang w:val="en-GB"/>
        </w:rPr>
        <w:t>象棋比赛</w:t>
      </w:r>
      <w:r w:rsidRPr="003A3E57">
        <w:rPr>
          <w:rFonts w:hint="eastAsia"/>
          <w:bCs/>
          <w:kern w:val="0"/>
          <w:szCs w:val="21"/>
          <w:lang w:val="en-GB"/>
        </w:rPr>
        <w:t>前</w:t>
      </w:r>
      <w:r w:rsidRPr="003A3E57">
        <w:rPr>
          <w:rFonts w:hint="eastAsia"/>
          <w:bCs/>
          <w:kern w:val="0"/>
          <w:szCs w:val="21"/>
          <w:lang w:val="en-GB"/>
        </w:rPr>
        <w:t>10</w:t>
      </w:r>
      <w:r w:rsidRPr="003A3E57">
        <w:rPr>
          <w:rFonts w:hint="eastAsia"/>
          <w:bCs/>
          <w:kern w:val="0"/>
          <w:szCs w:val="21"/>
          <w:lang w:val="en-GB"/>
        </w:rPr>
        <w:t>名的十多年后，</w:t>
      </w:r>
      <w:r w:rsidRPr="009D7AF3">
        <w:rPr>
          <w:bCs/>
          <w:kern w:val="0"/>
          <w:szCs w:val="21"/>
          <w:lang w:val="en-GB"/>
        </w:rPr>
        <w:t>小波尔加</w:t>
      </w:r>
      <w:r w:rsidRPr="003A3E57">
        <w:rPr>
          <w:rFonts w:hint="eastAsia"/>
          <w:bCs/>
          <w:kern w:val="0"/>
          <w:szCs w:val="21"/>
          <w:lang w:val="en-GB"/>
        </w:rPr>
        <w:t>决定放弃国际象棋比赛，把所有的知识和热情投入到教育项目中。根据科学研究以及</w:t>
      </w:r>
      <w:r w:rsidRPr="000E66EB">
        <w:rPr>
          <w:rFonts w:hint="eastAsia"/>
          <w:bCs/>
          <w:kern w:val="0"/>
          <w:szCs w:val="21"/>
          <w:lang w:val="en-GB"/>
        </w:rPr>
        <w:t>她</w:t>
      </w:r>
      <w:r w:rsidRPr="003A3E57">
        <w:rPr>
          <w:rFonts w:hint="eastAsia"/>
          <w:bCs/>
          <w:kern w:val="0"/>
          <w:szCs w:val="21"/>
          <w:lang w:val="en-GB"/>
        </w:rPr>
        <w:t>自己的经验</w:t>
      </w:r>
      <w:r w:rsidRPr="000E66EB">
        <w:rPr>
          <w:rFonts w:hint="eastAsia"/>
          <w:bCs/>
          <w:kern w:val="0"/>
          <w:szCs w:val="21"/>
          <w:lang w:val="en-GB"/>
        </w:rPr>
        <w:t>：</w:t>
      </w:r>
      <w:r w:rsidRPr="003A3E57">
        <w:rPr>
          <w:rFonts w:hint="eastAsia"/>
          <w:bCs/>
          <w:kern w:val="0"/>
          <w:szCs w:val="21"/>
          <w:lang w:val="en-GB"/>
        </w:rPr>
        <w:t>国际象棋</w:t>
      </w:r>
      <w:r w:rsidRPr="000E66EB">
        <w:rPr>
          <w:rFonts w:hint="eastAsia"/>
          <w:bCs/>
          <w:kern w:val="0"/>
          <w:szCs w:val="21"/>
          <w:lang w:val="en-GB"/>
        </w:rPr>
        <w:t>中</w:t>
      </w:r>
      <w:r w:rsidRPr="003A3E57">
        <w:rPr>
          <w:rFonts w:hint="eastAsia"/>
          <w:bCs/>
          <w:kern w:val="0"/>
          <w:szCs w:val="21"/>
          <w:lang w:val="en-GB"/>
        </w:rPr>
        <w:t>培养的技能很容易转移到生活中</w:t>
      </w:r>
      <w:r w:rsidRPr="000E66EB">
        <w:rPr>
          <w:rFonts w:hint="eastAsia"/>
          <w:bCs/>
          <w:kern w:val="0"/>
          <w:szCs w:val="21"/>
          <w:lang w:val="en-GB"/>
        </w:rPr>
        <w:t>的</w:t>
      </w:r>
      <w:r w:rsidRPr="003A3E57">
        <w:rPr>
          <w:rFonts w:hint="eastAsia"/>
          <w:bCs/>
          <w:kern w:val="0"/>
          <w:szCs w:val="21"/>
          <w:lang w:val="en-GB"/>
        </w:rPr>
        <w:t>许多领域。</w:t>
      </w:r>
      <w:r w:rsidRPr="000E66EB">
        <w:rPr>
          <w:rFonts w:hint="eastAsia"/>
          <w:bCs/>
          <w:kern w:val="0"/>
          <w:szCs w:val="21"/>
          <w:lang w:val="en-GB"/>
        </w:rPr>
        <w:t>韧性</w:t>
      </w:r>
      <w:r w:rsidRPr="003A3E57">
        <w:rPr>
          <w:rFonts w:hint="eastAsia"/>
          <w:bCs/>
          <w:kern w:val="0"/>
          <w:szCs w:val="21"/>
          <w:lang w:val="en-GB"/>
        </w:rPr>
        <w:t>、</w:t>
      </w:r>
      <w:r w:rsidRPr="000E66EB">
        <w:rPr>
          <w:rFonts w:hint="eastAsia"/>
          <w:bCs/>
          <w:kern w:val="0"/>
          <w:szCs w:val="21"/>
          <w:lang w:val="en-GB"/>
        </w:rPr>
        <w:t>担当</w:t>
      </w:r>
      <w:r w:rsidRPr="003A3E57">
        <w:rPr>
          <w:rFonts w:hint="eastAsia"/>
          <w:bCs/>
          <w:kern w:val="0"/>
          <w:szCs w:val="21"/>
          <w:lang w:val="en-GB"/>
        </w:rPr>
        <w:t>、决策、创造力和解决问题都是</w:t>
      </w:r>
      <w:r w:rsidRPr="000E66EB">
        <w:rPr>
          <w:rFonts w:hint="eastAsia"/>
          <w:bCs/>
          <w:kern w:val="0"/>
          <w:szCs w:val="21"/>
          <w:lang w:val="en-GB"/>
        </w:rPr>
        <w:t>这个有趣</w:t>
      </w:r>
      <w:r w:rsidRPr="003A3E57">
        <w:rPr>
          <w:rFonts w:hint="eastAsia"/>
          <w:bCs/>
          <w:kern w:val="0"/>
          <w:szCs w:val="21"/>
          <w:lang w:val="en-GB"/>
        </w:rPr>
        <w:t>游戏的基本要素。</w:t>
      </w:r>
      <w:r>
        <w:rPr>
          <w:rFonts w:hint="eastAsia"/>
          <w:bCs/>
          <w:kern w:val="0"/>
          <w:szCs w:val="21"/>
          <w:lang w:val="en-GB"/>
        </w:rPr>
        <w:t>她创造出的</w:t>
      </w:r>
      <w:r w:rsidRPr="003A3E57">
        <w:rPr>
          <w:rFonts w:hint="eastAsia"/>
          <w:bCs/>
          <w:kern w:val="0"/>
          <w:szCs w:val="21"/>
          <w:lang w:val="en-GB"/>
        </w:rPr>
        <w:t>国际象棋宫殿本身是个互动和</w:t>
      </w:r>
      <w:r w:rsidRPr="000E66EB">
        <w:rPr>
          <w:rFonts w:hint="eastAsia"/>
          <w:bCs/>
          <w:kern w:val="0"/>
          <w:szCs w:val="21"/>
          <w:lang w:val="en-GB"/>
        </w:rPr>
        <w:t>鼓励</w:t>
      </w:r>
      <w:r w:rsidRPr="003A3E57">
        <w:rPr>
          <w:rFonts w:hint="eastAsia"/>
          <w:bCs/>
          <w:kern w:val="0"/>
          <w:szCs w:val="21"/>
          <w:lang w:val="en-GB"/>
        </w:rPr>
        <w:t>的空间，</w:t>
      </w:r>
      <w:r w:rsidRPr="000E66EB">
        <w:rPr>
          <w:rFonts w:hint="eastAsia"/>
          <w:bCs/>
          <w:kern w:val="0"/>
          <w:szCs w:val="21"/>
          <w:lang w:val="en-GB"/>
        </w:rPr>
        <w:t>由经过</w:t>
      </w:r>
      <w:r w:rsidRPr="003A3E57">
        <w:rPr>
          <w:rFonts w:hint="eastAsia"/>
          <w:bCs/>
          <w:kern w:val="0"/>
          <w:szCs w:val="21"/>
          <w:lang w:val="en-GB"/>
        </w:rPr>
        <w:t>测试的教育游戏，培养孩子们内在的好奇心。让孩子们</w:t>
      </w:r>
      <w:r w:rsidRPr="000E66EB">
        <w:rPr>
          <w:rFonts w:hint="eastAsia"/>
          <w:bCs/>
          <w:kern w:val="0"/>
          <w:szCs w:val="21"/>
          <w:lang w:val="en-GB"/>
        </w:rPr>
        <w:t>跨过</w:t>
      </w:r>
      <w:r w:rsidRPr="003A3E57">
        <w:rPr>
          <w:rFonts w:hint="eastAsia"/>
          <w:bCs/>
          <w:kern w:val="0"/>
          <w:szCs w:val="21"/>
          <w:lang w:val="en-GB"/>
        </w:rPr>
        <w:t>虚拟世界、现实世界和国际象棋世界之间的大门。</w:t>
      </w:r>
      <w:r w:rsidRPr="009D7AF3">
        <w:rPr>
          <w:bCs/>
          <w:kern w:val="0"/>
          <w:szCs w:val="21"/>
          <w:lang w:val="en-GB"/>
        </w:rPr>
        <w:t>小波尔加</w:t>
      </w:r>
      <w:r w:rsidRPr="003A3E57">
        <w:rPr>
          <w:rFonts w:hint="eastAsia"/>
          <w:bCs/>
          <w:kern w:val="0"/>
          <w:szCs w:val="21"/>
          <w:lang w:val="en-GB"/>
        </w:rPr>
        <w:t>与数十名研究人员和教育工作者一起工作了十多年，为学龄前儿童和早期学习者创造了这个</w:t>
      </w:r>
      <w:r w:rsidRPr="000E66EB">
        <w:rPr>
          <w:rFonts w:hint="eastAsia"/>
          <w:bCs/>
          <w:kern w:val="0"/>
          <w:szCs w:val="21"/>
          <w:lang w:val="en-GB"/>
        </w:rPr>
        <w:t>沉浸式</w:t>
      </w:r>
      <w:r w:rsidRPr="003A3E57">
        <w:rPr>
          <w:rFonts w:hint="eastAsia"/>
          <w:bCs/>
          <w:kern w:val="0"/>
          <w:szCs w:val="21"/>
          <w:lang w:val="en-GB"/>
        </w:rPr>
        <w:t>的世界</w:t>
      </w:r>
      <w:r>
        <w:rPr>
          <w:rFonts w:hint="eastAsia"/>
          <w:bCs/>
          <w:kern w:val="0"/>
          <w:szCs w:val="21"/>
          <w:lang w:val="en-GB"/>
        </w:rPr>
        <w:t>，后来更是</w:t>
      </w:r>
      <w:r w:rsidRPr="000C3DCE">
        <w:rPr>
          <w:rFonts w:hint="eastAsia"/>
          <w:bCs/>
          <w:kern w:val="0"/>
          <w:szCs w:val="21"/>
          <w:lang w:val="en-GB"/>
        </w:rPr>
        <w:t>演变成</w:t>
      </w:r>
      <w:r>
        <w:rPr>
          <w:rFonts w:hint="eastAsia"/>
          <w:bCs/>
          <w:kern w:val="0"/>
          <w:szCs w:val="21"/>
          <w:lang w:val="en-GB"/>
        </w:rPr>
        <w:t>为了</w:t>
      </w:r>
      <w:r w:rsidRPr="000C3DCE">
        <w:rPr>
          <w:rFonts w:hint="eastAsia"/>
          <w:bCs/>
          <w:kern w:val="0"/>
          <w:szCs w:val="21"/>
          <w:lang w:val="en-GB"/>
        </w:rPr>
        <w:t>一个成熟的教育项目——</w:t>
      </w:r>
      <w:bookmarkStart w:id="3" w:name="_Hlk152315924"/>
      <w:r w:rsidRPr="000C3DCE">
        <w:rPr>
          <w:rFonts w:hint="eastAsia"/>
          <w:kern w:val="0"/>
          <w:szCs w:val="21"/>
          <w:lang w:val="en-GB"/>
        </w:rPr>
        <w:t>朱迪特·</w:t>
      </w:r>
      <w:hyperlink r:id="rId11" w:tgtFrame="_blank" w:history="1">
        <w:r w:rsidRPr="000C3DCE">
          <w:rPr>
            <w:rFonts w:hint="eastAsia"/>
            <w:kern w:val="0"/>
            <w:szCs w:val="21"/>
            <w:lang w:val="en-GB"/>
          </w:rPr>
          <w:t>波尔加</w:t>
        </w:r>
      </w:hyperlink>
      <w:bookmarkEnd w:id="3"/>
      <w:r w:rsidRPr="000C3DCE">
        <w:rPr>
          <w:rFonts w:hint="eastAsia"/>
          <w:kern w:val="0"/>
          <w:szCs w:val="21"/>
          <w:lang w:val="en-GB"/>
        </w:rPr>
        <w:t>方法</w:t>
      </w:r>
      <w:r w:rsidRPr="000C3DCE">
        <w:rPr>
          <w:rFonts w:hint="eastAsia"/>
          <w:bCs/>
          <w:kern w:val="0"/>
          <w:szCs w:val="21"/>
          <w:lang w:val="en-GB"/>
        </w:rPr>
        <w:t>。她在匈牙利、中国和其他几个地区的</w:t>
      </w:r>
      <w:r w:rsidRPr="000C3DCE">
        <w:rPr>
          <w:rFonts w:hint="eastAsia"/>
          <w:bCs/>
          <w:kern w:val="0"/>
          <w:szCs w:val="21"/>
          <w:lang w:val="en-GB"/>
        </w:rPr>
        <w:t>1000</w:t>
      </w:r>
      <w:r w:rsidRPr="000C3DCE">
        <w:rPr>
          <w:rFonts w:hint="eastAsia"/>
          <w:bCs/>
          <w:kern w:val="0"/>
          <w:szCs w:val="21"/>
          <w:lang w:val="en-GB"/>
        </w:rPr>
        <w:t>多名儿童中测试了这种方法，现在决定在全球推广。</w:t>
      </w:r>
    </w:p>
    <w:p w14:paraId="3154D68F" w14:textId="77777777" w:rsidR="00350B6A" w:rsidRDefault="00350B6A" w:rsidP="00350B6A">
      <w:pPr>
        <w:widowControl/>
        <w:shd w:val="clear" w:color="auto" w:fill="FFFFFF"/>
        <w:spacing w:line="360" w:lineRule="atLeast"/>
        <w:rPr>
          <w:bCs/>
          <w:kern w:val="0"/>
          <w:szCs w:val="21"/>
          <w:lang w:val="en-GB"/>
        </w:rPr>
      </w:pPr>
    </w:p>
    <w:p w14:paraId="1EB80305" w14:textId="77777777" w:rsidR="00350B6A" w:rsidRPr="008521FB" w:rsidRDefault="00350B6A" w:rsidP="00350B6A">
      <w:pPr>
        <w:widowControl/>
        <w:shd w:val="clear" w:color="auto" w:fill="FFFFFF"/>
        <w:ind w:firstLineChars="200" w:firstLine="420"/>
        <w:rPr>
          <w:bCs/>
          <w:kern w:val="0"/>
          <w:szCs w:val="21"/>
          <w:lang w:val="en-GB"/>
        </w:rPr>
      </w:pPr>
      <w:r w:rsidRPr="008521FB">
        <w:rPr>
          <w:rFonts w:hint="eastAsia"/>
          <w:bCs/>
          <w:kern w:val="0"/>
          <w:szCs w:val="21"/>
          <w:lang w:val="en-GB"/>
        </w:rPr>
        <w:t>国际象棋一直是激烈竞争、冲突和战争的隐喻。它是复杂的</w:t>
      </w:r>
      <w:r w:rsidRPr="002B547D">
        <w:rPr>
          <w:rFonts w:hint="eastAsia"/>
          <w:bCs/>
          <w:kern w:val="0"/>
          <w:szCs w:val="21"/>
          <w:lang w:val="en-GB"/>
        </w:rPr>
        <w:t>、</w:t>
      </w:r>
      <w:r w:rsidRPr="008521FB">
        <w:rPr>
          <w:rFonts w:hint="eastAsia"/>
          <w:bCs/>
          <w:kern w:val="0"/>
          <w:szCs w:val="21"/>
          <w:lang w:val="en-GB"/>
        </w:rPr>
        <w:t>战术性的，并建立在最有效地利用资源的基础上。在</w:t>
      </w:r>
      <w:r w:rsidRPr="009D7AF3">
        <w:rPr>
          <w:bCs/>
          <w:kern w:val="0"/>
          <w:szCs w:val="21"/>
          <w:lang w:val="en-GB"/>
        </w:rPr>
        <w:t>小波尔加</w:t>
      </w:r>
      <w:r w:rsidRPr="008521FB">
        <w:rPr>
          <w:rFonts w:hint="eastAsia"/>
          <w:bCs/>
          <w:kern w:val="0"/>
          <w:szCs w:val="21"/>
          <w:lang w:val="en-GB"/>
        </w:rPr>
        <w:t>漫长的职业生涯中，经历过不少高尚的战斗</w:t>
      </w:r>
      <w:r>
        <w:rPr>
          <w:rFonts w:hint="eastAsia"/>
          <w:bCs/>
          <w:kern w:val="0"/>
          <w:szCs w:val="21"/>
          <w:lang w:val="en-GB"/>
        </w:rPr>
        <w:t>，</w:t>
      </w:r>
      <w:r w:rsidRPr="008521FB">
        <w:rPr>
          <w:rFonts w:hint="eastAsia"/>
          <w:bCs/>
          <w:kern w:val="0"/>
          <w:szCs w:val="21"/>
          <w:lang w:val="en-GB"/>
        </w:rPr>
        <w:t>也学会了热爱国际象棋的另一面</w:t>
      </w:r>
      <w:r w:rsidRPr="008521FB">
        <w:rPr>
          <w:rFonts w:hint="eastAsia"/>
          <w:bCs/>
          <w:kern w:val="0"/>
          <w:szCs w:val="21"/>
          <w:lang w:val="en-GB"/>
        </w:rPr>
        <w:t xml:space="preserve">: </w:t>
      </w:r>
      <w:r w:rsidRPr="008521FB">
        <w:rPr>
          <w:rFonts w:hint="eastAsia"/>
          <w:bCs/>
          <w:kern w:val="0"/>
          <w:szCs w:val="21"/>
          <w:lang w:val="en-GB"/>
        </w:rPr>
        <w:t>它是包容性的，它创造机会，使</w:t>
      </w:r>
      <w:r>
        <w:rPr>
          <w:rFonts w:hint="eastAsia"/>
          <w:bCs/>
          <w:kern w:val="0"/>
          <w:szCs w:val="21"/>
          <w:lang w:val="en-GB"/>
        </w:rPr>
        <w:t>人们</w:t>
      </w:r>
      <w:r w:rsidRPr="008521FB">
        <w:rPr>
          <w:rFonts w:hint="eastAsia"/>
          <w:bCs/>
          <w:kern w:val="0"/>
          <w:szCs w:val="21"/>
          <w:lang w:val="en-GB"/>
        </w:rPr>
        <w:t>具备专注力、记忆力、灵活性和思维</w:t>
      </w:r>
      <w:r w:rsidRPr="000C3DCE">
        <w:rPr>
          <w:rFonts w:hint="eastAsia"/>
          <w:bCs/>
          <w:kern w:val="0"/>
          <w:szCs w:val="21"/>
          <w:lang w:val="en-GB"/>
        </w:rPr>
        <w:t>敏捷性。</w:t>
      </w:r>
      <w:r w:rsidRPr="000C3DCE">
        <w:rPr>
          <w:bCs/>
          <w:kern w:val="0"/>
          <w:szCs w:val="21"/>
          <w:lang w:val="en-GB"/>
        </w:rPr>
        <w:t>小波尔加</w:t>
      </w:r>
      <w:r w:rsidRPr="000C3DCE">
        <w:rPr>
          <w:rFonts w:hint="eastAsia"/>
          <w:bCs/>
          <w:kern w:val="0"/>
          <w:szCs w:val="21"/>
          <w:lang w:val="en-GB"/>
        </w:rPr>
        <w:t>的</w:t>
      </w:r>
      <w:r w:rsidRPr="000C3DCE">
        <w:rPr>
          <w:rFonts w:hint="eastAsia"/>
          <w:kern w:val="0"/>
          <w:szCs w:val="21"/>
          <w:lang w:val="en-GB"/>
        </w:rPr>
        <w:t>使命</w:t>
      </w:r>
      <w:r w:rsidRPr="000C3DCE">
        <w:rPr>
          <w:rFonts w:hint="eastAsia"/>
          <w:bCs/>
          <w:kern w:val="0"/>
          <w:szCs w:val="21"/>
          <w:lang w:val="en-GB"/>
        </w:rPr>
        <w:t>是把国际象棋作为一种教学工具和灵感进行推广——一个全球性的</w:t>
      </w:r>
      <w:r w:rsidRPr="008521FB">
        <w:rPr>
          <w:rFonts w:hint="eastAsia"/>
          <w:bCs/>
          <w:kern w:val="0"/>
          <w:szCs w:val="21"/>
          <w:lang w:val="en-GB"/>
        </w:rPr>
        <w:t>有趣学习平台</w:t>
      </w:r>
      <w:r w:rsidRPr="002B547D">
        <w:rPr>
          <w:rFonts w:hint="eastAsia"/>
          <w:bCs/>
          <w:kern w:val="0"/>
          <w:szCs w:val="21"/>
          <w:lang w:val="en-GB"/>
        </w:rPr>
        <w:t>，使</w:t>
      </w:r>
      <w:r w:rsidRPr="008521FB">
        <w:rPr>
          <w:rFonts w:hint="eastAsia"/>
          <w:bCs/>
          <w:kern w:val="0"/>
          <w:szCs w:val="21"/>
          <w:lang w:val="en-GB"/>
        </w:rPr>
        <w:t>家长、老师和孩子</w:t>
      </w:r>
      <w:r w:rsidRPr="002B547D">
        <w:rPr>
          <w:rFonts w:hint="eastAsia"/>
          <w:bCs/>
          <w:kern w:val="0"/>
          <w:szCs w:val="21"/>
          <w:lang w:val="en-GB"/>
        </w:rPr>
        <w:t>能</w:t>
      </w:r>
      <w:r w:rsidRPr="008521FB">
        <w:rPr>
          <w:rFonts w:hint="eastAsia"/>
          <w:bCs/>
          <w:kern w:val="0"/>
          <w:szCs w:val="21"/>
          <w:lang w:val="en-GB"/>
        </w:rPr>
        <w:t>在情感和智力上相互联系。在</w:t>
      </w:r>
      <w:r w:rsidRPr="008521FB">
        <w:rPr>
          <w:rFonts w:hint="eastAsia"/>
          <w:bCs/>
          <w:kern w:val="0"/>
          <w:szCs w:val="21"/>
          <w:lang w:val="en-GB"/>
        </w:rPr>
        <w:t>2024/25</w:t>
      </w:r>
      <w:r w:rsidRPr="008521FB">
        <w:rPr>
          <w:rFonts w:hint="eastAsia"/>
          <w:bCs/>
          <w:kern w:val="0"/>
          <w:szCs w:val="21"/>
          <w:lang w:val="en-GB"/>
        </w:rPr>
        <w:t>年</w:t>
      </w:r>
      <w:r>
        <w:rPr>
          <w:rFonts w:hint="eastAsia"/>
          <w:bCs/>
          <w:kern w:val="0"/>
          <w:szCs w:val="21"/>
          <w:lang w:val="en-GB"/>
        </w:rPr>
        <w:t>，</w:t>
      </w:r>
      <w:r w:rsidRPr="009D7AF3">
        <w:rPr>
          <w:bCs/>
          <w:kern w:val="0"/>
          <w:szCs w:val="21"/>
          <w:lang w:val="en-GB"/>
        </w:rPr>
        <w:t>小波尔加</w:t>
      </w:r>
      <w:r>
        <w:rPr>
          <w:rFonts w:hint="eastAsia"/>
          <w:bCs/>
          <w:kern w:val="0"/>
          <w:szCs w:val="21"/>
          <w:lang w:val="en-GB"/>
        </w:rPr>
        <w:t>将</w:t>
      </w:r>
      <w:r w:rsidRPr="008521FB">
        <w:rPr>
          <w:rFonts w:hint="eastAsia"/>
          <w:bCs/>
          <w:kern w:val="0"/>
          <w:szCs w:val="21"/>
          <w:lang w:val="en-GB"/>
        </w:rPr>
        <w:t>热切地期待着</w:t>
      </w:r>
      <w:bookmarkStart w:id="4" w:name="OLE_LINK1"/>
      <w:r w:rsidRPr="009D7AF3">
        <w:rPr>
          <w:rFonts w:hint="eastAsia"/>
          <w:bCs/>
          <w:kern w:val="0"/>
          <w:szCs w:val="21"/>
          <w:lang w:val="en-GB"/>
        </w:rPr>
        <w:t>朱迪特·</w:t>
      </w:r>
      <w:hyperlink r:id="rId12" w:tgtFrame="_blank" w:history="1">
        <w:r w:rsidRPr="009D7AF3">
          <w:rPr>
            <w:rFonts w:hint="eastAsia"/>
            <w:bCs/>
            <w:kern w:val="0"/>
            <w:szCs w:val="21"/>
            <w:lang w:val="en-GB"/>
          </w:rPr>
          <w:t>波尔加</w:t>
        </w:r>
      </w:hyperlink>
      <w:bookmarkEnd w:id="4"/>
      <w:r w:rsidRPr="002B547D">
        <w:rPr>
          <w:rFonts w:hint="eastAsia"/>
          <w:bCs/>
          <w:kern w:val="0"/>
          <w:szCs w:val="21"/>
          <w:lang w:val="en-GB"/>
        </w:rPr>
        <w:t>方法</w:t>
      </w:r>
      <w:r>
        <w:rPr>
          <w:rFonts w:hint="eastAsia"/>
          <w:bCs/>
          <w:kern w:val="0"/>
          <w:szCs w:val="21"/>
          <w:lang w:val="en-GB"/>
        </w:rPr>
        <w:t>的宣传</w:t>
      </w:r>
      <w:r w:rsidRPr="008521FB">
        <w:rPr>
          <w:rFonts w:hint="eastAsia"/>
          <w:bCs/>
          <w:kern w:val="0"/>
          <w:szCs w:val="21"/>
          <w:lang w:val="en-GB"/>
        </w:rPr>
        <w:t>，</w:t>
      </w:r>
      <w:r>
        <w:rPr>
          <w:rFonts w:hint="eastAsia"/>
          <w:bCs/>
          <w:kern w:val="0"/>
          <w:szCs w:val="21"/>
          <w:lang w:val="en-GB"/>
        </w:rPr>
        <w:t>而她</w:t>
      </w:r>
      <w:r w:rsidRPr="002B547D">
        <w:rPr>
          <w:rFonts w:hint="eastAsia"/>
          <w:bCs/>
          <w:kern w:val="0"/>
          <w:szCs w:val="21"/>
          <w:lang w:val="en-GB"/>
        </w:rPr>
        <w:t>的</w:t>
      </w:r>
      <w:r w:rsidRPr="008521FB">
        <w:rPr>
          <w:rFonts w:hint="eastAsia"/>
          <w:bCs/>
          <w:kern w:val="0"/>
          <w:szCs w:val="21"/>
          <w:lang w:val="en-GB"/>
        </w:rPr>
        <w:t>专题纪录片</w:t>
      </w:r>
      <w:r>
        <w:rPr>
          <w:rFonts w:hint="eastAsia"/>
          <w:bCs/>
          <w:kern w:val="0"/>
          <w:szCs w:val="21"/>
          <w:lang w:val="en-GB"/>
        </w:rPr>
        <w:t>也</w:t>
      </w:r>
      <w:r w:rsidRPr="002B547D">
        <w:rPr>
          <w:rFonts w:hint="eastAsia"/>
          <w:bCs/>
          <w:kern w:val="0"/>
          <w:szCs w:val="21"/>
          <w:lang w:val="en-GB"/>
        </w:rPr>
        <w:t>即将面世</w:t>
      </w:r>
      <w:r w:rsidRPr="008521FB">
        <w:rPr>
          <w:rFonts w:hint="eastAsia"/>
          <w:bCs/>
          <w:kern w:val="0"/>
          <w:szCs w:val="21"/>
          <w:lang w:val="en-GB"/>
        </w:rPr>
        <w:t>，并完成一系列高调的演讲活动和媒体接触</w:t>
      </w:r>
      <w:r>
        <w:rPr>
          <w:rFonts w:hint="eastAsia"/>
          <w:bCs/>
          <w:kern w:val="0"/>
          <w:szCs w:val="21"/>
          <w:lang w:val="en-GB"/>
        </w:rPr>
        <w:t>，</w:t>
      </w:r>
      <w:r w:rsidRPr="008521FB">
        <w:rPr>
          <w:rFonts w:hint="eastAsia"/>
          <w:bCs/>
          <w:kern w:val="0"/>
          <w:szCs w:val="21"/>
          <w:lang w:val="en-GB"/>
        </w:rPr>
        <w:t>还将与</w:t>
      </w:r>
      <w:r w:rsidRPr="008521FB">
        <w:rPr>
          <w:rFonts w:hint="eastAsia"/>
          <w:bCs/>
          <w:kern w:val="0"/>
          <w:szCs w:val="21"/>
          <w:lang w:val="en-GB"/>
        </w:rPr>
        <w:t>Chess.com</w:t>
      </w:r>
      <w:r w:rsidRPr="008521FB">
        <w:rPr>
          <w:rFonts w:hint="eastAsia"/>
          <w:bCs/>
          <w:kern w:val="0"/>
          <w:szCs w:val="21"/>
          <w:lang w:val="en-GB"/>
        </w:rPr>
        <w:t>共同努力，扩大</w:t>
      </w:r>
      <w:r>
        <w:rPr>
          <w:rFonts w:hint="eastAsia"/>
          <w:bCs/>
          <w:kern w:val="0"/>
          <w:szCs w:val="21"/>
          <w:lang w:val="en-GB"/>
        </w:rPr>
        <w:t>她在</w:t>
      </w:r>
      <w:r w:rsidRPr="008521FB">
        <w:rPr>
          <w:rFonts w:hint="eastAsia"/>
          <w:bCs/>
          <w:kern w:val="0"/>
          <w:szCs w:val="21"/>
          <w:lang w:val="en-GB"/>
        </w:rPr>
        <w:t>社交媒体上的影响力。</w:t>
      </w:r>
    </w:p>
    <w:p w14:paraId="14588CD8" w14:textId="77777777" w:rsidR="00350B6A" w:rsidRDefault="00350B6A" w:rsidP="00350B6A">
      <w:pPr>
        <w:tabs>
          <w:tab w:val="left" w:pos="341"/>
          <w:tab w:val="left" w:pos="5235"/>
        </w:tabs>
      </w:pPr>
    </w:p>
    <w:p w14:paraId="241FEC86" w14:textId="77777777" w:rsidR="00350B6A" w:rsidRDefault="00350B6A" w:rsidP="00350B6A">
      <w:pPr>
        <w:shd w:val="clear" w:color="auto" w:fill="FFFFFF"/>
        <w:rPr>
          <w:rFonts w:ascii="Calibri" w:hAnsi="Calibri" w:cs="Calibri"/>
          <w:b/>
          <w:bCs/>
          <w:color w:val="000000"/>
          <w:szCs w:val="21"/>
        </w:rPr>
      </w:pPr>
      <w:r w:rsidRPr="009A5B83">
        <w:rPr>
          <w:rFonts w:ascii="Calibri" w:hAnsi="Calibri" w:cs="Calibri" w:hint="eastAsia"/>
          <w:b/>
          <w:bCs/>
          <w:color w:val="000000"/>
          <w:szCs w:val="21"/>
        </w:rPr>
        <w:t>所获奖项：</w:t>
      </w:r>
    </w:p>
    <w:p w14:paraId="77C1910A" w14:textId="77777777" w:rsidR="00350B6A" w:rsidRPr="009A5B83" w:rsidRDefault="00350B6A" w:rsidP="00350B6A">
      <w:pPr>
        <w:shd w:val="clear" w:color="auto" w:fill="FFFFFF"/>
        <w:rPr>
          <w:rFonts w:ascii="Calibri" w:hAnsi="Calibri" w:cs="Calibri"/>
          <w:b/>
          <w:bCs/>
          <w:color w:val="000000"/>
          <w:szCs w:val="21"/>
        </w:rPr>
      </w:pPr>
    </w:p>
    <w:p w14:paraId="57E62DF5" w14:textId="77777777" w:rsidR="00350B6A" w:rsidRDefault="00350B6A" w:rsidP="00350B6A">
      <w:pPr>
        <w:shd w:val="clear" w:color="auto" w:fill="FFFFFF"/>
        <w:rPr>
          <w:rFonts w:ascii="Calibri" w:hAnsi="Calibri" w:cs="Calibri"/>
          <w:b/>
          <w:bCs/>
          <w:color w:val="FF0000"/>
          <w:szCs w:val="21"/>
        </w:rPr>
      </w:pPr>
      <w:r w:rsidRPr="002B1793">
        <w:rPr>
          <w:rFonts w:ascii="Calibri" w:hAnsi="Calibri" w:cs="Calibri" w:hint="eastAsia"/>
          <w:b/>
          <w:bCs/>
          <w:color w:val="FF0000"/>
          <w:szCs w:val="21"/>
        </w:rPr>
        <w:t>朱迪特·波尔加因其社会、教育活动以及在国际象棋领域的成就获得了许多国内和国际奖项。</w:t>
      </w:r>
    </w:p>
    <w:p w14:paraId="347DFDA0" w14:textId="77777777" w:rsidR="00350B6A" w:rsidRPr="002B1793" w:rsidRDefault="00350B6A" w:rsidP="00350B6A">
      <w:pPr>
        <w:shd w:val="clear" w:color="auto" w:fill="FFFFFF"/>
        <w:rPr>
          <w:rFonts w:ascii="Calibri" w:hAnsi="Calibri" w:cs="Calibri"/>
          <w:b/>
          <w:bCs/>
          <w:color w:val="FF0000"/>
          <w:szCs w:val="21"/>
        </w:rPr>
      </w:pPr>
    </w:p>
    <w:p w14:paraId="6077B2FF" w14:textId="77777777" w:rsidR="00350B6A" w:rsidRPr="00403771" w:rsidRDefault="00350B6A" w:rsidP="00350B6A">
      <w:pPr>
        <w:pStyle w:val="ac"/>
        <w:numPr>
          <w:ilvl w:val="0"/>
          <w:numId w:val="3"/>
        </w:numPr>
        <w:shd w:val="clear" w:color="auto" w:fill="FFFFFF"/>
        <w:ind w:firstLineChars="0"/>
        <w:rPr>
          <w:color w:val="000000"/>
          <w:szCs w:val="21"/>
        </w:rPr>
      </w:pPr>
      <w:r w:rsidRPr="00403771">
        <w:rPr>
          <w:color w:val="000000"/>
          <w:szCs w:val="21"/>
        </w:rPr>
        <w:t>James Joyce Award from the UCD Literary &amp; Historical Society (Dublin 2017)</w:t>
      </w:r>
    </w:p>
    <w:p w14:paraId="6B1AD29A" w14:textId="77777777" w:rsidR="00350B6A" w:rsidRPr="00403771" w:rsidRDefault="00350B6A" w:rsidP="00350B6A">
      <w:pPr>
        <w:pStyle w:val="ac"/>
        <w:numPr>
          <w:ilvl w:val="0"/>
          <w:numId w:val="3"/>
        </w:numPr>
        <w:shd w:val="clear" w:color="auto" w:fill="FFFFFF"/>
        <w:ind w:firstLineChars="0"/>
        <w:rPr>
          <w:color w:val="000000"/>
          <w:szCs w:val="21"/>
        </w:rPr>
      </w:pPr>
      <w:r w:rsidRPr="00403771">
        <w:rPr>
          <w:color w:val="000000"/>
          <w:szCs w:val="21"/>
        </w:rPr>
        <w:t>Order of St. Stephen (the highest state-distinction of Hungary)</w:t>
      </w:r>
    </w:p>
    <w:p w14:paraId="7F0E4258" w14:textId="77777777" w:rsidR="00350B6A" w:rsidRPr="00403771" w:rsidRDefault="00350B6A" w:rsidP="00350B6A">
      <w:pPr>
        <w:pStyle w:val="ac"/>
        <w:numPr>
          <w:ilvl w:val="0"/>
          <w:numId w:val="3"/>
        </w:numPr>
        <w:shd w:val="clear" w:color="auto" w:fill="FFFFFF"/>
        <w:ind w:firstLineChars="0"/>
        <w:rPr>
          <w:color w:val="000000"/>
          <w:szCs w:val="21"/>
        </w:rPr>
      </w:pPr>
      <w:bookmarkStart w:id="5" w:name="_Hlk152335082"/>
      <w:proofErr w:type="spellStart"/>
      <w:r w:rsidRPr="00403771">
        <w:rPr>
          <w:color w:val="000000"/>
          <w:szCs w:val="21"/>
        </w:rPr>
        <w:t>Judit</w:t>
      </w:r>
      <w:proofErr w:type="spellEnd"/>
      <w:r w:rsidRPr="00403771">
        <w:rPr>
          <w:color w:val="000000"/>
          <w:szCs w:val="21"/>
        </w:rPr>
        <w:t xml:space="preserve"> </w:t>
      </w:r>
      <w:proofErr w:type="spellStart"/>
      <w:r w:rsidRPr="00403771">
        <w:rPr>
          <w:color w:val="000000"/>
          <w:szCs w:val="21"/>
        </w:rPr>
        <w:t>Polgár</w:t>
      </w:r>
      <w:proofErr w:type="spellEnd"/>
      <w:r w:rsidRPr="00403771">
        <w:rPr>
          <w:color w:val="000000"/>
          <w:szCs w:val="21"/>
        </w:rPr>
        <w:t xml:space="preserve"> </w:t>
      </w:r>
      <w:bookmarkEnd w:id="5"/>
      <w:r w:rsidRPr="00403771">
        <w:rPr>
          <w:color w:val="000000"/>
          <w:szCs w:val="21"/>
        </w:rPr>
        <w:t>was inducted to World Chess Hall of Fame in (US, 2021)</w:t>
      </w:r>
    </w:p>
    <w:p w14:paraId="61143974" w14:textId="77777777" w:rsidR="00350B6A" w:rsidRPr="00403771" w:rsidRDefault="00350B6A" w:rsidP="00350B6A">
      <w:pPr>
        <w:pStyle w:val="ac"/>
        <w:numPr>
          <w:ilvl w:val="0"/>
          <w:numId w:val="3"/>
        </w:numPr>
        <w:shd w:val="clear" w:color="auto" w:fill="FFFFFF"/>
        <w:ind w:firstLineChars="0"/>
        <w:rPr>
          <w:color w:val="000000"/>
          <w:szCs w:val="21"/>
        </w:rPr>
      </w:pPr>
      <w:r w:rsidRPr="00403771">
        <w:rPr>
          <w:color w:val="000000"/>
          <w:szCs w:val="21"/>
        </w:rPr>
        <w:t xml:space="preserve">Chess Palace received BELMA - Best European Learning Materials Award </w:t>
      </w:r>
    </w:p>
    <w:p w14:paraId="5FED1159" w14:textId="77777777" w:rsidR="00350B6A" w:rsidRPr="00403771" w:rsidRDefault="00350B6A" w:rsidP="00350B6A">
      <w:pPr>
        <w:pStyle w:val="ac"/>
        <w:numPr>
          <w:ilvl w:val="0"/>
          <w:numId w:val="3"/>
        </w:numPr>
        <w:shd w:val="clear" w:color="auto" w:fill="FFFFFF"/>
        <w:ind w:firstLineChars="0"/>
        <w:rPr>
          <w:color w:val="000000"/>
          <w:szCs w:val="21"/>
        </w:rPr>
      </w:pPr>
      <w:r w:rsidRPr="00403771">
        <w:rPr>
          <w:color w:val="000000"/>
          <w:szCs w:val="21"/>
        </w:rPr>
        <w:t>Fide Icon Award (2022)</w:t>
      </w:r>
    </w:p>
    <w:p w14:paraId="24BF66FD" w14:textId="77777777" w:rsidR="00350B6A" w:rsidRDefault="00350B6A" w:rsidP="00350B6A">
      <w:pPr>
        <w:widowControl/>
        <w:shd w:val="clear" w:color="auto" w:fill="FFFFFF"/>
        <w:rPr>
          <w:b/>
          <w:bCs/>
          <w:color w:val="000000"/>
          <w:kern w:val="0"/>
          <w:szCs w:val="21"/>
        </w:rPr>
      </w:pPr>
    </w:p>
    <w:p w14:paraId="106DA7B4" w14:textId="77777777" w:rsidR="00EC7C54" w:rsidRDefault="00EC7C54" w:rsidP="00350B6A">
      <w:pPr>
        <w:widowControl/>
        <w:shd w:val="clear" w:color="auto" w:fill="FFFFFF"/>
        <w:rPr>
          <w:b/>
          <w:bCs/>
          <w:color w:val="000000"/>
          <w:kern w:val="0"/>
          <w:szCs w:val="21"/>
        </w:rPr>
      </w:pPr>
    </w:p>
    <w:p w14:paraId="59C77144" w14:textId="77777777" w:rsidR="00EC7C54" w:rsidRPr="00403771" w:rsidRDefault="00EC7C54" w:rsidP="00350B6A">
      <w:pPr>
        <w:widowControl/>
        <w:shd w:val="clear" w:color="auto" w:fill="FFFFFF"/>
        <w:rPr>
          <w:rFonts w:hint="eastAsia"/>
          <w:b/>
          <w:bCs/>
          <w:color w:val="000000"/>
          <w:kern w:val="0"/>
          <w:szCs w:val="21"/>
        </w:rPr>
      </w:pPr>
    </w:p>
    <w:p w14:paraId="26BE1413" w14:textId="77777777" w:rsidR="00697C4E" w:rsidRDefault="009A2DDC">
      <w:pPr>
        <w:shd w:val="clear" w:color="auto" w:fill="FFFFFF"/>
        <w:rPr>
          <w:color w:val="000000"/>
          <w:szCs w:val="21"/>
        </w:rPr>
      </w:pPr>
      <w:r>
        <w:rPr>
          <w:rFonts w:hint="eastAsia"/>
          <w:b/>
          <w:bCs/>
          <w:color w:val="000000"/>
          <w:szCs w:val="21"/>
        </w:rPr>
        <w:lastRenderedPageBreak/>
        <w:t>感</w:t>
      </w:r>
      <w:r>
        <w:rPr>
          <w:b/>
          <w:bCs/>
          <w:color w:val="000000"/>
          <w:szCs w:val="21"/>
        </w:rPr>
        <w:t>谢您的阅读！</w:t>
      </w:r>
    </w:p>
    <w:p w14:paraId="6514E129" w14:textId="77777777" w:rsidR="00697C4E" w:rsidRDefault="009A2DD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D0ECDF0" w14:textId="77777777" w:rsidR="00697C4E" w:rsidRDefault="009A2DDC">
      <w:pPr>
        <w:rPr>
          <w:b/>
          <w:color w:val="000000"/>
          <w:szCs w:val="21"/>
        </w:rPr>
      </w:pPr>
      <w:r>
        <w:rPr>
          <w:b/>
          <w:color w:val="000000"/>
          <w:szCs w:val="21"/>
        </w:rPr>
        <w:t>Email</w:t>
      </w:r>
      <w:r>
        <w:rPr>
          <w:color w:val="000000"/>
          <w:szCs w:val="21"/>
        </w:rPr>
        <w:t>：</w:t>
      </w:r>
      <w:hyperlink r:id="rId13" w:history="1">
        <w:r>
          <w:rPr>
            <w:rStyle w:val="ab"/>
            <w:rFonts w:hint="eastAsia"/>
            <w:szCs w:val="21"/>
          </w:rPr>
          <w:t>Righ</w:t>
        </w:r>
        <w:r>
          <w:rPr>
            <w:rStyle w:val="ab"/>
            <w:szCs w:val="21"/>
          </w:rPr>
          <w:t>ts@nurnberg.com.cn</w:t>
        </w:r>
      </w:hyperlink>
    </w:p>
    <w:p w14:paraId="6BFF6D8A" w14:textId="77777777" w:rsidR="00697C4E" w:rsidRDefault="009A2DDC">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11A42FD" w14:textId="77777777" w:rsidR="00697C4E" w:rsidRDefault="009A2DD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2788C77E" w14:textId="77777777" w:rsidR="00697C4E" w:rsidRDefault="009A2DD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559EF9C" w14:textId="77777777" w:rsidR="00697C4E" w:rsidRDefault="009A2DDC">
      <w:pPr>
        <w:rPr>
          <w:rStyle w:val="ab"/>
          <w:szCs w:val="21"/>
        </w:rPr>
      </w:pPr>
      <w:r>
        <w:rPr>
          <w:color w:val="000000"/>
          <w:szCs w:val="21"/>
        </w:rPr>
        <w:t>公司网址：</w:t>
      </w:r>
      <w:hyperlink r:id="rId14" w:history="1">
        <w:r>
          <w:rPr>
            <w:rStyle w:val="ab"/>
            <w:szCs w:val="21"/>
          </w:rPr>
          <w:t>http://www.nurnberg.com.cn</w:t>
        </w:r>
      </w:hyperlink>
    </w:p>
    <w:p w14:paraId="264A0E69" w14:textId="77777777" w:rsidR="00697C4E" w:rsidRDefault="009A2DDC">
      <w:pPr>
        <w:rPr>
          <w:color w:val="000000"/>
          <w:szCs w:val="21"/>
        </w:rPr>
      </w:pPr>
      <w:r>
        <w:rPr>
          <w:color w:val="000000"/>
          <w:szCs w:val="21"/>
        </w:rPr>
        <w:t>书目下载</w:t>
      </w:r>
      <w:r>
        <w:rPr>
          <w:rFonts w:hint="eastAsia"/>
          <w:color w:val="000000"/>
          <w:szCs w:val="21"/>
        </w:rPr>
        <w:t>：</w:t>
      </w:r>
      <w:hyperlink r:id="rId15" w:history="1">
        <w:r>
          <w:rPr>
            <w:rStyle w:val="ab"/>
            <w:szCs w:val="21"/>
          </w:rPr>
          <w:t>http://www.nurnberg.com.cn/booklist_zh/list.aspx</w:t>
        </w:r>
      </w:hyperlink>
    </w:p>
    <w:p w14:paraId="0217AAB7" w14:textId="77777777" w:rsidR="00697C4E" w:rsidRDefault="009A2DDC">
      <w:pPr>
        <w:rPr>
          <w:color w:val="000000"/>
          <w:szCs w:val="21"/>
        </w:rPr>
      </w:pPr>
      <w:r>
        <w:rPr>
          <w:color w:val="000000"/>
          <w:szCs w:val="21"/>
        </w:rPr>
        <w:t>书讯浏览</w:t>
      </w:r>
      <w:r>
        <w:rPr>
          <w:rFonts w:hint="eastAsia"/>
          <w:color w:val="000000"/>
          <w:szCs w:val="21"/>
        </w:rPr>
        <w:t>：</w:t>
      </w:r>
      <w:hyperlink r:id="rId16" w:history="1">
        <w:r>
          <w:rPr>
            <w:rStyle w:val="ab"/>
            <w:szCs w:val="21"/>
          </w:rPr>
          <w:t>http://www.nurnberg.com.cn/book/book.aspx</w:t>
        </w:r>
      </w:hyperlink>
    </w:p>
    <w:p w14:paraId="60FCD66A" w14:textId="77777777" w:rsidR="00697C4E" w:rsidRDefault="009A2DDC">
      <w:pPr>
        <w:rPr>
          <w:color w:val="000000"/>
          <w:szCs w:val="21"/>
        </w:rPr>
      </w:pPr>
      <w:r>
        <w:rPr>
          <w:color w:val="000000"/>
          <w:szCs w:val="21"/>
        </w:rPr>
        <w:t>视频推荐</w:t>
      </w:r>
      <w:r>
        <w:rPr>
          <w:rFonts w:hint="eastAsia"/>
          <w:color w:val="000000"/>
          <w:szCs w:val="21"/>
        </w:rPr>
        <w:t>：</w:t>
      </w:r>
      <w:hyperlink r:id="rId17" w:history="1">
        <w:r>
          <w:rPr>
            <w:rStyle w:val="ab"/>
            <w:szCs w:val="21"/>
          </w:rPr>
          <w:t>http://www.nurnberg.com.cn/video/video.aspx</w:t>
        </w:r>
      </w:hyperlink>
    </w:p>
    <w:p w14:paraId="5EBA9998" w14:textId="77777777" w:rsidR="00697C4E" w:rsidRDefault="009A2DDC">
      <w:pPr>
        <w:rPr>
          <w:rStyle w:val="ab"/>
          <w:szCs w:val="21"/>
        </w:rPr>
      </w:pPr>
      <w:r>
        <w:rPr>
          <w:color w:val="000000"/>
          <w:szCs w:val="21"/>
        </w:rPr>
        <w:t>豆瓣小站：</w:t>
      </w:r>
      <w:hyperlink r:id="rId18" w:history="1">
        <w:r>
          <w:rPr>
            <w:rStyle w:val="ab"/>
            <w:szCs w:val="21"/>
          </w:rPr>
          <w:t>http://site.douban.com/110577/</w:t>
        </w:r>
      </w:hyperlink>
    </w:p>
    <w:p w14:paraId="37A33B14" w14:textId="77777777" w:rsidR="00697C4E" w:rsidRDefault="009A2DDC">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9"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0C1E4676" w14:textId="77777777" w:rsidR="00697C4E" w:rsidRDefault="009A2DDC">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0DEEFF7B" w14:textId="7C24C195" w:rsidR="00697C4E" w:rsidRPr="00261168" w:rsidRDefault="009A2DDC" w:rsidP="00261168">
      <w:r>
        <w:rPr>
          <w:noProof/>
          <w:color w:val="000000"/>
          <w:szCs w:val="21"/>
        </w:rPr>
        <w:drawing>
          <wp:inline distT="0" distB="0" distL="0" distR="0" wp14:anchorId="69A06850" wp14:editId="49CEB4C8">
            <wp:extent cx="901700" cy="984250"/>
            <wp:effectExtent l="0" t="0" r="12700" b="6350"/>
            <wp:docPr id="8" name="图片 8"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97C4E" w:rsidRPr="00261168">
      <w:headerReference w:type="default" r:id="rId21"/>
      <w:footerReference w:type="default" r:id="rId22"/>
      <w:pgSz w:w="11906" w:h="16838"/>
      <w:pgMar w:top="1304" w:right="1701" w:bottom="1304" w:left="1701" w:header="709" w:footer="73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96B2F" w14:textId="77777777" w:rsidR="009A1F41" w:rsidRDefault="009A1F41">
      <w:r>
        <w:separator/>
      </w:r>
    </w:p>
  </w:endnote>
  <w:endnote w:type="continuationSeparator" w:id="0">
    <w:p w14:paraId="30D4E208" w14:textId="77777777" w:rsidR="009A1F41" w:rsidRDefault="009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AB78" w14:textId="77777777" w:rsidR="00697C4E" w:rsidRDefault="00697C4E">
    <w:pPr>
      <w:pBdr>
        <w:bottom w:val="single" w:sz="6" w:space="1" w:color="auto"/>
      </w:pBdr>
      <w:jc w:val="center"/>
      <w:rPr>
        <w:rFonts w:ascii="方正姚体" w:eastAsia="方正姚体"/>
        <w:sz w:val="18"/>
      </w:rPr>
    </w:pPr>
  </w:p>
  <w:p w14:paraId="5054F974" w14:textId="77777777" w:rsidR="00697C4E" w:rsidRDefault="009A2DDC">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6F2AF54" w14:textId="77777777" w:rsidR="00697C4E" w:rsidRDefault="009A2DDC">
    <w:pPr>
      <w:jc w:val="center"/>
      <w:rPr>
        <w:rFonts w:ascii="方正姚体" w:eastAsia="方正姚体"/>
        <w:sz w:val="18"/>
        <w:szCs w:val="18"/>
      </w:rPr>
    </w:pPr>
    <w:r>
      <w:rPr>
        <w:rFonts w:ascii="方正姚体" w:eastAsia="方正姚体" w:hint="eastAsia"/>
        <w:sz w:val="18"/>
        <w:szCs w:val="18"/>
      </w:rPr>
      <w:t>电话：010-82504106，88810959，传真：010-82504200</w:t>
    </w:r>
  </w:p>
  <w:p w14:paraId="073D21B4" w14:textId="77777777" w:rsidR="00697C4E" w:rsidRDefault="009A2DDC">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4F42B75A" w14:textId="77777777" w:rsidR="00697C4E" w:rsidRDefault="009A2DDC">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C7C54">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15D19" w14:textId="77777777" w:rsidR="009A1F41" w:rsidRDefault="009A1F41">
      <w:r>
        <w:separator/>
      </w:r>
    </w:p>
  </w:footnote>
  <w:footnote w:type="continuationSeparator" w:id="0">
    <w:p w14:paraId="279625D4" w14:textId="77777777" w:rsidR="009A1F41" w:rsidRDefault="009A1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D4E4A" w14:textId="77777777" w:rsidR="00697C4E" w:rsidRDefault="009A2DDC">
    <w:pPr>
      <w:jc w:val="right"/>
      <w:rPr>
        <w:rFonts w:eastAsia="黑体"/>
        <w:b/>
        <w:bCs/>
      </w:rPr>
    </w:pPr>
    <w:r>
      <w:rPr>
        <w:noProof/>
      </w:rPr>
      <w:drawing>
        <wp:anchor distT="0" distB="0" distL="114300" distR="114300" simplePos="0" relativeHeight="251659264" behindDoc="0" locked="0" layoutInCell="1" allowOverlap="1" wp14:anchorId="32D2616F" wp14:editId="4BF0BD5C">
          <wp:simplePos x="0" y="0"/>
          <wp:positionH relativeFrom="column">
            <wp:posOffset>0</wp:posOffset>
          </wp:positionH>
          <wp:positionV relativeFrom="paragraph">
            <wp:posOffset>-9525</wp:posOffset>
          </wp:positionV>
          <wp:extent cx="368935" cy="340995"/>
          <wp:effectExtent l="19050" t="0" r="0" b="0"/>
          <wp:wrapSquare wrapText="bothSides"/>
          <wp:docPr id="17" name="图片 17"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3F14260" w14:textId="77777777" w:rsidR="00697C4E" w:rsidRDefault="009A2DDC">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11DE"/>
    <w:multiLevelType w:val="hybridMultilevel"/>
    <w:tmpl w:val="2D54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E51EA"/>
    <w:multiLevelType w:val="hybridMultilevel"/>
    <w:tmpl w:val="906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B1A6C"/>
    <w:multiLevelType w:val="multilevel"/>
    <w:tmpl w:val="40BB1A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6696036"/>
    <w:multiLevelType w:val="multilevel"/>
    <w:tmpl w:val="4669603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0F4C9B"/>
    <w:multiLevelType w:val="hybridMultilevel"/>
    <w:tmpl w:val="131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82474"/>
    <w:multiLevelType w:val="hybridMultilevel"/>
    <w:tmpl w:val="F09E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437C"/>
    <w:rsid w:val="00004F17"/>
    <w:rsid w:val="00010866"/>
    <w:rsid w:val="00011479"/>
    <w:rsid w:val="00011E41"/>
    <w:rsid w:val="00013CE1"/>
    <w:rsid w:val="00016A67"/>
    <w:rsid w:val="00016B05"/>
    <w:rsid w:val="00016B19"/>
    <w:rsid w:val="00017B2C"/>
    <w:rsid w:val="00022FAE"/>
    <w:rsid w:val="00023A80"/>
    <w:rsid w:val="000240AE"/>
    <w:rsid w:val="000305B7"/>
    <w:rsid w:val="000305F9"/>
    <w:rsid w:val="00034092"/>
    <w:rsid w:val="0003516D"/>
    <w:rsid w:val="0003734A"/>
    <w:rsid w:val="00043720"/>
    <w:rsid w:val="00043DE1"/>
    <w:rsid w:val="00045314"/>
    <w:rsid w:val="00045D45"/>
    <w:rsid w:val="000471BE"/>
    <w:rsid w:val="00052601"/>
    <w:rsid w:val="0005636B"/>
    <w:rsid w:val="0006074F"/>
    <w:rsid w:val="00060C6C"/>
    <w:rsid w:val="0006404E"/>
    <w:rsid w:val="000649FF"/>
    <w:rsid w:val="00066202"/>
    <w:rsid w:val="000675F4"/>
    <w:rsid w:val="000676E5"/>
    <w:rsid w:val="00067A26"/>
    <w:rsid w:val="00067E08"/>
    <w:rsid w:val="00070A10"/>
    <w:rsid w:val="000721D3"/>
    <w:rsid w:val="000731EE"/>
    <w:rsid w:val="000766F9"/>
    <w:rsid w:val="000769FE"/>
    <w:rsid w:val="00077588"/>
    <w:rsid w:val="0007792C"/>
    <w:rsid w:val="00080A1A"/>
    <w:rsid w:val="00080B78"/>
    <w:rsid w:val="00080E37"/>
    <w:rsid w:val="000828F5"/>
    <w:rsid w:val="00087594"/>
    <w:rsid w:val="00090127"/>
    <w:rsid w:val="00091BE2"/>
    <w:rsid w:val="0009278F"/>
    <w:rsid w:val="000942F4"/>
    <w:rsid w:val="00094542"/>
    <w:rsid w:val="00095F08"/>
    <w:rsid w:val="0009749C"/>
    <w:rsid w:val="000A1CF6"/>
    <w:rsid w:val="000A2669"/>
    <w:rsid w:val="000A26D2"/>
    <w:rsid w:val="000A276C"/>
    <w:rsid w:val="000A2E1D"/>
    <w:rsid w:val="000A3C13"/>
    <w:rsid w:val="000A65AF"/>
    <w:rsid w:val="000B2148"/>
    <w:rsid w:val="000B22DE"/>
    <w:rsid w:val="000B29E2"/>
    <w:rsid w:val="000B32FE"/>
    <w:rsid w:val="000C1EE1"/>
    <w:rsid w:val="000C2AB2"/>
    <w:rsid w:val="000C380D"/>
    <w:rsid w:val="000C3916"/>
    <w:rsid w:val="000C3DCE"/>
    <w:rsid w:val="000C6B43"/>
    <w:rsid w:val="000C780B"/>
    <w:rsid w:val="000D2126"/>
    <w:rsid w:val="000D2E75"/>
    <w:rsid w:val="000D3621"/>
    <w:rsid w:val="000D447B"/>
    <w:rsid w:val="000D52DC"/>
    <w:rsid w:val="000D657C"/>
    <w:rsid w:val="000D6B93"/>
    <w:rsid w:val="000E219B"/>
    <w:rsid w:val="000E58C7"/>
    <w:rsid w:val="000E5974"/>
    <w:rsid w:val="000E66EB"/>
    <w:rsid w:val="0010039B"/>
    <w:rsid w:val="00100A6B"/>
    <w:rsid w:val="0010286E"/>
    <w:rsid w:val="00104AA5"/>
    <w:rsid w:val="00105EE2"/>
    <w:rsid w:val="00106D0C"/>
    <w:rsid w:val="0011220E"/>
    <w:rsid w:val="00112DCE"/>
    <w:rsid w:val="00113554"/>
    <w:rsid w:val="001139B5"/>
    <w:rsid w:val="001145B5"/>
    <w:rsid w:val="00114669"/>
    <w:rsid w:val="001161AF"/>
    <w:rsid w:val="001214BD"/>
    <w:rsid w:val="00121A94"/>
    <w:rsid w:val="00122EFA"/>
    <w:rsid w:val="0013058F"/>
    <w:rsid w:val="00132E11"/>
    <w:rsid w:val="00134275"/>
    <w:rsid w:val="00136AB3"/>
    <w:rsid w:val="00142CBE"/>
    <w:rsid w:val="0014507F"/>
    <w:rsid w:val="00146A73"/>
    <w:rsid w:val="00147698"/>
    <w:rsid w:val="00151481"/>
    <w:rsid w:val="00152F8A"/>
    <w:rsid w:val="001549A8"/>
    <w:rsid w:val="00154B13"/>
    <w:rsid w:val="00157258"/>
    <w:rsid w:val="0016024F"/>
    <w:rsid w:val="001625C1"/>
    <w:rsid w:val="001645EA"/>
    <w:rsid w:val="0017002D"/>
    <w:rsid w:val="00175930"/>
    <w:rsid w:val="00182905"/>
    <w:rsid w:val="00182BEC"/>
    <w:rsid w:val="00183086"/>
    <w:rsid w:val="001835F4"/>
    <w:rsid w:val="00184325"/>
    <w:rsid w:val="0018456D"/>
    <w:rsid w:val="001859C2"/>
    <w:rsid w:val="00186266"/>
    <w:rsid w:val="001913BB"/>
    <w:rsid w:val="001919A4"/>
    <w:rsid w:val="00193F1A"/>
    <w:rsid w:val="00197385"/>
    <w:rsid w:val="00197579"/>
    <w:rsid w:val="001A170B"/>
    <w:rsid w:val="001A7625"/>
    <w:rsid w:val="001B27C3"/>
    <w:rsid w:val="001B3118"/>
    <w:rsid w:val="001C154E"/>
    <w:rsid w:val="001C3065"/>
    <w:rsid w:val="001C3B49"/>
    <w:rsid w:val="001C47E4"/>
    <w:rsid w:val="001C58F1"/>
    <w:rsid w:val="001C76A0"/>
    <w:rsid w:val="001D2D72"/>
    <w:rsid w:val="001D7F71"/>
    <w:rsid w:val="001E141F"/>
    <w:rsid w:val="001E4081"/>
    <w:rsid w:val="001E696D"/>
    <w:rsid w:val="001E74C1"/>
    <w:rsid w:val="001E7DB6"/>
    <w:rsid w:val="001F0856"/>
    <w:rsid w:val="001F7607"/>
    <w:rsid w:val="0020275D"/>
    <w:rsid w:val="00202EB5"/>
    <w:rsid w:val="002037EA"/>
    <w:rsid w:val="00203B49"/>
    <w:rsid w:val="00210F28"/>
    <w:rsid w:val="00212EA1"/>
    <w:rsid w:val="00215937"/>
    <w:rsid w:val="002211E4"/>
    <w:rsid w:val="00221D01"/>
    <w:rsid w:val="00222409"/>
    <w:rsid w:val="00232BB2"/>
    <w:rsid w:val="002410F6"/>
    <w:rsid w:val="00244881"/>
    <w:rsid w:val="00244DC5"/>
    <w:rsid w:val="0024688E"/>
    <w:rsid w:val="0025285E"/>
    <w:rsid w:val="002529AC"/>
    <w:rsid w:val="0025531D"/>
    <w:rsid w:val="002565A0"/>
    <w:rsid w:val="00260B3B"/>
    <w:rsid w:val="00261168"/>
    <w:rsid w:val="00265332"/>
    <w:rsid w:val="00265362"/>
    <w:rsid w:val="00266102"/>
    <w:rsid w:val="002670DA"/>
    <w:rsid w:val="0026710B"/>
    <w:rsid w:val="00270F99"/>
    <w:rsid w:val="0027188C"/>
    <w:rsid w:val="00274BF1"/>
    <w:rsid w:val="00280210"/>
    <w:rsid w:val="00280C3B"/>
    <w:rsid w:val="00283609"/>
    <w:rsid w:val="002848A6"/>
    <w:rsid w:val="002853A1"/>
    <w:rsid w:val="00285A00"/>
    <w:rsid w:val="002861E4"/>
    <w:rsid w:val="002904B8"/>
    <w:rsid w:val="00295DF5"/>
    <w:rsid w:val="0029640E"/>
    <w:rsid w:val="00297F49"/>
    <w:rsid w:val="002A022A"/>
    <w:rsid w:val="002A1705"/>
    <w:rsid w:val="002A2359"/>
    <w:rsid w:val="002A39E9"/>
    <w:rsid w:val="002A598F"/>
    <w:rsid w:val="002A67AE"/>
    <w:rsid w:val="002B1793"/>
    <w:rsid w:val="002B1B16"/>
    <w:rsid w:val="002B34E1"/>
    <w:rsid w:val="002B51C1"/>
    <w:rsid w:val="002B547D"/>
    <w:rsid w:val="002B6512"/>
    <w:rsid w:val="002C204C"/>
    <w:rsid w:val="002C3B32"/>
    <w:rsid w:val="002C472E"/>
    <w:rsid w:val="002C4BC1"/>
    <w:rsid w:val="002C676D"/>
    <w:rsid w:val="002D795B"/>
    <w:rsid w:val="002E3501"/>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1A5"/>
    <w:rsid w:val="00307760"/>
    <w:rsid w:val="003104E6"/>
    <w:rsid w:val="003118F7"/>
    <w:rsid w:val="00316932"/>
    <w:rsid w:val="0031713E"/>
    <w:rsid w:val="003222F0"/>
    <w:rsid w:val="00322B4B"/>
    <w:rsid w:val="00322D79"/>
    <w:rsid w:val="003268C8"/>
    <w:rsid w:val="00326C8D"/>
    <w:rsid w:val="0033268E"/>
    <w:rsid w:val="003330B6"/>
    <w:rsid w:val="00334823"/>
    <w:rsid w:val="00335133"/>
    <w:rsid w:val="00336981"/>
    <w:rsid w:val="00336F4D"/>
    <w:rsid w:val="00337304"/>
    <w:rsid w:val="003373E6"/>
    <w:rsid w:val="00343A82"/>
    <w:rsid w:val="00344C37"/>
    <w:rsid w:val="00346346"/>
    <w:rsid w:val="00346DC3"/>
    <w:rsid w:val="00350B6A"/>
    <w:rsid w:val="00352475"/>
    <w:rsid w:val="00354CA7"/>
    <w:rsid w:val="0035593A"/>
    <w:rsid w:val="00360F0A"/>
    <w:rsid w:val="00363639"/>
    <w:rsid w:val="0036637D"/>
    <w:rsid w:val="0037085F"/>
    <w:rsid w:val="00372304"/>
    <w:rsid w:val="003769C4"/>
    <w:rsid w:val="00376C0B"/>
    <w:rsid w:val="0037740E"/>
    <w:rsid w:val="0038062E"/>
    <w:rsid w:val="003806E8"/>
    <w:rsid w:val="003812F2"/>
    <w:rsid w:val="00381A99"/>
    <w:rsid w:val="00383FD0"/>
    <w:rsid w:val="00390940"/>
    <w:rsid w:val="00392046"/>
    <w:rsid w:val="00392B65"/>
    <w:rsid w:val="00393257"/>
    <w:rsid w:val="003972FB"/>
    <w:rsid w:val="003A1AAA"/>
    <w:rsid w:val="003A4A97"/>
    <w:rsid w:val="003A5DEA"/>
    <w:rsid w:val="003A5EE9"/>
    <w:rsid w:val="003A6586"/>
    <w:rsid w:val="003B14FA"/>
    <w:rsid w:val="003B3B77"/>
    <w:rsid w:val="003B5916"/>
    <w:rsid w:val="003C05A0"/>
    <w:rsid w:val="003C11BB"/>
    <w:rsid w:val="003C1CF6"/>
    <w:rsid w:val="003C299C"/>
    <w:rsid w:val="003C2DA6"/>
    <w:rsid w:val="003C3D92"/>
    <w:rsid w:val="003C5252"/>
    <w:rsid w:val="003C6AC6"/>
    <w:rsid w:val="003C6D84"/>
    <w:rsid w:val="003D4957"/>
    <w:rsid w:val="003D62F7"/>
    <w:rsid w:val="003E0DD9"/>
    <w:rsid w:val="003E74C1"/>
    <w:rsid w:val="003E754D"/>
    <w:rsid w:val="003F05DE"/>
    <w:rsid w:val="003F0933"/>
    <w:rsid w:val="003F0CD0"/>
    <w:rsid w:val="003F5825"/>
    <w:rsid w:val="00403771"/>
    <w:rsid w:val="00407A91"/>
    <w:rsid w:val="004148D5"/>
    <w:rsid w:val="00414A9C"/>
    <w:rsid w:val="004201BE"/>
    <w:rsid w:val="00420F4B"/>
    <w:rsid w:val="00422398"/>
    <w:rsid w:val="00423394"/>
    <w:rsid w:val="0042627D"/>
    <w:rsid w:val="00427EBF"/>
    <w:rsid w:val="00431D1E"/>
    <w:rsid w:val="0043213E"/>
    <w:rsid w:val="00443AAF"/>
    <w:rsid w:val="00450252"/>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84B70"/>
    <w:rsid w:val="00484EAC"/>
    <w:rsid w:val="00486774"/>
    <w:rsid w:val="00490911"/>
    <w:rsid w:val="00491229"/>
    <w:rsid w:val="004930B4"/>
    <w:rsid w:val="0049323A"/>
    <w:rsid w:val="00494199"/>
    <w:rsid w:val="00494887"/>
    <w:rsid w:val="00494B18"/>
    <w:rsid w:val="004A18EB"/>
    <w:rsid w:val="004A2046"/>
    <w:rsid w:val="004B18B2"/>
    <w:rsid w:val="004B2358"/>
    <w:rsid w:val="004B4C85"/>
    <w:rsid w:val="004B64D1"/>
    <w:rsid w:val="004C3B86"/>
    <w:rsid w:val="004C49F9"/>
    <w:rsid w:val="004C5BC1"/>
    <w:rsid w:val="004C5DF6"/>
    <w:rsid w:val="004C7A29"/>
    <w:rsid w:val="004D0250"/>
    <w:rsid w:val="004D4AC8"/>
    <w:rsid w:val="004D6074"/>
    <w:rsid w:val="004D6330"/>
    <w:rsid w:val="004E2CB3"/>
    <w:rsid w:val="004E4039"/>
    <w:rsid w:val="004E52F4"/>
    <w:rsid w:val="004E7135"/>
    <w:rsid w:val="004E7C62"/>
    <w:rsid w:val="004F04B5"/>
    <w:rsid w:val="004F133D"/>
    <w:rsid w:val="004F47CD"/>
    <w:rsid w:val="004F4C28"/>
    <w:rsid w:val="0050247C"/>
    <w:rsid w:val="005027DA"/>
    <w:rsid w:val="00503EA9"/>
    <w:rsid w:val="00505D66"/>
    <w:rsid w:val="0050619F"/>
    <w:rsid w:val="00507DE8"/>
    <w:rsid w:val="005116BE"/>
    <w:rsid w:val="00511AA6"/>
    <w:rsid w:val="005123C6"/>
    <w:rsid w:val="005143F4"/>
    <w:rsid w:val="00514B94"/>
    <w:rsid w:val="00521EEF"/>
    <w:rsid w:val="0052473E"/>
    <w:rsid w:val="00524A85"/>
    <w:rsid w:val="00524CA8"/>
    <w:rsid w:val="00525924"/>
    <w:rsid w:val="00525B9F"/>
    <w:rsid w:val="00527886"/>
    <w:rsid w:val="00533E9C"/>
    <w:rsid w:val="0053506B"/>
    <w:rsid w:val="005356AF"/>
    <w:rsid w:val="0053731D"/>
    <w:rsid w:val="00547760"/>
    <w:rsid w:val="00547BFB"/>
    <w:rsid w:val="00547E7E"/>
    <w:rsid w:val="0055065B"/>
    <w:rsid w:val="00551744"/>
    <w:rsid w:val="00556080"/>
    <w:rsid w:val="0056180E"/>
    <w:rsid w:val="005664AD"/>
    <w:rsid w:val="005737DB"/>
    <w:rsid w:val="00573850"/>
    <w:rsid w:val="00575689"/>
    <w:rsid w:val="00576269"/>
    <w:rsid w:val="005770B3"/>
    <w:rsid w:val="00577751"/>
    <w:rsid w:val="00577FFE"/>
    <w:rsid w:val="00582EAD"/>
    <w:rsid w:val="00583966"/>
    <w:rsid w:val="00586320"/>
    <w:rsid w:val="005954AD"/>
    <w:rsid w:val="00596730"/>
    <w:rsid w:val="005A40A1"/>
    <w:rsid w:val="005A5754"/>
    <w:rsid w:val="005B6FB0"/>
    <w:rsid w:val="005B70A8"/>
    <w:rsid w:val="005B7428"/>
    <w:rsid w:val="005B7CEB"/>
    <w:rsid w:val="005C1BBE"/>
    <w:rsid w:val="005C6904"/>
    <w:rsid w:val="005D2092"/>
    <w:rsid w:val="005D28AA"/>
    <w:rsid w:val="005D6058"/>
    <w:rsid w:val="005D732C"/>
    <w:rsid w:val="005E1029"/>
    <w:rsid w:val="005E3A78"/>
    <w:rsid w:val="005E5438"/>
    <w:rsid w:val="005E570D"/>
    <w:rsid w:val="005E6859"/>
    <w:rsid w:val="005F08F5"/>
    <w:rsid w:val="005F3B34"/>
    <w:rsid w:val="005F61C1"/>
    <w:rsid w:val="00600168"/>
    <w:rsid w:val="006023DE"/>
    <w:rsid w:val="00602E6C"/>
    <w:rsid w:val="006035AC"/>
    <w:rsid w:val="00604F49"/>
    <w:rsid w:val="00605133"/>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4E6F"/>
    <w:rsid w:val="0063799B"/>
    <w:rsid w:val="006453B2"/>
    <w:rsid w:val="006454F8"/>
    <w:rsid w:val="006467D0"/>
    <w:rsid w:val="00651CF4"/>
    <w:rsid w:val="006524AC"/>
    <w:rsid w:val="00653EE1"/>
    <w:rsid w:val="00654807"/>
    <w:rsid w:val="00654F00"/>
    <w:rsid w:val="006560B4"/>
    <w:rsid w:val="006628D4"/>
    <w:rsid w:val="00671583"/>
    <w:rsid w:val="00673ABB"/>
    <w:rsid w:val="00675AB3"/>
    <w:rsid w:val="00682330"/>
    <w:rsid w:val="00683748"/>
    <w:rsid w:val="00685B74"/>
    <w:rsid w:val="006862F9"/>
    <w:rsid w:val="006863A9"/>
    <w:rsid w:val="0068795C"/>
    <w:rsid w:val="006949A2"/>
    <w:rsid w:val="0069605A"/>
    <w:rsid w:val="00697196"/>
    <w:rsid w:val="00697C4E"/>
    <w:rsid w:val="006A0FFB"/>
    <w:rsid w:val="006A3729"/>
    <w:rsid w:val="006A4D58"/>
    <w:rsid w:val="006A4FA2"/>
    <w:rsid w:val="006A5ACA"/>
    <w:rsid w:val="006A5E8E"/>
    <w:rsid w:val="006B188E"/>
    <w:rsid w:val="006B2FAD"/>
    <w:rsid w:val="006B3485"/>
    <w:rsid w:val="006B39F8"/>
    <w:rsid w:val="006C005B"/>
    <w:rsid w:val="006C2831"/>
    <w:rsid w:val="006C2FA9"/>
    <w:rsid w:val="006C364B"/>
    <w:rsid w:val="006C5779"/>
    <w:rsid w:val="006C7AE0"/>
    <w:rsid w:val="006D07EC"/>
    <w:rsid w:val="006D0C88"/>
    <w:rsid w:val="006D198E"/>
    <w:rsid w:val="006D206A"/>
    <w:rsid w:val="006D297D"/>
    <w:rsid w:val="006D4FED"/>
    <w:rsid w:val="006E0955"/>
    <w:rsid w:val="006F043F"/>
    <w:rsid w:val="006F53B5"/>
    <w:rsid w:val="0070392F"/>
    <w:rsid w:val="00703D68"/>
    <w:rsid w:val="0070457C"/>
    <w:rsid w:val="00705CD4"/>
    <w:rsid w:val="00705FDC"/>
    <w:rsid w:val="00706E70"/>
    <w:rsid w:val="007077F6"/>
    <w:rsid w:val="00710D20"/>
    <w:rsid w:val="007117D8"/>
    <w:rsid w:val="00711B64"/>
    <w:rsid w:val="007127F6"/>
    <w:rsid w:val="00715C37"/>
    <w:rsid w:val="00723F55"/>
    <w:rsid w:val="00727197"/>
    <w:rsid w:val="00730B71"/>
    <w:rsid w:val="00730B9F"/>
    <w:rsid w:val="007316DE"/>
    <w:rsid w:val="0073173C"/>
    <w:rsid w:val="00731857"/>
    <w:rsid w:val="00731D1C"/>
    <w:rsid w:val="00732FAC"/>
    <w:rsid w:val="007340DB"/>
    <w:rsid w:val="0073447B"/>
    <w:rsid w:val="00736265"/>
    <w:rsid w:val="007367B2"/>
    <w:rsid w:val="007406A0"/>
    <w:rsid w:val="0074318B"/>
    <w:rsid w:val="00743AFF"/>
    <w:rsid w:val="007461E8"/>
    <w:rsid w:val="0075071A"/>
    <w:rsid w:val="00750C55"/>
    <w:rsid w:val="00751754"/>
    <w:rsid w:val="0075184A"/>
    <w:rsid w:val="0075237E"/>
    <w:rsid w:val="0075278B"/>
    <w:rsid w:val="007529D0"/>
    <w:rsid w:val="007535B6"/>
    <w:rsid w:val="00753A85"/>
    <w:rsid w:val="00755489"/>
    <w:rsid w:val="0075600F"/>
    <w:rsid w:val="00756CB8"/>
    <w:rsid w:val="0075707B"/>
    <w:rsid w:val="00757A53"/>
    <w:rsid w:val="00757D84"/>
    <w:rsid w:val="00760BF3"/>
    <w:rsid w:val="0077073D"/>
    <w:rsid w:val="007766E3"/>
    <w:rsid w:val="00777237"/>
    <w:rsid w:val="0078244B"/>
    <w:rsid w:val="007849B5"/>
    <w:rsid w:val="00790675"/>
    <w:rsid w:val="00791F23"/>
    <w:rsid w:val="00793C42"/>
    <w:rsid w:val="00793E14"/>
    <w:rsid w:val="00794014"/>
    <w:rsid w:val="007945D9"/>
    <w:rsid w:val="007954CB"/>
    <w:rsid w:val="00797837"/>
    <w:rsid w:val="007978BA"/>
    <w:rsid w:val="007A0C03"/>
    <w:rsid w:val="007A20C9"/>
    <w:rsid w:val="007A357C"/>
    <w:rsid w:val="007A4858"/>
    <w:rsid w:val="007A4BED"/>
    <w:rsid w:val="007A773F"/>
    <w:rsid w:val="007B0D11"/>
    <w:rsid w:val="007B0E52"/>
    <w:rsid w:val="007B2B28"/>
    <w:rsid w:val="007B403F"/>
    <w:rsid w:val="007B543B"/>
    <w:rsid w:val="007C1EA6"/>
    <w:rsid w:val="007C2791"/>
    <w:rsid w:val="007C3879"/>
    <w:rsid w:val="007C3C3B"/>
    <w:rsid w:val="007C4A6B"/>
    <w:rsid w:val="007D22D2"/>
    <w:rsid w:val="007D3D54"/>
    <w:rsid w:val="007D3F17"/>
    <w:rsid w:val="007E1C2C"/>
    <w:rsid w:val="007E28FE"/>
    <w:rsid w:val="007E29AD"/>
    <w:rsid w:val="007E5D6D"/>
    <w:rsid w:val="007F0271"/>
    <w:rsid w:val="007F2053"/>
    <w:rsid w:val="007F245C"/>
    <w:rsid w:val="007F2FBD"/>
    <w:rsid w:val="007F3F07"/>
    <w:rsid w:val="007F54B8"/>
    <w:rsid w:val="007F67A9"/>
    <w:rsid w:val="007F75DB"/>
    <w:rsid w:val="007F7D86"/>
    <w:rsid w:val="00804B5F"/>
    <w:rsid w:val="00805130"/>
    <w:rsid w:val="00805764"/>
    <w:rsid w:val="00806DBD"/>
    <w:rsid w:val="0081047A"/>
    <w:rsid w:val="00814150"/>
    <w:rsid w:val="008153A0"/>
    <w:rsid w:val="0082216A"/>
    <w:rsid w:val="00822AAF"/>
    <w:rsid w:val="00823E56"/>
    <w:rsid w:val="00825436"/>
    <w:rsid w:val="0082572A"/>
    <w:rsid w:val="00827EBD"/>
    <w:rsid w:val="0083134E"/>
    <w:rsid w:val="0083285C"/>
    <w:rsid w:val="00833658"/>
    <w:rsid w:val="008357C2"/>
    <w:rsid w:val="0083697B"/>
    <w:rsid w:val="00840189"/>
    <w:rsid w:val="00843714"/>
    <w:rsid w:val="008445A5"/>
    <w:rsid w:val="00845D18"/>
    <w:rsid w:val="00847DCD"/>
    <w:rsid w:val="00852C2B"/>
    <w:rsid w:val="00856401"/>
    <w:rsid w:val="00861777"/>
    <w:rsid w:val="00861F11"/>
    <w:rsid w:val="00862531"/>
    <w:rsid w:val="00862DBE"/>
    <w:rsid w:val="008648D3"/>
    <w:rsid w:val="00866B99"/>
    <w:rsid w:val="00867048"/>
    <w:rsid w:val="0087014B"/>
    <w:rsid w:val="00873EF3"/>
    <w:rsid w:val="00874102"/>
    <w:rsid w:val="00880085"/>
    <w:rsid w:val="00881314"/>
    <w:rsid w:val="00886B88"/>
    <w:rsid w:val="00886E87"/>
    <w:rsid w:val="0088708F"/>
    <w:rsid w:val="00892BE6"/>
    <w:rsid w:val="00893E4C"/>
    <w:rsid w:val="0089462C"/>
    <w:rsid w:val="008955F8"/>
    <w:rsid w:val="0089589B"/>
    <w:rsid w:val="00896523"/>
    <w:rsid w:val="008975C7"/>
    <w:rsid w:val="008A3D3F"/>
    <w:rsid w:val="008A5799"/>
    <w:rsid w:val="008A70A1"/>
    <w:rsid w:val="008B066F"/>
    <w:rsid w:val="008B0A5A"/>
    <w:rsid w:val="008B1AF9"/>
    <w:rsid w:val="008B3081"/>
    <w:rsid w:val="008B4DCA"/>
    <w:rsid w:val="008B541B"/>
    <w:rsid w:val="008B7D0F"/>
    <w:rsid w:val="008C1A41"/>
    <w:rsid w:val="008C1AF6"/>
    <w:rsid w:val="008C6E4B"/>
    <w:rsid w:val="008D084A"/>
    <w:rsid w:val="008D1178"/>
    <w:rsid w:val="008D1778"/>
    <w:rsid w:val="008D4D33"/>
    <w:rsid w:val="008D64EF"/>
    <w:rsid w:val="008D6982"/>
    <w:rsid w:val="008D6AF0"/>
    <w:rsid w:val="008F169C"/>
    <w:rsid w:val="008F1A25"/>
    <w:rsid w:val="008F347D"/>
    <w:rsid w:val="008F34DC"/>
    <w:rsid w:val="008F5575"/>
    <w:rsid w:val="008F5E49"/>
    <w:rsid w:val="008F7B77"/>
    <w:rsid w:val="00900021"/>
    <w:rsid w:val="0090731D"/>
    <w:rsid w:val="00911C15"/>
    <w:rsid w:val="009134AC"/>
    <w:rsid w:val="009172A0"/>
    <w:rsid w:val="0091777E"/>
    <w:rsid w:val="00920B49"/>
    <w:rsid w:val="0092141A"/>
    <w:rsid w:val="00927BD3"/>
    <w:rsid w:val="00933880"/>
    <w:rsid w:val="00936B12"/>
    <w:rsid w:val="00937F62"/>
    <w:rsid w:val="0094034C"/>
    <w:rsid w:val="00940B93"/>
    <w:rsid w:val="0094346B"/>
    <w:rsid w:val="00944826"/>
    <w:rsid w:val="0094545F"/>
    <w:rsid w:val="00945CDC"/>
    <w:rsid w:val="009513E3"/>
    <w:rsid w:val="00951A29"/>
    <w:rsid w:val="00954368"/>
    <w:rsid w:val="0096089F"/>
    <w:rsid w:val="00961AEF"/>
    <w:rsid w:val="0096774B"/>
    <w:rsid w:val="00967E17"/>
    <w:rsid w:val="00971826"/>
    <w:rsid w:val="00973F14"/>
    <w:rsid w:val="00974C3D"/>
    <w:rsid w:val="0098065D"/>
    <w:rsid w:val="0098108C"/>
    <w:rsid w:val="00981FFE"/>
    <w:rsid w:val="00983A0D"/>
    <w:rsid w:val="0098729F"/>
    <w:rsid w:val="009876C4"/>
    <w:rsid w:val="00994A26"/>
    <w:rsid w:val="00994B8F"/>
    <w:rsid w:val="00994EF8"/>
    <w:rsid w:val="009A1F41"/>
    <w:rsid w:val="009A2CC7"/>
    <w:rsid w:val="009A2DDC"/>
    <w:rsid w:val="009A3075"/>
    <w:rsid w:val="009A3678"/>
    <w:rsid w:val="009A5241"/>
    <w:rsid w:val="009A5B83"/>
    <w:rsid w:val="009A7487"/>
    <w:rsid w:val="009A7833"/>
    <w:rsid w:val="009B400F"/>
    <w:rsid w:val="009B453A"/>
    <w:rsid w:val="009B4622"/>
    <w:rsid w:val="009B4CA7"/>
    <w:rsid w:val="009B4FE8"/>
    <w:rsid w:val="009B64CE"/>
    <w:rsid w:val="009C054D"/>
    <w:rsid w:val="009C0851"/>
    <w:rsid w:val="009C213E"/>
    <w:rsid w:val="009C2F45"/>
    <w:rsid w:val="009C31DF"/>
    <w:rsid w:val="009C3870"/>
    <w:rsid w:val="009C50AB"/>
    <w:rsid w:val="009C601B"/>
    <w:rsid w:val="009C7C8D"/>
    <w:rsid w:val="009D231F"/>
    <w:rsid w:val="009D24BF"/>
    <w:rsid w:val="009D4AFD"/>
    <w:rsid w:val="009D64D5"/>
    <w:rsid w:val="009D7F8A"/>
    <w:rsid w:val="009E1294"/>
    <w:rsid w:val="009E1321"/>
    <w:rsid w:val="009E3B13"/>
    <w:rsid w:val="009E409E"/>
    <w:rsid w:val="009F0AE0"/>
    <w:rsid w:val="009F1E68"/>
    <w:rsid w:val="009F7F77"/>
    <w:rsid w:val="00A005AB"/>
    <w:rsid w:val="00A00BC0"/>
    <w:rsid w:val="00A015FF"/>
    <w:rsid w:val="00A03194"/>
    <w:rsid w:val="00A035CC"/>
    <w:rsid w:val="00A054DA"/>
    <w:rsid w:val="00A13AC1"/>
    <w:rsid w:val="00A15CFB"/>
    <w:rsid w:val="00A16278"/>
    <w:rsid w:val="00A174E5"/>
    <w:rsid w:val="00A17D37"/>
    <w:rsid w:val="00A246B1"/>
    <w:rsid w:val="00A24E7C"/>
    <w:rsid w:val="00A40988"/>
    <w:rsid w:val="00A43AD3"/>
    <w:rsid w:val="00A44B3F"/>
    <w:rsid w:val="00A44B8C"/>
    <w:rsid w:val="00A44DFD"/>
    <w:rsid w:val="00A457CC"/>
    <w:rsid w:val="00A46EFE"/>
    <w:rsid w:val="00A47B5D"/>
    <w:rsid w:val="00A47D4C"/>
    <w:rsid w:val="00A47E8F"/>
    <w:rsid w:val="00A559EB"/>
    <w:rsid w:val="00A602F6"/>
    <w:rsid w:val="00A66C09"/>
    <w:rsid w:val="00A66D3D"/>
    <w:rsid w:val="00A673CC"/>
    <w:rsid w:val="00A71D38"/>
    <w:rsid w:val="00A747E1"/>
    <w:rsid w:val="00A77594"/>
    <w:rsid w:val="00A86EB3"/>
    <w:rsid w:val="00A910E5"/>
    <w:rsid w:val="00A92606"/>
    <w:rsid w:val="00A92954"/>
    <w:rsid w:val="00A94BD4"/>
    <w:rsid w:val="00AA1AA9"/>
    <w:rsid w:val="00AA413F"/>
    <w:rsid w:val="00AA4414"/>
    <w:rsid w:val="00AA47C2"/>
    <w:rsid w:val="00AA6459"/>
    <w:rsid w:val="00AB01CA"/>
    <w:rsid w:val="00AB0D53"/>
    <w:rsid w:val="00AB5463"/>
    <w:rsid w:val="00AC075C"/>
    <w:rsid w:val="00AC377D"/>
    <w:rsid w:val="00AC5675"/>
    <w:rsid w:val="00AC5B2D"/>
    <w:rsid w:val="00AC674F"/>
    <w:rsid w:val="00AC6F8F"/>
    <w:rsid w:val="00AC7D97"/>
    <w:rsid w:val="00AD250E"/>
    <w:rsid w:val="00AD4545"/>
    <w:rsid w:val="00AD4D7B"/>
    <w:rsid w:val="00AD524E"/>
    <w:rsid w:val="00AD7434"/>
    <w:rsid w:val="00AE5D8E"/>
    <w:rsid w:val="00AE6BA4"/>
    <w:rsid w:val="00AE6DD3"/>
    <w:rsid w:val="00AF1C66"/>
    <w:rsid w:val="00AF27E3"/>
    <w:rsid w:val="00AF3638"/>
    <w:rsid w:val="00AF374C"/>
    <w:rsid w:val="00AF37C0"/>
    <w:rsid w:val="00AF6236"/>
    <w:rsid w:val="00AF6506"/>
    <w:rsid w:val="00B01D5B"/>
    <w:rsid w:val="00B04CE1"/>
    <w:rsid w:val="00B05F67"/>
    <w:rsid w:val="00B11565"/>
    <w:rsid w:val="00B11B3A"/>
    <w:rsid w:val="00B1495D"/>
    <w:rsid w:val="00B161F6"/>
    <w:rsid w:val="00B210C4"/>
    <w:rsid w:val="00B26A7A"/>
    <w:rsid w:val="00B32074"/>
    <w:rsid w:val="00B330EE"/>
    <w:rsid w:val="00B358FB"/>
    <w:rsid w:val="00B3688C"/>
    <w:rsid w:val="00B43536"/>
    <w:rsid w:val="00B44504"/>
    <w:rsid w:val="00B44CA4"/>
    <w:rsid w:val="00B45349"/>
    <w:rsid w:val="00B46A0A"/>
    <w:rsid w:val="00B508B1"/>
    <w:rsid w:val="00B51B06"/>
    <w:rsid w:val="00B56A2A"/>
    <w:rsid w:val="00B57A84"/>
    <w:rsid w:val="00B61C6E"/>
    <w:rsid w:val="00B62110"/>
    <w:rsid w:val="00B63039"/>
    <w:rsid w:val="00B65F1C"/>
    <w:rsid w:val="00B66C72"/>
    <w:rsid w:val="00B66E1E"/>
    <w:rsid w:val="00B67636"/>
    <w:rsid w:val="00B677EF"/>
    <w:rsid w:val="00B71BD2"/>
    <w:rsid w:val="00B720A7"/>
    <w:rsid w:val="00B73FCE"/>
    <w:rsid w:val="00B74D74"/>
    <w:rsid w:val="00B80212"/>
    <w:rsid w:val="00B80DC6"/>
    <w:rsid w:val="00B80F5E"/>
    <w:rsid w:val="00B81C0B"/>
    <w:rsid w:val="00B84321"/>
    <w:rsid w:val="00B84528"/>
    <w:rsid w:val="00B84E94"/>
    <w:rsid w:val="00B85002"/>
    <w:rsid w:val="00B86217"/>
    <w:rsid w:val="00B87018"/>
    <w:rsid w:val="00B9143E"/>
    <w:rsid w:val="00B925C2"/>
    <w:rsid w:val="00B929B5"/>
    <w:rsid w:val="00B9349F"/>
    <w:rsid w:val="00B95492"/>
    <w:rsid w:val="00B96AC2"/>
    <w:rsid w:val="00B97227"/>
    <w:rsid w:val="00BA24B6"/>
    <w:rsid w:val="00BA3632"/>
    <w:rsid w:val="00BA3D9E"/>
    <w:rsid w:val="00BB0AA1"/>
    <w:rsid w:val="00BB2BDF"/>
    <w:rsid w:val="00BB3810"/>
    <w:rsid w:val="00BB43BF"/>
    <w:rsid w:val="00BB64A7"/>
    <w:rsid w:val="00BC2553"/>
    <w:rsid w:val="00BC2A38"/>
    <w:rsid w:val="00BC6148"/>
    <w:rsid w:val="00BC72CE"/>
    <w:rsid w:val="00BC7D1D"/>
    <w:rsid w:val="00BD02D4"/>
    <w:rsid w:val="00BD06E3"/>
    <w:rsid w:val="00BD2210"/>
    <w:rsid w:val="00BD2C27"/>
    <w:rsid w:val="00BD4824"/>
    <w:rsid w:val="00BD5420"/>
    <w:rsid w:val="00BE185D"/>
    <w:rsid w:val="00BE241D"/>
    <w:rsid w:val="00BE3950"/>
    <w:rsid w:val="00BF4E7A"/>
    <w:rsid w:val="00BF5775"/>
    <w:rsid w:val="00BF5D0C"/>
    <w:rsid w:val="00BF5E63"/>
    <w:rsid w:val="00BF6386"/>
    <w:rsid w:val="00C00430"/>
    <w:rsid w:val="00C05228"/>
    <w:rsid w:val="00C06640"/>
    <w:rsid w:val="00C119D5"/>
    <w:rsid w:val="00C11E87"/>
    <w:rsid w:val="00C12C57"/>
    <w:rsid w:val="00C21F49"/>
    <w:rsid w:val="00C2257A"/>
    <w:rsid w:val="00C238EF"/>
    <w:rsid w:val="00C27311"/>
    <w:rsid w:val="00C327DE"/>
    <w:rsid w:val="00C32C47"/>
    <w:rsid w:val="00C32C82"/>
    <w:rsid w:val="00C37FB6"/>
    <w:rsid w:val="00C40C54"/>
    <w:rsid w:val="00C43C37"/>
    <w:rsid w:val="00C450E8"/>
    <w:rsid w:val="00C472CE"/>
    <w:rsid w:val="00C51EA5"/>
    <w:rsid w:val="00C53CCC"/>
    <w:rsid w:val="00C56ABF"/>
    <w:rsid w:val="00C57ECE"/>
    <w:rsid w:val="00C60E87"/>
    <w:rsid w:val="00C612DF"/>
    <w:rsid w:val="00C61B8D"/>
    <w:rsid w:val="00C61D82"/>
    <w:rsid w:val="00C628B5"/>
    <w:rsid w:val="00C6321D"/>
    <w:rsid w:val="00C7067E"/>
    <w:rsid w:val="00C7119F"/>
    <w:rsid w:val="00C73858"/>
    <w:rsid w:val="00C77355"/>
    <w:rsid w:val="00C807FD"/>
    <w:rsid w:val="00C817C6"/>
    <w:rsid w:val="00C83A86"/>
    <w:rsid w:val="00C84E76"/>
    <w:rsid w:val="00C85F5B"/>
    <w:rsid w:val="00C872C4"/>
    <w:rsid w:val="00C903F7"/>
    <w:rsid w:val="00C9212A"/>
    <w:rsid w:val="00C92EF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4B15"/>
    <w:rsid w:val="00CC741E"/>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D00475"/>
    <w:rsid w:val="00D00EEB"/>
    <w:rsid w:val="00D07FB1"/>
    <w:rsid w:val="00D12107"/>
    <w:rsid w:val="00D22998"/>
    <w:rsid w:val="00D230E3"/>
    <w:rsid w:val="00D24097"/>
    <w:rsid w:val="00D2755C"/>
    <w:rsid w:val="00D3095A"/>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46FFA"/>
    <w:rsid w:val="00D526F4"/>
    <w:rsid w:val="00D53710"/>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0F45"/>
    <w:rsid w:val="00D924FC"/>
    <w:rsid w:val="00D96203"/>
    <w:rsid w:val="00DA11E5"/>
    <w:rsid w:val="00DA2E77"/>
    <w:rsid w:val="00DB049B"/>
    <w:rsid w:val="00DB04EE"/>
    <w:rsid w:val="00DB4DD2"/>
    <w:rsid w:val="00DB6050"/>
    <w:rsid w:val="00DB6AE0"/>
    <w:rsid w:val="00DB771A"/>
    <w:rsid w:val="00DB7D80"/>
    <w:rsid w:val="00DC3063"/>
    <w:rsid w:val="00DC391E"/>
    <w:rsid w:val="00DD0339"/>
    <w:rsid w:val="00DD068E"/>
    <w:rsid w:val="00DD1C96"/>
    <w:rsid w:val="00DD1EB2"/>
    <w:rsid w:val="00DD2D61"/>
    <w:rsid w:val="00DD3D54"/>
    <w:rsid w:val="00DD5810"/>
    <w:rsid w:val="00DD586E"/>
    <w:rsid w:val="00DD6B11"/>
    <w:rsid w:val="00DD6BAA"/>
    <w:rsid w:val="00DD6EB0"/>
    <w:rsid w:val="00DE1211"/>
    <w:rsid w:val="00DE3EC6"/>
    <w:rsid w:val="00DE53FE"/>
    <w:rsid w:val="00DE6A23"/>
    <w:rsid w:val="00DE6DA4"/>
    <w:rsid w:val="00DF0621"/>
    <w:rsid w:val="00DF08CB"/>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3E2"/>
    <w:rsid w:val="00E346E8"/>
    <w:rsid w:val="00E35FB4"/>
    <w:rsid w:val="00E367D0"/>
    <w:rsid w:val="00E4164B"/>
    <w:rsid w:val="00E418A5"/>
    <w:rsid w:val="00E4302B"/>
    <w:rsid w:val="00E43579"/>
    <w:rsid w:val="00E44F09"/>
    <w:rsid w:val="00E456EC"/>
    <w:rsid w:val="00E53B18"/>
    <w:rsid w:val="00E53F29"/>
    <w:rsid w:val="00E55580"/>
    <w:rsid w:val="00E5688B"/>
    <w:rsid w:val="00E5753A"/>
    <w:rsid w:val="00E576F1"/>
    <w:rsid w:val="00E64380"/>
    <w:rsid w:val="00E645A0"/>
    <w:rsid w:val="00E651F2"/>
    <w:rsid w:val="00E71266"/>
    <w:rsid w:val="00E744E4"/>
    <w:rsid w:val="00E76E41"/>
    <w:rsid w:val="00E806AC"/>
    <w:rsid w:val="00E819E4"/>
    <w:rsid w:val="00E82CB2"/>
    <w:rsid w:val="00E84329"/>
    <w:rsid w:val="00E925B8"/>
    <w:rsid w:val="00EA17B1"/>
    <w:rsid w:val="00EA2686"/>
    <w:rsid w:val="00EA328B"/>
    <w:rsid w:val="00EA374F"/>
    <w:rsid w:val="00EA469A"/>
    <w:rsid w:val="00EA4942"/>
    <w:rsid w:val="00EA652C"/>
    <w:rsid w:val="00EA77FB"/>
    <w:rsid w:val="00EB1F90"/>
    <w:rsid w:val="00EB2DAE"/>
    <w:rsid w:val="00EB5E3B"/>
    <w:rsid w:val="00EB6491"/>
    <w:rsid w:val="00EB6513"/>
    <w:rsid w:val="00EB6580"/>
    <w:rsid w:val="00EC7589"/>
    <w:rsid w:val="00EC7C54"/>
    <w:rsid w:val="00ED0C6E"/>
    <w:rsid w:val="00ED0D06"/>
    <w:rsid w:val="00ED290D"/>
    <w:rsid w:val="00EE5E4E"/>
    <w:rsid w:val="00EE7FE5"/>
    <w:rsid w:val="00EF1D63"/>
    <w:rsid w:val="00EF1F2B"/>
    <w:rsid w:val="00EF252A"/>
    <w:rsid w:val="00EF51BA"/>
    <w:rsid w:val="00F01E4E"/>
    <w:rsid w:val="00F0242F"/>
    <w:rsid w:val="00F0529C"/>
    <w:rsid w:val="00F146BC"/>
    <w:rsid w:val="00F1653B"/>
    <w:rsid w:val="00F1751C"/>
    <w:rsid w:val="00F26153"/>
    <w:rsid w:val="00F27267"/>
    <w:rsid w:val="00F301F6"/>
    <w:rsid w:val="00F303AD"/>
    <w:rsid w:val="00F30CA5"/>
    <w:rsid w:val="00F318E4"/>
    <w:rsid w:val="00F3341E"/>
    <w:rsid w:val="00F34003"/>
    <w:rsid w:val="00F3449F"/>
    <w:rsid w:val="00F352AE"/>
    <w:rsid w:val="00F4112A"/>
    <w:rsid w:val="00F41228"/>
    <w:rsid w:val="00F43108"/>
    <w:rsid w:val="00F4467B"/>
    <w:rsid w:val="00F46557"/>
    <w:rsid w:val="00F51C39"/>
    <w:rsid w:val="00F5329E"/>
    <w:rsid w:val="00F5582D"/>
    <w:rsid w:val="00F61F77"/>
    <w:rsid w:val="00F623D0"/>
    <w:rsid w:val="00F66BBB"/>
    <w:rsid w:val="00F70C16"/>
    <w:rsid w:val="00F71948"/>
    <w:rsid w:val="00F72189"/>
    <w:rsid w:val="00F721BD"/>
    <w:rsid w:val="00F74D56"/>
    <w:rsid w:val="00F7703B"/>
    <w:rsid w:val="00F801A3"/>
    <w:rsid w:val="00F812B5"/>
    <w:rsid w:val="00F829CE"/>
    <w:rsid w:val="00F835EE"/>
    <w:rsid w:val="00F8540D"/>
    <w:rsid w:val="00F937AD"/>
    <w:rsid w:val="00F93E19"/>
    <w:rsid w:val="00F95653"/>
    <w:rsid w:val="00F96AEF"/>
    <w:rsid w:val="00F978A8"/>
    <w:rsid w:val="00FA0ED5"/>
    <w:rsid w:val="00FA1EDB"/>
    <w:rsid w:val="00FA4A2B"/>
    <w:rsid w:val="00FA6E1C"/>
    <w:rsid w:val="00FA7D63"/>
    <w:rsid w:val="00FA7F29"/>
    <w:rsid w:val="00FC1FF7"/>
    <w:rsid w:val="00FC3402"/>
    <w:rsid w:val="00FC6A89"/>
    <w:rsid w:val="00FC6C5E"/>
    <w:rsid w:val="00FD1794"/>
    <w:rsid w:val="00FD20BE"/>
    <w:rsid w:val="00FD638E"/>
    <w:rsid w:val="00FE4FD6"/>
    <w:rsid w:val="00FE5788"/>
    <w:rsid w:val="00FE6929"/>
    <w:rsid w:val="00FF01AD"/>
    <w:rsid w:val="00FF09D0"/>
    <w:rsid w:val="00FF3068"/>
    <w:rsid w:val="00FF3A35"/>
    <w:rsid w:val="00FF4199"/>
    <w:rsid w:val="00FF63CA"/>
    <w:rsid w:val="130A423D"/>
    <w:rsid w:val="23F622C3"/>
    <w:rsid w:val="25CD7BB3"/>
    <w:rsid w:val="3BEC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471ABA"/>
  <w15:docId w15:val="{2C8DA063-CFBE-4C58-866C-E0E4C146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basedOn w:val="a0"/>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paragraph" w:customStyle="1" w:styleId="default">
    <w:name w:val="default"/>
    <w:basedOn w:val="a"/>
    <w:rsid w:val="00316932"/>
    <w:pPr>
      <w:widowControl/>
      <w:spacing w:before="100" w:beforeAutospacing="1" w:after="100" w:afterAutospacing="1"/>
      <w:jc w:val="left"/>
    </w:pPr>
    <w:rPr>
      <w:rFonts w:ascii="宋体" w:hAnsi="宋体" w:cs="宋体"/>
      <w:kern w:val="0"/>
      <w:sz w:val="24"/>
    </w:rPr>
  </w:style>
  <w:style w:type="character" w:customStyle="1" w:styleId="tgt">
    <w:name w:val="tgt"/>
    <w:basedOn w:val="a0"/>
    <w:rsid w:val="00FA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0377">
      <w:bodyDiv w:val="1"/>
      <w:marLeft w:val="0"/>
      <w:marRight w:val="0"/>
      <w:marTop w:val="0"/>
      <w:marBottom w:val="0"/>
      <w:divBdr>
        <w:top w:val="none" w:sz="0" w:space="0" w:color="auto"/>
        <w:left w:val="none" w:sz="0" w:space="0" w:color="auto"/>
        <w:bottom w:val="none" w:sz="0" w:space="0" w:color="auto"/>
        <w:right w:val="none" w:sz="0" w:space="0" w:color="auto"/>
      </w:divBdr>
    </w:div>
    <w:div w:id="280574160">
      <w:bodyDiv w:val="1"/>
      <w:marLeft w:val="0"/>
      <w:marRight w:val="0"/>
      <w:marTop w:val="0"/>
      <w:marBottom w:val="0"/>
      <w:divBdr>
        <w:top w:val="none" w:sz="0" w:space="0" w:color="auto"/>
        <w:left w:val="none" w:sz="0" w:space="0" w:color="auto"/>
        <w:bottom w:val="none" w:sz="0" w:space="0" w:color="auto"/>
        <w:right w:val="none" w:sz="0" w:space="0" w:color="auto"/>
      </w:divBdr>
    </w:div>
    <w:div w:id="289744859">
      <w:bodyDiv w:val="1"/>
      <w:marLeft w:val="0"/>
      <w:marRight w:val="0"/>
      <w:marTop w:val="0"/>
      <w:marBottom w:val="0"/>
      <w:divBdr>
        <w:top w:val="none" w:sz="0" w:space="0" w:color="auto"/>
        <w:left w:val="none" w:sz="0" w:space="0" w:color="auto"/>
        <w:bottom w:val="none" w:sz="0" w:space="0" w:color="auto"/>
        <w:right w:val="none" w:sz="0" w:space="0" w:color="auto"/>
      </w:divBdr>
    </w:div>
    <w:div w:id="537548718">
      <w:bodyDiv w:val="1"/>
      <w:marLeft w:val="0"/>
      <w:marRight w:val="0"/>
      <w:marTop w:val="0"/>
      <w:marBottom w:val="0"/>
      <w:divBdr>
        <w:top w:val="none" w:sz="0" w:space="0" w:color="auto"/>
        <w:left w:val="none" w:sz="0" w:space="0" w:color="auto"/>
        <w:bottom w:val="none" w:sz="0" w:space="0" w:color="auto"/>
        <w:right w:val="none" w:sz="0" w:space="0" w:color="auto"/>
      </w:divBdr>
    </w:div>
    <w:div w:id="725836775">
      <w:bodyDiv w:val="1"/>
      <w:marLeft w:val="0"/>
      <w:marRight w:val="0"/>
      <w:marTop w:val="0"/>
      <w:marBottom w:val="0"/>
      <w:divBdr>
        <w:top w:val="none" w:sz="0" w:space="0" w:color="auto"/>
        <w:left w:val="none" w:sz="0" w:space="0" w:color="auto"/>
        <w:bottom w:val="none" w:sz="0" w:space="0" w:color="auto"/>
        <w:right w:val="none" w:sz="0" w:space="0" w:color="auto"/>
      </w:divBdr>
    </w:div>
    <w:div w:id="1007950625">
      <w:bodyDiv w:val="1"/>
      <w:marLeft w:val="0"/>
      <w:marRight w:val="0"/>
      <w:marTop w:val="0"/>
      <w:marBottom w:val="0"/>
      <w:divBdr>
        <w:top w:val="none" w:sz="0" w:space="0" w:color="auto"/>
        <w:left w:val="none" w:sz="0" w:space="0" w:color="auto"/>
        <w:bottom w:val="none" w:sz="0" w:space="0" w:color="auto"/>
        <w:right w:val="none" w:sz="0" w:space="0" w:color="auto"/>
      </w:divBdr>
    </w:div>
    <w:div w:id="1063409096">
      <w:bodyDiv w:val="1"/>
      <w:marLeft w:val="0"/>
      <w:marRight w:val="0"/>
      <w:marTop w:val="0"/>
      <w:marBottom w:val="0"/>
      <w:divBdr>
        <w:top w:val="none" w:sz="0" w:space="0" w:color="auto"/>
        <w:left w:val="none" w:sz="0" w:space="0" w:color="auto"/>
        <w:bottom w:val="none" w:sz="0" w:space="0" w:color="auto"/>
        <w:right w:val="none" w:sz="0" w:space="0" w:color="auto"/>
      </w:divBdr>
    </w:div>
    <w:div w:id="1161696416">
      <w:bodyDiv w:val="1"/>
      <w:marLeft w:val="0"/>
      <w:marRight w:val="0"/>
      <w:marTop w:val="0"/>
      <w:marBottom w:val="0"/>
      <w:divBdr>
        <w:top w:val="none" w:sz="0" w:space="0" w:color="auto"/>
        <w:left w:val="none" w:sz="0" w:space="0" w:color="auto"/>
        <w:bottom w:val="none" w:sz="0" w:space="0" w:color="auto"/>
        <w:right w:val="none" w:sz="0" w:space="0" w:color="auto"/>
      </w:divBdr>
    </w:div>
    <w:div w:id="189859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ike.baidu.com/item/%E6%B3%A2%E5%B0%94%E5%8A%A0?fromModule=lemma_inlink" TargetMode="External"/><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B3%A2%E5%B0%94%E5%8A%A0?fromModule=lemma_inli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s://baike.baidu.com/item/%E6%B3%A2%E5%B0%94%E5%8A%A0?fromModule=lemma_inlink" TargetMode="External"/><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8264-B0BA-40C7-9F13-A197BF8D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476</Words>
  <Characters>2718</Characters>
  <Application>Microsoft Office Word</Application>
  <DocSecurity>0</DocSecurity>
  <Lines>22</Lines>
  <Paragraphs>6</Paragraphs>
  <ScaleCrop>false</ScaleCrop>
  <Company>2ndSpAcE</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7</cp:revision>
  <cp:lastPrinted>2004-04-23T07:06:00Z</cp:lastPrinted>
  <dcterms:created xsi:type="dcterms:W3CDTF">2023-12-01T07:21:00Z</dcterms:created>
  <dcterms:modified xsi:type="dcterms:W3CDTF">2023-12-04T02:47:00Z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5DE17B7A1D3A4693813F5013976F4F38_13</vt:lpwstr>
  </property>
</Properties>
</file>