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7371" w14:textId="77777777" w:rsidR="00BD6AD7" w:rsidRDefault="00BD6AD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49EA29F" w14:textId="77777777" w:rsidR="00BD6AD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4D18F3E" w14:textId="77777777" w:rsidR="00BD6AD7" w:rsidRDefault="00BD6AD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671236D" w14:textId="77777777" w:rsidR="00BD6AD7" w:rsidRDefault="00BD6AD7">
      <w:pPr>
        <w:rPr>
          <w:b/>
          <w:color w:val="000000"/>
          <w:szCs w:val="21"/>
        </w:rPr>
      </w:pPr>
    </w:p>
    <w:p w14:paraId="2D68E7A3" w14:textId="671C3185" w:rsidR="00BD6AD7" w:rsidRDefault="00102C0F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7950AB" wp14:editId="6E5D7A7E">
            <wp:simplePos x="0" y="0"/>
            <wp:positionH relativeFrom="margin">
              <wp:align>right</wp:align>
            </wp:positionH>
            <wp:positionV relativeFrom="paragraph">
              <wp:posOffset>20650</wp:posOffset>
            </wp:positionV>
            <wp:extent cx="1449070" cy="2077085"/>
            <wp:effectExtent l="0" t="0" r="0" b="0"/>
            <wp:wrapSquare wrapText="bothSides"/>
            <wp:docPr id="101943807" name="图片 2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3807" name="图片 2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363C21">
        <w:rPr>
          <w:rFonts w:hint="eastAsia"/>
          <w:b/>
          <w:color w:val="000000"/>
          <w:szCs w:val="21"/>
        </w:rPr>
        <w:t>《无性的世界》</w:t>
      </w:r>
    </w:p>
    <w:p w14:paraId="2C8B264B" w14:textId="099CB6C3" w:rsidR="00BD6A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02C0F" w:rsidRPr="00102C0F">
        <w:rPr>
          <w:b/>
          <w:color w:val="000000"/>
          <w:szCs w:val="21"/>
        </w:rPr>
        <w:t>UNSEXED</w:t>
      </w:r>
    </w:p>
    <w:p w14:paraId="7148C90F" w14:textId="541C2763" w:rsidR="00BD6A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proofErr w:type="spellStart"/>
      <w:r w:rsidR="00675F82" w:rsidRPr="00675F82">
        <w:rPr>
          <w:b/>
          <w:color w:val="000000"/>
          <w:szCs w:val="21"/>
        </w:rPr>
        <w:t>Lixing</w:t>
      </w:r>
      <w:proofErr w:type="spellEnd"/>
      <w:r w:rsidR="00675F82" w:rsidRPr="00675F82">
        <w:rPr>
          <w:b/>
          <w:color w:val="000000"/>
          <w:szCs w:val="21"/>
        </w:rPr>
        <w:t xml:space="preserve"> Sun</w:t>
      </w:r>
    </w:p>
    <w:p w14:paraId="10563F09" w14:textId="3A3208E8" w:rsidR="00BD6A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CA2C09">
        <w:rPr>
          <w:rFonts w:hint="eastAsia"/>
          <w:b/>
          <w:color w:val="000000"/>
          <w:szCs w:val="21"/>
        </w:rPr>
        <w:t>P</w:t>
      </w:r>
      <w:r w:rsidR="00CA2C09">
        <w:rPr>
          <w:b/>
          <w:color w:val="000000"/>
          <w:szCs w:val="21"/>
        </w:rPr>
        <w:t>rofile</w:t>
      </w:r>
    </w:p>
    <w:p w14:paraId="57BCF60A" w14:textId="5740F131" w:rsidR="00BD6A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675F82">
        <w:rPr>
          <w:rFonts w:hint="eastAsia"/>
          <w:b/>
          <w:color w:val="000000"/>
          <w:szCs w:val="21"/>
        </w:rPr>
        <w:t>D</w:t>
      </w:r>
      <w:r w:rsidR="00675F82">
        <w:rPr>
          <w:b/>
          <w:color w:val="000000"/>
          <w:szCs w:val="21"/>
        </w:rPr>
        <w:t>avid Higham/</w:t>
      </w:r>
      <w:r>
        <w:rPr>
          <w:b/>
          <w:color w:val="000000"/>
          <w:szCs w:val="21"/>
        </w:rPr>
        <w:t>ANA/Conor</w:t>
      </w:r>
    </w:p>
    <w:p w14:paraId="0737B933" w14:textId="44877978" w:rsidR="00BD6AD7" w:rsidRDefault="00102C0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00,000-120,000</w:t>
      </w:r>
      <w:r>
        <w:rPr>
          <w:rFonts w:hint="eastAsia"/>
          <w:b/>
          <w:color w:val="000000"/>
          <w:szCs w:val="21"/>
        </w:rPr>
        <w:t>词</w:t>
      </w:r>
    </w:p>
    <w:p w14:paraId="7FC88BA7" w14:textId="219E3061" w:rsidR="00BD6AD7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CA2C09">
        <w:rPr>
          <w:rFonts w:hint="eastAsia"/>
          <w:b/>
          <w:color w:val="000000"/>
          <w:szCs w:val="21"/>
        </w:rPr>
        <w:t>2</w:t>
      </w:r>
      <w:r w:rsidR="00CA2C09">
        <w:rPr>
          <w:b/>
          <w:color w:val="000000"/>
          <w:szCs w:val="21"/>
        </w:rPr>
        <w:t>025</w:t>
      </w:r>
      <w:r w:rsidR="00CA2C09">
        <w:rPr>
          <w:rFonts w:hint="eastAsia"/>
          <w:b/>
          <w:color w:val="000000"/>
          <w:szCs w:val="21"/>
        </w:rPr>
        <w:t>年夏</w:t>
      </w:r>
    </w:p>
    <w:p w14:paraId="4BA2735D" w14:textId="77777777" w:rsidR="00BD6A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2308DA1" w14:textId="1A317217" w:rsidR="00BD6A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</w:t>
      </w:r>
      <w:r w:rsidR="00AD6C6A">
        <w:rPr>
          <w:rFonts w:hint="eastAsia"/>
          <w:b/>
          <w:color w:val="000000"/>
          <w:szCs w:val="21"/>
        </w:rPr>
        <w:t>大纲</w:t>
      </w:r>
      <w:proofErr w:type="gramStart"/>
      <w:r w:rsidR="00AD6C6A">
        <w:rPr>
          <w:rFonts w:hint="eastAsia"/>
          <w:b/>
          <w:color w:val="000000"/>
          <w:szCs w:val="21"/>
        </w:rPr>
        <w:t>及样章</w:t>
      </w:r>
      <w:proofErr w:type="gramEnd"/>
    </w:p>
    <w:p w14:paraId="0BB620F9" w14:textId="2BD1A895" w:rsidR="00BD6AD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102C0F">
        <w:rPr>
          <w:rFonts w:hint="eastAsia"/>
          <w:b/>
          <w:color w:val="000000"/>
          <w:szCs w:val="21"/>
        </w:rPr>
        <w:t>科普</w:t>
      </w:r>
    </w:p>
    <w:p w14:paraId="651BAEDF" w14:textId="77777777" w:rsidR="00BD6AD7" w:rsidRDefault="00BD6AD7">
      <w:pPr>
        <w:rPr>
          <w:b/>
          <w:bCs/>
          <w:color w:val="000000"/>
          <w:szCs w:val="21"/>
        </w:rPr>
      </w:pPr>
    </w:p>
    <w:p w14:paraId="7A8B2D68" w14:textId="7E91D232" w:rsidR="00102C0F" w:rsidRPr="00102C0F" w:rsidRDefault="00102C0F">
      <w:pPr>
        <w:rPr>
          <w:b/>
          <w:bCs/>
          <w:color w:val="FF0000"/>
          <w:szCs w:val="21"/>
        </w:rPr>
      </w:pPr>
      <w:r w:rsidRPr="00102C0F">
        <w:rPr>
          <w:rFonts w:hint="eastAsia"/>
          <w:b/>
          <w:bCs/>
          <w:color w:val="FF0000"/>
          <w:szCs w:val="21"/>
        </w:rPr>
        <w:t>·</w:t>
      </w:r>
      <w:r w:rsidR="00CA2C09">
        <w:rPr>
          <w:rFonts w:hint="eastAsia"/>
          <w:b/>
          <w:bCs/>
          <w:color w:val="FF0000"/>
          <w:szCs w:val="21"/>
        </w:rPr>
        <w:t>2</w:t>
      </w:r>
      <w:r w:rsidR="00CA2C09">
        <w:rPr>
          <w:b/>
          <w:bCs/>
          <w:color w:val="FF0000"/>
          <w:szCs w:val="21"/>
        </w:rPr>
        <w:t>024</w:t>
      </w:r>
      <w:r w:rsidR="00CA2C09">
        <w:rPr>
          <w:rFonts w:hint="eastAsia"/>
          <w:b/>
          <w:bCs/>
          <w:color w:val="FF0000"/>
          <w:szCs w:val="21"/>
        </w:rPr>
        <w:t>年年底</w:t>
      </w:r>
      <w:r w:rsidRPr="00102C0F">
        <w:rPr>
          <w:rFonts w:hint="eastAsia"/>
          <w:b/>
          <w:bCs/>
          <w:color w:val="FF0000"/>
          <w:szCs w:val="21"/>
        </w:rPr>
        <w:t>交稿；</w:t>
      </w:r>
    </w:p>
    <w:p w14:paraId="5F906538" w14:textId="170007EA" w:rsidR="00102C0F" w:rsidRPr="00102C0F" w:rsidRDefault="00102C0F">
      <w:pPr>
        <w:rPr>
          <w:b/>
          <w:bCs/>
          <w:color w:val="FF0000"/>
          <w:szCs w:val="21"/>
        </w:rPr>
      </w:pPr>
      <w:r w:rsidRPr="00102C0F">
        <w:rPr>
          <w:rFonts w:hint="eastAsia"/>
          <w:b/>
          <w:bCs/>
          <w:color w:val="FF0000"/>
          <w:szCs w:val="21"/>
        </w:rPr>
        <w:t>·计划包含</w:t>
      </w:r>
      <w:r w:rsidRPr="00102C0F">
        <w:rPr>
          <w:rFonts w:hint="eastAsia"/>
          <w:b/>
          <w:bCs/>
          <w:color w:val="FF0000"/>
          <w:szCs w:val="21"/>
        </w:rPr>
        <w:t>4</w:t>
      </w:r>
      <w:r w:rsidRPr="00102C0F">
        <w:rPr>
          <w:b/>
          <w:bCs/>
          <w:color w:val="FF0000"/>
          <w:szCs w:val="21"/>
        </w:rPr>
        <w:t>0-50</w:t>
      </w:r>
      <w:r w:rsidRPr="00102C0F">
        <w:rPr>
          <w:rFonts w:hint="eastAsia"/>
          <w:b/>
          <w:bCs/>
          <w:color w:val="FF0000"/>
          <w:szCs w:val="21"/>
        </w:rPr>
        <w:t>张插图</w:t>
      </w:r>
    </w:p>
    <w:p w14:paraId="7210869D" w14:textId="77777777" w:rsidR="00BD6AD7" w:rsidRDefault="00BD6AD7">
      <w:pPr>
        <w:rPr>
          <w:b/>
          <w:bCs/>
          <w:color w:val="000000"/>
          <w:szCs w:val="21"/>
        </w:rPr>
      </w:pPr>
    </w:p>
    <w:p w14:paraId="02FC7C14" w14:textId="77777777" w:rsidR="00CA2C09" w:rsidRDefault="00CA2C09">
      <w:pPr>
        <w:rPr>
          <w:rFonts w:hint="eastAsia"/>
          <w:b/>
          <w:bCs/>
          <w:color w:val="000000"/>
          <w:szCs w:val="21"/>
        </w:rPr>
      </w:pPr>
    </w:p>
    <w:p w14:paraId="7F091A8F" w14:textId="77777777" w:rsidR="00BD6AD7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595F742" w14:textId="77777777" w:rsidR="00102C0F" w:rsidRDefault="00102C0F" w:rsidP="005A7EC5">
      <w:pPr>
        <w:rPr>
          <w:color w:val="000000"/>
          <w:szCs w:val="21"/>
        </w:rPr>
      </w:pPr>
    </w:p>
    <w:p w14:paraId="1863AF5F" w14:textId="63E89C65" w:rsidR="00BD6AD7" w:rsidRDefault="00102C0F" w:rsidP="00EF3F2F">
      <w:pPr>
        <w:ind w:firstLineChars="200" w:firstLine="420"/>
        <w:rPr>
          <w:color w:val="000000"/>
          <w:szCs w:val="21"/>
        </w:rPr>
      </w:pPr>
      <w:r w:rsidRPr="00102C0F">
        <w:rPr>
          <w:rFonts w:hint="eastAsia"/>
          <w:color w:val="000000"/>
          <w:szCs w:val="21"/>
        </w:rPr>
        <w:t>引人入胜、可读性</w:t>
      </w:r>
      <w:r>
        <w:rPr>
          <w:rFonts w:hint="eastAsia"/>
          <w:color w:val="000000"/>
          <w:szCs w:val="21"/>
        </w:rPr>
        <w:t>极</w:t>
      </w:r>
      <w:r w:rsidRPr="00102C0F">
        <w:rPr>
          <w:rFonts w:hint="eastAsia"/>
          <w:color w:val="000000"/>
          <w:szCs w:val="21"/>
        </w:rPr>
        <w:t>强的</w:t>
      </w:r>
      <w:r>
        <w:rPr>
          <w:rFonts w:hint="eastAsia"/>
          <w:color w:val="000000"/>
          <w:szCs w:val="21"/>
        </w:rPr>
        <w:t>“</w:t>
      </w:r>
      <w:r w:rsidRPr="00102C0F">
        <w:rPr>
          <w:rFonts w:hint="eastAsia"/>
          <w:color w:val="000000"/>
          <w:szCs w:val="21"/>
        </w:rPr>
        <w:t>性</w:t>
      </w:r>
      <w:r>
        <w:rPr>
          <w:rFonts w:hint="eastAsia"/>
          <w:color w:val="000000"/>
          <w:szCs w:val="21"/>
        </w:rPr>
        <w:t>”</w:t>
      </w:r>
      <w:r w:rsidRPr="00102C0F">
        <w:rPr>
          <w:rFonts w:hint="eastAsia"/>
          <w:color w:val="000000"/>
          <w:szCs w:val="21"/>
        </w:rPr>
        <w:t>世界之旅，展示了</w:t>
      </w:r>
      <w:r>
        <w:rPr>
          <w:rFonts w:hint="eastAsia"/>
          <w:color w:val="000000"/>
          <w:szCs w:val="21"/>
        </w:rPr>
        <w:t>生物的性</w:t>
      </w:r>
      <w:r w:rsidR="00363C21">
        <w:rPr>
          <w:rFonts w:hint="eastAsia"/>
          <w:color w:val="000000"/>
          <w:szCs w:val="21"/>
        </w:rPr>
        <w:t>和性别</w:t>
      </w:r>
      <w:r w:rsidRPr="00102C0F">
        <w:rPr>
          <w:rFonts w:hint="eastAsia"/>
          <w:color w:val="000000"/>
          <w:szCs w:val="21"/>
        </w:rPr>
        <w:t>是如何</w:t>
      </w:r>
      <w:r>
        <w:rPr>
          <w:rFonts w:hint="eastAsia"/>
          <w:color w:val="000000"/>
          <w:szCs w:val="21"/>
        </w:rPr>
        <w:t>演化</w:t>
      </w:r>
      <w:r w:rsidRPr="00102C0F">
        <w:rPr>
          <w:rFonts w:hint="eastAsia"/>
          <w:color w:val="000000"/>
          <w:szCs w:val="21"/>
        </w:rPr>
        <w:t>的，为什么生物体有雄性和雌性，以及这种二元</w:t>
      </w:r>
      <w:r w:rsidR="00363C21">
        <w:rPr>
          <w:rFonts w:hint="eastAsia"/>
          <w:color w:val="000000"/>
          <w:szCs w:val="21"/>
        </w:rPr>
        <w:t>观点之外，我们</w:t>
      </w:r>
      <w:r w:rsidRPr="00102C0F">
        <w:rPr>
          <w:rFonts w:hint="eastAsia"/>
          <w:color w:val="000000"/>
          <w:szCs w:val="21"/>
        </w:rPr>
        <w:t>生活</w:t>
      </w:r>
      <w:r w:rsidR="00363C21">
        <w:rPr>
          <w:rFonts w:hint="eastAsia"/>
          <w:color w:val="000000"/>
          <w:szCs w:val="21"/>
        </w:rPr>
        <w:t>的</w:t>
      </w:r>
      <w:r w:rsidRPr="00102C0F">
        <w:rPr>
          <w:rFonts w:hint="eastAsia"/>
          <w:color w:val="000000"/>
          <w:szCs w:val="21"/>
        </w:rPr>
        <w:t>世界中存在</w:t>
      </w:r>
      <w:r w:rsidR="00363C21">
        <w:rPr>
          <w:rFonts w:hint="eastAsia"/>
          <w:color w:val="000000"/>
          <w:szCs w:val="21"/>
        </w:rPr>
        <w:t>着哪些</w:t>
      </w:r>
      <w:r w:rsidRPr="00102C0F">
        <w:rPr>
          <w:rFonts w:hint="eastAsia"/>
          <w:color w:val="000000"/>
          <w:szCs w:val="21"/>
        </w:rPr>
        <w:t>可能性。</w:t>
      </w:r>
    </w:p>
    <w:p w14:paraId="4240399F" w14:textId="77777777" w:rsidR="00363C21" w:rsidRDefault="00363C21">
      <w:pPr>
        <w:rPr>
          <w:color w:val="000000"/>
          <w:szCs w:val="21"/>
        </w:rPr>
      </w:pPr>
    </w:p>
    <w:p w14:paraId="031855E2" w14:textId="056501BC" w:rsidR="00363C21" w:rsidRPr="00363C21" w:rsidRDefault="00363C21" w:rsidP="00363C2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《无性的世界》</w:t>
      </w:r>
      <w:r w:rsidRPr="00363C21">
        <w:rPr>
          <w:rFonts w:hint="eastAsia"/>
          <w:color w:val="000000"/>
          <w:szCs w:val="21"/>
        </w:rPr>
        <w:t>分为三个部分，研究性的各个方面：</w:t>
      </w:r>
      <w:r>
        <w:rPr>
          <w:rFonts w:hint="eastAsia"/>
          <w:color w:val="000000"/>
          <w:szCs w:val="21"/>
        </w:rPr>
        <w:t>性</w:t>
      </w:r>
      <w:r w:rsidRPr="00363C21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起源、</w:t>
      </w:r>
      <w:r w:rsidRPr="00363C21">
        <w:rPr>
          <w:rFonts w:hint="eastAsia"/>
          <w:color w:val="000000"/>
          <w:szCs w:val="21"/>
        </w:rPr>
        <w:t>衍生、性别以及由性选择驱动的</w:t>
      </w:r>
      <w:r>
        <w:rPr>
          <w:rFonts w:hint="eastAsia"/>
          <w:color w:val="000000"/>
          <w:szCs w:val="21"/>
        </w:rPr>
        <w:t>生物演化</w:t>
      </w:r>
      <w:r w:rsidRPr="00363C21">
        <w:rPr>
          <w:rFonts w:hint="eastAsia"/>
          <w:color w:val="000000"/>
          <w:szCs w:val="21"/>
        </w:rPr>
        <w:t>。第一部分着眼于性的起源，将我们带回</w:t>
      </w:r>
      <w:r w:rsidRPr="00363C21">
        <w:rPr>
          <w:rFonts w:hint="eastAsia"/>
          <w:color w:val="000000"/>
          <w:szCs w:val="21"/>
        </w:rPr>
        <w:t>12</w:t>
      </w:r>
      <w:r w:rsidRPr="00363C21">
        <w:rPr>
          <w:rFonts w:hint="eastAsia"/>
          <w:color w:val="000000"/>
          <w:szCs w:val="21"/>
        </w:rPr>
        <w:t>亿年前，</w:t>
      </w:r>
      <w:r>
        <w:rPr>
          <w:rFonts w:hint="eastAsia"/>
          <w:color w:val="000000"/>
          <w:szCs w:val="21"/>
        </w:rPr>
        <w:t>“</w:t>
      </w:r>
      <w:r w:rsidRPr="00363C21">
        <w:rPr>
          <w:rFonts w:hint="eastAsia"/>
          <w:color w:val="000000"/>
          <w:szCs w:val="21"/>
        </w:rPr>
        <w:t>性</w:t>
      </w:r>
      <w:r>
        <w:rPr>
          <w:rFonts w:hint="eastAsia"/>
          <w:color w:val="000000"/>
          <w:szCs w:val="21"/>
        </w:rPr>
        <w:t>”</w:t>
      </w:r>
      <w:r w:rsidRPr="00363C21">
        <w:rPr>
          <w:rFonts w:hint="eastAsia"/>
          <w:color w:val="000000"/>
          <w:szCs w:val="21"/>
        </w:rPr>
        <w:t>出现并迅速成为生物世界的主要繁殖模式。它的目的是什么，为什么它取代了</w:t>
      </w:r>
      <w:r>
        <w:rPr>
          <w:rFonts w:hint="eastAsia"/>
          <w:color w:val="000000"/>
          <w:szCs w:val="21"/>
        </w:rPr>
        <w:t>细胞分裂和增殖</w:t>
      </w:r>
      <w:r w:rsidRPr="00363C21">
        <w:rPr>
          <w:rFonts w:hint="eastAsia"/>
          <w:color w:val="000000"/>
          <w:szCs w:val="21"/>
        </w:rPr>
        <w:t>，为什么自然界中</w:t>
      </w:r>
      <w:r>
        <w:rPr>
          <w:rFonts w:hint="eastAsia"/>
          <w:color w:val="000000"/>
          <w:szCs w:val="21"/>
        </w:rPr>
        <w:t>要</w:t>
      </w:r>
      <w:r w:rsidRPr="00363C21">
        <w:rPr>
          <w:rFonts w:hint="eastAsia"/>
          <w:color w:val="000000"/>
          <w:szCs w:val="21"/>
        </w:rPr>
        <w:t>存在不同的性别，为什么（似乎）只有两种性别，雄性和雌性</w:t>
      </w:r>
      <w:r>
        <w:rPr>
          <w:rFonts w:hint="eastAsia"/>
          <w:color w:val="000000"/>
          <w:szCs w:val="21"/>
        </w:rPr>
        <w:t>如何</w:t>
      </w:r>
      <w:r w:rsidRPr="00363C21">
        <w:rPr>
          <w:rFonts w:hint="eastAsia"/>
          <w:color w:val="000000"/>
          <w:szCs w:val="21"/>
        </w:rPr>
        <w:t>定义，以及雄性在遗传基因方面</w:t>
      </w:r>
      <w:r>
        <w:rPr>
          <w:rFonts w:hint="eastAsia"/>
          <w:color w:val="000000"/>
          <w:szCs w:val="21"/>
        </w:rPr>
        <w:t>有何必要性</w:t>
      </w:r>
      <w:r w:rsidRPr="00363C21">
        <w:rPr>
          <w:rFonts w:hint="eastAsia"/>
          <w:color w:val="000000"/>
          <w:szCs w:val="21"/>
        </w:rPr>
        <w:t>。第二部分探讨了决定性别的复杂生物过程，以及</w:t>
      </w:r>
      <w:r>
        <w:rPr>
          <w:rFonts w:hint="eastAsia"/>
          <w:color w:val="000000"/>
          <w:szCs w:val="21"/>
        </w:rPr>
        <w:t>生物如何</w:t>
      </w:r>
      <w:r w:rsidRPr="00363C21">
        <w:rPr>
          <w:rFonts w:hint="eastAsia"/>
          <w:color w:val="000000"/>
          <w:szCs w:val="21"/>
        </w:rPr>
        <w:t>产生雄性和雌性，</w:t>
      </w:r>
      <w:r>
        <w:rPr>
          <w:rFonts w:hint="eastAsia"/>
          <w:color w:val="000000"/>
          <w:szCs w:val="21"/>
        </w:rPr>
        <w:t>产生性别的过程又</w:t>
      </w:r>
      <w:r w:rsidRPr="00363C21">
        <w:rPr>
          <w:rFonts w:hint="eastAsia"/>
          <w:color w:val="000000"/>
          <w:szCs w:val="21"/>
        </w:rPr>
        <w:t>会受到环境因素</w:t>
      </w:r>
      <w:r>
        <w:rPr>
          <w:rFonts w:hint="eastAsia"/>
          <w:color w:val="000000"/>
          <w:szCs w:val="21"/>
        </w:rPr>
        <w:t>怎样</w:t>
      </w:r>
      <w:r w:rsidRPr="00363C21">
        <w:rPr>
          <w:rFonts w:hint="eastAsia"/>
          <w:color w:val="000000"/>
          <w:szCs w:val="21"/>
        </w:rPr>
        <w:t>影响。第三部分着眼于性选择、</w:t>
      </w:r>
      <w:r>
        <w:rPr>
          <w:rFonts w:hint="eastAsia"/>
          <w:color w:val="000000"/>
          <w:szCs w:val="21"/>
        </w:rPr>
        <w:t>竞偶</w:t>
      </w:r>
      <w:r w:rsidRPr="00363C21">
        <w:rPr>
          <w:rFonts w:hint="eastAsia"/>
          <w:color w:val="000000"/>
          <w:szCs w:val="21"/>
        </w:rPr>
        <w:t>和配偶选择，以及</w:t>
      </w:r>
      <w:r>
        <w:rPr>
          <w:rFonts w:hint="eastAsia"/>
          <w:color w:val="000000"/>
          <w:szCs w:val="21"/>
        </w:rPr>
        <w:t>如何以</w:t>
      </w:r>
      <w:r w:rsidRPr="00363C21">
        <w:rPr>
          <w:rFonts w:hint="eastAsia"/>
          <w:color w:val="000000"/>
          <w:szCs w:val="21"/>
        </w:rPr>
        <w:t>科学</w:t>
      </w:r>
      <w:r>
        <w:rPr>
          <w:rFonts w:hint="eastAsia"/>
          <w:color w:val="000000"/>
          <w:szCs w:val="21"/>
        </w:rPr>
        <w:t>角度，从根本上</w:t>
      </w:r>
      <w:r w:rsidRPr="00363C21">
        <w:rPr>
          <w:rFonts w:hint="eastAsia"/>
          <w:color w:val="000000"/>
          <w:szCs w:val="21"/>
        </w:rPr>
        <w:t>否定性别歧视和性刻板印象。</w:t>
      </w:r>
    </w:p>
    <w:p w14:paraId="6659A068" w14:textId="77777777" w:rsidR="00363C21" w:rsidRPr="00363C21" w:rsidRDefault="00363C21" w:rsidP="00363C21">
      <w:pPr>
        <w:rPr>
          <w:color w:val="000000"/>
          <w:szCs w:val="21"/>
        </w:rPr>
      </w:pPr>
    </w:p>
    <w:p w14:paraId="17BB1D8E" w14:textId="7006FEBE" w:rsidR="00363C21" w:rsidRPr="00363C21" w:rsidRDefault="00363C21" w:rsidP="00363C21">
      <w:pPr>
        <w:ind w:firstLineChars="200" w:firstLine="420"/>
        <w:rPr>
          <w:color w:val="000000"/>
          <w:szCs w:val="21"/>
        </w:rPr>
      </w:pPr>
      <w:r w:rsidRPr="00363C21">
        <w:rPr>
          <w:rFonts w:hint="eastAsia"/>
          <w:color w:val="000000"/>
          <w:szCs w:val="21"/>
        </w:rPr>
        <w:t>这本书充满了</w:t>
      </w:r>
      <w:r w:rsidR="008E38F7">
        <w:rPr>
          <w:rFonts w:hint="eastAsia"/>
          <w:color w:val="000000"/>
          <w:szCs w:val="21"/>
        </w:rPr>
        <w:t>各</w:t>
      </w:r>
      <w:r w:rsidRPr="00363C21">
        <w:rPr>
          <w:rFonts w:hint="eastAsia"/>
          <w:color w:val="000000"/>
          <w:szCs w:val="21"/>
        </w:rPr>
        <w:t>种有趣的故事，</w:t>
      </w:r>
      <w:r>
        <w:rPr>
          <w:rFonts w:hint="eastAsia"/>
          <w:color w:val="000000"/>
          <w:szCs w:val="21"/>
        </w:rPr>
        <w:t>涉及的生物种类繁多，生物</w:t>
      </w:r>
      <w:r w:rsidRPr="00363C21">
        <w:rPr>
          <w:rFonts w:hint="eastAsia"/>
          <w:color w:val="000000"/>
          <w:szCs w:val="21"/>
        </w:rPr>
        <w:t>行为</w:t>
      </w:r>
      <w:r>
        <w:rPr>
          <w:rFonts w:hint="eastAsia"/>
          <w:color w:val="000000"/>
          <w:szCs w:val="21"/>
        </w:rPr>
        <w:t>也富有</w:t>
      </w:r>
      <w:r w:rsidRPr="00363C21">
        <w:rPr>
          <w:rFonts w:hint="eastAsia"/>
          <w:color w:val="000000"/>
          <w:szCs w:val="21"/>
        </w:rPr>
        <w:t>多样性。例如：加利福尼亚秃鹰能够单性（孤雌）生殖，雌秃鹰能够产卵</w:t>
      </w:r>
      <w:r>
        <w:rPr>
          <w:rFonts w:hint="eastAsia"/>
          <w:color w:val="000000"/>
          <w:szCs w:val="21"/>
        </w:rPr>
        <w:t>，并将其</w:t>
      </w:r>
      <w:r w:rsidRPr="00363C21">
        <w:rPr>
          <w:rFonts w:hint="eastAsia"/>
          <w:color w:val="000000"/>
          <w:szCs w:val="21"/>
        </w:rPr>
        <w:t>孵化</w:t>
      </w:r>
      <w:r>
        <w:rPr>
          <w:rFonts w:hint="eastAsia"/>
          <w:color w:val="000000"/>
          <w:szCs w:val="21"/>
        </w:rPr>
        <w:t>为</w:t>
      </w:r>
      <w:r w:rsidRPr="00363C21">
        <w:rPr>
          <w:rFonts w:hint="eastAsia"/>
          <w:color w:val="000000"/>
          <w:szCs w:val="21"/>
        </w:rPr>
        <w:t>雄性；</w:t>
      </w:r>
      <w:proofErr w:type="gramStart"/>
      <w:r w:rsidRPr="00363C21">
        <w:rPr>
          <w:rFonts w:hint="eastAsia"/>
          <w:color w:val="000000"/>
          <w:szCs w:val="21"/>
        </w:rPr>
        <w:t>鞭尾蜥蜴</w:t>
      </w:r>
      <w:proofErr w:type="gramEnd"/>
      <w:r w:rsidRPr="00363C21">
        <w:rPr>
          <w:rFonts w:hint="eastAsia"/>
          <w:color w:val="000000"/>
          <w:szCs w:val="21"/>
        </w:rPr>
        <w:t>能够无性繁殖，</w:t>
      </w:r>
      <w:proofErr w:type="gramStart"/>
      <w:r w:rsidRPr="00363C21">
        <w:rPr>
          <w:rFonts w:hint="eastAsia"/>
          <w:color w:val="000000"/>
          <w:szCs w:val="21"/>
        </w:rPr>
        <w:t>雌性</w:t>
      </w:r>
      <w:r>
        <w:rPr>
          <w:rFonts w:hint="eastAsia"/>
          <w:color w:val="000000"/>
          <w:szCs w:val="21"/>
        </w:rPr>
        <w:t>鞭尾</w:t>
      </w:r>
      <w:r w:rsidRPr="00363C21">
        <w:rPr>
          <w:rFonts w:hint="eastAsia"/>
          <w:color w:val="000000"/>
          <w:szCs w:val="21"/>
        </w:rPr>
        <w:t>蜥蜴</w:t>
      </w:r>
      <w:proofErr w:type="gramEnd"/>
      <w:r>
        <w:rPr>
          <w:rFonts w:hint="eastAsia"/>
          <w:color w:val="000000"/>
          <w:szCs w:val="21"/>
        </w:rPr>
        <w:t>也能</w:t>
      </w:r>
      <w:r w:rsidRPr="00363C21">
        <w:rPr>
          <w:rFonts w:hint="eastAsia"/>
          <w:color w:val="000000"/>
          <w:szCs w:val="21"/>
        </w:rPr>
        <w:t>相互交配</w:t>
      </w:r>
      <w:r>
        <w:rPr>
          <w:rFonts w:hint="eastAsia"/>
          <w:color w:val="000000"/>
          <w:szCs w:val="21"/>
        </w:rPr>
        <w:t>，</w:t>
      </w:r>
      <w:r w:rsidRPr="00363C21">
        <w:rPr>
          <w:rFonts w:hint="eastAsia"/>
          <w:color w:val="000000"/>
          <w:szCs w:val="21"/>
        </w:rPr>
        <w:t>模拟性别并产卵；还有一种</w:t>
      </w:r>
      <w:r>
        <w:rPr>
          <w:rFonts w:hint="eastAsia"/>
          <w:color w:val="000000"/>
          <w:szCs w:val="21"/>
        </w:rPr>
        <w:t>丝毫</w:t>
      </w:r>
      <w:r w:rsidRPr="00363C21">
        <w:rPr>
          <w:rFonts w:hint="eastAsia"/>
          <w:color w:val="000000"/>
          <w:szCs w:val="21"/>
        </w:rPr>
        <w:t>不起眼的欧洲鼹鼠，它的雌性既有卵巢组织，也有睾丸组织，后代出生后</w:t>
      </w:r>
      <w:r>
        <w:rPr>
          <w:rFonts w:hint="eastAsia"/>
          <w:color w:val="000000"/>
          <w:szCs w:val="21"/>
        </w:rPr>
        <w:t>，鼹鼠就能</w:t>
      </w:r>
      <w:r w:rsidRPr="00363C21">
        <w:rPr>
          <w:rFonts w:hint="eastAsia"/>
          <w:color w:val="000000"/>
          <w:szCs w:val="21"/>
        </w:rPr>
        <w:t>将</w:t>
      </w:r>
      <w:r>
        <w:rPr>
          <w:rFonts w:hint="eastAsia"/>
          <w:color w:val="000000"/>
          <w:szCs w:val="21"/>
        </w:rPr>
        <w:t>能量</w:t>
      </w:r>
      <w:r w:rsidRPr="00363C21">
        <w:rPr>
          <w:rFonts w:hint="eastAsia"/>
          <w:color w:val="000000"/>
          <w:szCs w:val="21"/>
        </w:rPr>
        <w:t>转移到睾丸组织，使它们</w:t>
      </w:r>
      <w:r w:rsidR="00EF3F2F">
        <w:rPr>
          <w:rFonts w:hint="eastAsia"/>
          <w:color w:val="000000"/>
          <w:szCs w:val="21"/>
        </w:rPr>
        <w:t>更强壮，攻击性更强，从而能更好地保护幼崽</w:t>
      </w:r>
      <w:r w:rsidRPr="00363C21">
        <w:rPr>
          <w:rFonts w:hint="eastAsia"/>
          <w:color w:val="000000"/>
          <w:szCs w:val="21"/>
        </w:rPr>
        <w:t>。</w:t>
      </w:r>
      <w:r w:rsidR="00EF3F2F">
        <w:rPr>
          <w:rFonts w:hint="eastAsia"/>
          <w:color w:val="000000"/>
          <w:szCs w:val="21"/>
        </w:rPr>
        <w:t>本</w:t>
      </w:r>
      <w:r w:rsidRPr="00363C21">
        <w:rPr>
          <w:rFonts w:hint="eastAsia"/>
          <w:color w:val="000000"/>
          <w:szCs w:val="21"/>
        </w:rPr>
        <w:t>书</w:t>
      </w:r>
      <w:r w:rsidR="00EF3F2F">
        <w:rPr>
          <w:rFonts w:hint="eastAsia"/>
          <w:color w:val="000000"/>
          <w:szCs w:val="21"/>
        </w:rPr>
        <w:t>全方位地展现了这些独特生物的生存状态与生活习惯，</w:t>
      </w:r>
      <w:r w:rsidRPr="00363C21">
        <w:rPr>
          <w:rFonts w:hint="eastAsia"/>
          <w:color w:val="000000"/>
          <w:szCs w:val="21"/>
        </w:rPr>
        <w:t>引人入胜地引导读者了解</w:t>
      </w:r>
      <w:r w:rsidR="00EF3F2F">
        <w:rPr>
          <w:rFonts w:hint="eastAsia"/>
          <w:color w:val="000000"/>
          <w:szCs w:val="21"/>
        </w:rPr>
        <w:t>生物</w:t>
      </w:r>
      <w:r w:rsidRPr="00363C21">
        <w:rPr>
          <w:rFonts w:hint="eastAsia"/>
          <w:color w:val="000000"/>
          <w:szCs w:val="21"/>
        </w:rPr>
        <w:t>科学，并</w:t>
      </w:r>
      <w:r w:rsidR="00EF3F2F">
        <w:rPr>
          <w:rFonts w:hint="eastAsia"/>
          <w:color w:val="000000"/>
          <w:szCs w:val="21"/>
        </w:rPr>
        <w:t>真实</w:t>
      </w:r>
      <w:r w:rsidRPr="00363C21">
        <w:rPr>
          <w:rFonts w:hint="eastAsia"/>
          <w:color w:val="000000"/>
          <w:szCs w:val="21"/>
        </w:rPr>
        <w:t>展示自然世界</w:t>
      </w:r>
      <w:r w:rsidR="00EF3F2F">
        <w:rPr>
          <w:rFonts w:hint="eastAsia"/>
          <w:color w:val="000000"/>
          <w:szCs w:val="21"/>
        </w:rPr>
        <w:t>迷人的生物</w:t>
      </w:r>
      <w:r w:rsidRPr="00363C21">
        <w:rPr>
          <w:rFonts w:hint="eastAsia"/>
          <w:color w:val="000000"/>
          <w:szCs w:val="21"/>
        </w:rPr>
        <w:t>多样性。</w:t>
      </w:r>
    </w:p>
    <w:p w14:paraId="00697E85" w14:textId="77777777" w:rsidR="00363C21" w:rsidRPr="00363C21" w:rsidRDefault="00363C21" w:rsidP="00363C21">
      <w:pPr>
        <w:rPr>
          <w:color w:val="000000"/>
          <w:szCs w:val="21"/>
        </w:rPr>
      </w:pPr>
    </w:p>
    <w:p w14:paraId="13FE5B45" w14:textId="20000F0E" w:rsidR="00EF3F2F" w:rsidRDefault="00EF3F2F" w:rsidP="00EF3F2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对社会和个人而言，</w:t>
      </w:r>
      <w:r w:rsidR="00363C21" w:rsidRPr="00363C21">
        <w:rPr>
          <w:rFonts w:hint="eastAsia"/>
          <w:color w:val="000000"/>
          <w:szCs w:val="21"/>
        </w:rPr>
        <w:t>性和性别的</w:t>
      </w:r>
      <w:r>
        <w:rPr>
          <w:rFonts w:hint="eastAsia"/>
          <w:color w:val="000000"/>
          <w:szCs w:val="21"/>
        </w:rPr>
        <w:t>重要性不言而喻</w:t>
      </w:r>
      <w:r w:rsidR="00363C21" w:rsidRPr="00363C21">
        <w:rPr>
          <w:rFonts w:hint="eastAsia"/>
          <w:color w:val="000000"/>
          <w:szCs w:val="21"/>
        </w:rPr>
        <w:t>，</w:t>
      </w:r>
      <w:proofErr w:type="gramStart"/>
      <w:r w:rsidR="00363C21" w:rsidRPr="00363C21">
        <w:rPr>
          <w:rFonts w:hint="eastAsia"/>
          <w:color w:val="000000"/>
          <w:szCs w:val="21"/>
        </w:rPr>
        <w:t>孙正在</w:t>
      </w:r>
      <w:proofErr w:type="gramEnd"/>
      <w:r>
        <w:rPr>
          <w:rFonts w:hint="eastAsia"/>
          <w:color w:val="000000"/>
          <w:szCs w:val="21"/>
        </w:rPr>
        <w:t>投身的研究为我们</w:t>
      </w:r>
      <w:r w:rsidR="00363C21" w:rsidRPr="00363C21">
        <w:rPr>
          <w:rFonts w:hint="eastAsia"/>
          <w:color w:val="000000"/>
          <w:szCs w:val="21"/>
        </w:rPr>
        <w:t>带来了</w:t>
      </w:r>
      <w:r>
        <w:rPr>
          <w:rFonts w:hint="eastAsia"/>
          <w:color w:val="000000"/>
          <w:szCs w:val="21"/>
        </w:rPr>
        <w:t>客观的视角和</w:t>
      </w:r>
      <w:r w:rsidR="00363C21" w:rsidRPr="00363C21">
        <w:rPr>
          <w:rFonts w:hint="eastAsia"/>
          <w:color w:val="000000"/>
          <w:szCs w:val="21"/>
        </w:rPr>
        <w:t>更深入的理解，</w:t>
      </w:r>
      <w:r>
        <w:rPr>
          <w:rFonts w:hint="eastAsia"/>
          <w:color w:val="000000"/>
          <w:szCs w:val="21"/>
        </w:rPr>
        <w:t>是我们时代亟需的知识读物</w:t>
      </w:r>
      <w:r w:rsidR="00363C21" w:rsidRPr="00363C21">
        <w:rPr>
          <w:rFonts w:hint="eastAsia"/>
          <w:color w:val="000000"/>
          <w:szCs w:val="21"/>
        </w:rPr>
        <w:t>。综合生态学、进化论、遗传学、神经生物</w:t>
      </w:r>
      <w:r w:rsidR="00363C21" w:rsidRPr="00363C21">
        <w:rPr>
          <w:rFonts w:hint="eastAsia"/>
          <w:color w:val="000000"/>
          <w:szCs w:val="21"/>
        </w:rPr>
        <w:lastRenderedPageBreak/>
        <w:t>学、内分泌学、比较和行为心理学以及发育生物学，</w:t>
      </w:r>
      <w:r>
        <w:rPr>
          <w:rFonts w:hint="eastAsia"/>
          <w:color w:val="000000"/>
          <w:szCs w:val="21"/>
        </w:rPr>
        <w:t>孙致力于</w:t>
      </w:r>
      <w:r w:rsidR="00363C21" w:rsidRPr="00363C21">
        <w:rPr>
          <w:rFonts w:hint="eastAsia"/>
          <w:color w:val="000000"/>
          <w:szCs w:val="21"/>
        </w:rPr>
        <w:t>更好地为性和性别的对话提供</w:t>
      </w:r>
      <w:r>
        <w:rPr>
          <w:rFonts w:hint="eastAsia"/>
          <w:color w:val="000000"/>
          <w:szCs w:val="21"/>
        </w:rPr>
        <w:t>坚实的</w:t>
      </w:r>
      <w:r w:rsidR="00363C21" w:rsidRPr="00363C21">
        <w:rPr>
          <w:rFonts w:hint="eastAsia"/>
          <w:color w:val="000000"/>
          <w:szCs w:val="21"/>
        </w:rPr>
        <w:t>信息</w:t>
      </w:r>
      <w:r>
        <w:rPr>
          <w:rFonts w:hint="eastAsia"/>
          <w:color w:val="000000"/>
          <w:szCs w:val="21"/>
        </w:rPr>
        <w:t>与知识</w:t>
      </w:r>
      <w:r w:rsidR="00363C21" w:rsidRPr="00363C21">
        <w:rPr>
          <w:rFonts w:hint="eastAsia"/>
          <w:color w:val="000000"/>
          <w:szCs w:val="21"/>
        </w:rPr>
        <w:t>。</w:t>
      </w:r>
    </w:p>
    <w:p w14:paraId="7FF75150" w14:textId="77777777" w:rsidR="00EF3F2F" w:rsidRDefault="00EF3F2F" w:rsidP="00EF3F2F">
      <w:pPr>
        <w:rPr>
          <w:color w:val="000000"/>
          <w:szCs w:val="21"/>
        </w:rPr>
      </w:pPr>
    </w:p>
    <w:p w14:paraId="299A4E85" w14:textId="1FC317CA" w:rsidR="00EF3F2F" w:rsidRDefault="00EF3F2F" w:rsidP="00EF3F2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</w:t>
      </w:r>
    </w:p>
    <w:p w14:paraId="7DC19992" w14:textId="77777777" w:rsidR="00EF3F2F" w:rsidRDefault="00EF3F2F" w:rsidP="00EF3F2F">
      <w:pPr>
        <w:rPr>
          <w:color w:val="000000"/>
          <w:szCs w:val="21"/>
        </w:rPr>
      </w:pPr>
    </w:p>
    <w:p w14:paraId="2556AC5E" w14:textId="4DF776ED" w:rsidR="00EF3F2F" w:rsidRDefault="00EF3F2F" w:rsidP="00EF3F2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  <w:r w:rsidRPr="00EF3F2F">
        <w:rPr>
          <w:rFonts w:hint="eastAsia"/>
          <w:color w:val="000000"/>
          <w:szCs w:val="21"/>
        </w:rPr>
        <w:t>：性的三种味道</w:t>
      </w:r>
    </w:p>
    <w:p w14:paraId="3AD01364" w14:textId="77777777" w:rsidR="00EF3F2F" w:rsidRPr="00EF3F2F" w:rsidRDefault="00EF3F2F" w:rsidP="00EF3F2F">
      <w:pPr>
        <w:rPr>
          <w:color w:val="000000"/>
          <w:szCs w:val="21"/>
        </w:rPr>
      </w:pPr>
    </w:p>
    <w:p w14:paraId="091F5177" w14:textId="65CEEB33" w:rsidR="00EF3F2F" w:rsidRP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一部分</w:t>
      </w:r>
      <w:r w:rsidRPr="00EF3F2F">
        <w:rPr>
          <w:rFonts w:hint="eastAsia"/>
          <w:color w:val="000000"/>
          <w:szCs w:val="21"/>
        </w:rPr>
        <w:t>：性</w:t>
      </w:r>
      <w:r>
        <w:rPr>
          <w:rFonts w:hint="eastAsia"/>
          <w:color w:val="000000"/>
          <w:szCs w:val="21"/>
        </w:rPr>
        <w:t>的</w:t>
      </w:r>
      <w:r w:rsidRPr="00EF3F2F">
        <w:rPr>
          <w:rFonts w:hint="eastAsia"/>
          <w:color w:val="000000"/>
          <w:szCs w:val="21"/>
        </w:rPr>
        <w:t>大爆炸</w:t>
      </w:r>
    </w:p>
    <w:p w14:paraId="1185085E" w14:textId="77777777" w:rsidR="00EF3F2F" w:rsidRP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第一章：棘轮、诅咒和性的起源</w:t>
      </w:r>
    </w:p>
    <w:p w14:paraId="379EB239" w14:textId="77777777" w:rsidR="00EF3F2F" w:rsidRP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第二章：与红皇后一起奔跑</w:t>
      </w:r>
    </w:p>
    <w:p w14:paraId="5E2817C3" w14:textId="77777777" w:rsidR="00EF3F2F" w:rsidRP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第三章：男性、女性及其他</w:t>
      </w:r>
    </w:p>
    <w:p w14:paraId="046FAE3D" w14:textId="77777777" w:rsidR="00EF3F2F" w:rsidRDefault="00EF3F2F" w:rsidP="00EF3F2F">
      <w:pPr>
        <w:rPr>
          <w:color w:val="000000"/>
          <w:szCs w:val="21"/>
        </w:rPr>
      </w:pPr>
    </w:p>
    <w:p w14:paraId="432472A0" w14:textId="4E21DEDD" w:rsidR="00EF3F2F" w:rsidRP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第二部分：揭开性别面纱</w:t>
      </w:r>
    </w:p>
    <w:p w14:paraId="684E3558" w14:textId="77777777" w:rsidR="00EF3F2F" w:rsidRP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第四章：性的许多精彩之处</w:t>
      </w:r>
    </w:p>
    <w:p w14:paraId="1B616D47" w14:textId="77777777" w:rsidR="00EF3F2F" w:rsidRP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第五章：性别弯曲者</w:t>
      </w:r>
    </w:p>
    <w:p w14:paraId="7038427D" w14:textId="77777777" w:rsidR="00EF3F2F" w:rsidRDefault="00EF3F2F" w:rsidP="00EF3F2F">
      <w:pPr>
        <w:rPr>
          <w:color w:val="000000"/>
          <w:szCs w:val="21"/>
        </w:rPr>
      </w:pPr>
    </w:p>
    <w:p w14:paraId="03A9FD63" w14:textId="4B7C077E" w:rsidR="00EF3F2F" w:rsidRP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第三部分：爱、欲望和进化</w:t>
      </w:r>
    </w:p>
    <w:p w14:paraId="2B6A621C" w14:textId="1307F570" w:rsidR="00EF3F2F" w:rsidRP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第六章</w:t>
      </w:r>
      <w:r>
        <w:rPr>
          <w:rFonts w:hint="eastAsia"/>
          <w:color w:val="000000"/>
          <w:szCs w:val="21"/>
        </w:rPr>
        <w:t>：</w:t>
      </w:r>
      <w:proofErr w:type="gramStart"/>
      <w:r w:rsidRPr="00EF3F2F">
        <w:rPr>
          <w:rFonts w:hint="eastAsia"/>
          <w:color w:val="000000"/>
          <w:szCs w:val="21"/>
        </w:rPr>
        <w:t>牙爪发红</w:t>
      </w:r>
      <w:proofErr w:type="gramEnd"/>
    </w:p>
    <w:p w14:paraId="2B4286EB" w14:textId="731D713C" w:rsidR="00EF3F2F" w:rsidRP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第七章</w:t>
      </w:r>
      <w:r>
        <w:rPr>
          <w:rFonts w:hint="eastAsia"/>
          <w:color w:val="000000"/>
          <w:szCs w:val="21"/>
        </w:rPr>
        <w:t>：凝视的双眼</w:t>
      </w:r>
      <w:r w:rsidRPr="00EF3F2F">
        <w:rPr>
          <w:rFonts w:hint="eastAsia"/>
          <w:color w:val="000000"/>
          <w:szCs w:val="21"/>
        </w:rPr>
        <w:t>中</w:t>
      </w:r>
    </w:p>
    <w:p w14:paraId="323EA86F" w14:textId="22239DF1" w:rsidR="00EF3F2F" w:rsidRP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第八章</w:t>
      </w:r>
      <w:r>
        <w:rPr>
          <w:rFonts w:hint="eastAsia"/>
          <w:color w:val="000000"/>
          <w:szCs w:val="21"/>
        </w:rPr>
        <w:t>：</w:t>
      </w:r>
      <w:r w:rsidRPr="00EF3F2F">
        <w:rPr>
          <w:rFonts w:hint="eastAsia"/>
          <w:color w:val="000000"/>
          <w:szCs w:val="21"/>
        </w:rPr>
        <w:t>交配游戏</w:t>
      </w:r>
    </w:p>
    <w:p w14:paraId="28D0739B" w14:textId="7769E7CE" w:rsidR="00EF3F2F" w:rsidRDefault="00EF3F2F" w:rsidP="00EF3F2F">
      <w:pPr>
        <w:rPr>
          <w:color w:val="000000"/>
          <w:szCs w:val="21"/>
        </w:rPr>
      </w:pPr>
      <w:r w:rsidRPr="00EF3F2F">
        <w:rPr>
          <w:rFonts w:hint="eastAsia"/>
          <w:color w:val="000000"/>
          <w:szCs w:val="21"/>
        </w:rPr>
        <w:t>第九章</w:t>
      </w:r>
      <w:r>
        <w:rPr>
          <w:rFonts w:hint="eastAsia"/>
          <w:color w:val="000000"/>
          <w:szCs w:val="21"/>
        </w:rPr>
        <w:t>：</w:t>
      </w:r>
      <w:r w:rsidRPr="00EF3F2F">
        <w:rPr>
          <w:rFonts w:hint="eastAsia"/>
          <w:color w:val="000000"/>
          <w:szCs w:val="21"/>
        </w:rPr>
        <w:t>性别之战中的战争与和平</w:t>
      </w:r>
    </w:p>
    <w:p w14:paraId="3B4C6D73" w14:textId="77777777" w:rsidR="00EF3F2F" w:rsidRPr="00EF3F2F" w:rsidRDefault="00EF3F2F" w:rsidP="00EF3F2F">
      <w:pPr>
        <w:rPr>
          <w:color w:val="000000"/>
          <w:szCs w:val="21"/>
        </w:rPr>
      </w:pPr>
    </w:p>
    <w:p w14:paraId="02BE9A09" w14:textId="6AC98E23" w:rsidR="00675F82" w:rsidRDefault="00EF3F2F" w:rsidP="00EF3F2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代码</w:t>
      </w:r>
      <w:r w:rsidRPr="00EF3F2F">
        <w:rPr>
          <w:rFonts w:hint="eastAsia"/>
          <w:color w:val="000000"/>
          <w:szCs w:val="21"/>
        </w:rPr>
        <w:t>：性与意识</w:t>
      </w:r>
    </w:p>
    <w:p w14:paraId="4AC672AA" w14:textId="77777777" w:rsidR="00675F82" w:rsidRDefault="00675F82">
      <w:pPr>
        <w:rPr>
          <w:color w:val="000000"/>
          <w:szCs w:val="21"/>
        </w:rPr>
      </w:pPr>
    </w:p>
    <w:p w14:paraId="4B3A8E01" w14:textId="77777777" w:rsidR="005F76D4" w:rsidRDefault="005F76D4">
      <w:pPr>
        <w:rPr>
          <w:color w:val="000000"/>
          <w:szCs w:val="21"/>
        </w:rPr>
      </w:pPr>
    </w:p>
    <w:p w14:paraId="434B8B61" w14:textId="77777777" w:rsidR="00BD6AD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5A21190" w14:textId="68132CC1" w:rsidR="005F76D4" w:rsidRDefault="005F76D4" w:rsidP="005F76D4">
      <w:pPr>
        <w:rPr>
          <w:b/>
          <w:bCs/>
          <w:noProof/>
        </w:rPr>
      </w:pPr>
    </w:p>
    <w:p w14:paraId="49666FE4" w14:textId="060325F8" w:rsidR="00EF3F2F" w:rsidRDefault="0080514C" w:rsidP="00EF3F2F">
      <w:pPr>
        <w:ind w:firstLineChars="200" w:firstLine="422"/>
        <w:rPr>
          <w:bCs/>
          <w:color w:val="000000"/>
          <w:szCs w:val="21"/>
        </w:rPr>
      </w:pPr>
      <w:r w:rsidRPr="00EF3F2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D0B4DBD" wp14:editId="41D4552A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045845" cy="1042670"/>
            <wp:effectExtent l="0" t="0" r="1905" b="5080"/>
            <wp:wrapSquare wrapText="bothSides"/>
            <wp:docPr id="1639700021" name="图片 1" descr="Lixing Sun - This View Of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xing Sun - This View Of Li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F2F" w:rsidRPr="00EF3F2F">
        <w:rPr>
          <w:rFonts w:hint="eastAsia"/>
          <w:b/>
          <w:bCs/>
          <w:noProof/>
        </w:rPr>
        <w:t>孙立兴</w:t>
      </w:r>
      <w:r w:rsidR="00EF3F2F" w:rsidRPr="00EF3F2F">
        <w:rPr>
          <w:rFonts w:hint="eastAsia"/>
          <w:b/>
          <w:bCs/>
          <w:noProof/>
        </w:rPr>
        <w:t>(Lixing Sun)</w:t>
      </w:r>
      <w:r w:rsidR="005F76D4">
        <w:rPr>
          <w:rFonts w:hint="eastAsia"/>
          <w:bCs/>
          <w:color w:val="000000"/>
          <w:szCs w:val="21"/>
        </w:rPr>
        <w:t>大学毕业于</w:t>
      </w:r>
      <w:r w:rsidR="00EF3F2F" w:rsidRPr="00EF3F2F">
        <w:rPr>
          <w:rFonts w:hint="eastAsia"/>
          <w:bCs/>
          <w:color w:val="000000"/>
          <w:szCs w:val="21"/>
        </w:rPr>
        <w:t>上海，然后</w:t>
      </w:r>
      <w:r w:rsidR="005F76D4">
        <w:rPr>
          <w:rFonts w:hint="eastAsia"/>
          <w:bCs/>
          <w:color w:val="000000"/>
          <w:szCs w:val="21"/>
        </w:rPr>
        <w:t>前往</w:t>
      </w:r>
      <w:r w:rsidR="00EF3F2F" w:rsidRPr="00EF3F2F">
        <w:rPr>
          <w:rFonts w:hint="eastAsia"/>
          <w:bCs/>
          <w:color w:val="000000"/>
          <w:szCs w:val="21"/>
        </w:rPr>
        <w:t>纽约州立大学和</w:t>
      </w:r>
      <w:r w:rsidR="005F76D4">
        <w:rPr>
          <w:rFonts w:hint="eastAsia"/>
          <w:bCs/>
          <w:color w:val="000000"/>
          <w:szCs w:val="21"/>
        </w:rPr>
        <w:t>美国</w:t>
      </w:r>
      <w:r w:rsidR="00EF3F2F" w:rsidRPr="00EF3F2F">
        <w:rPr>
          <w:rFonts w:hint="eastAsia"/>
          <w:bCs/>
          <w:color w:val="000000"/>
          <w:szCs w:val="21"/>
        </w:rPr>
        <w:t>雪城大学攻读生态学、行为学和进化学博士学位。他是中央华盛顿大学杰出研究教授，过去的三十年里，他一直教授和研究性生殖、性选择和性发育中的基因表达。孙立</w:t>
      </w:r>
      <w:r w:rsidR="005F76D4" w:rsidRPr="005F76D4">
        <w:rPr>
          <w:rFonts w:hint="eastAsia"/>
          <w:bCs/>
          <w:color w:val="000000"/>
          <w:szCs w:val="21"/>
        </w:rPr>
        <w:t>兴</w:t>
      </w:r>
      <w:r w:rsidR="005F76D4">
        <w:rPr>
          <w:rFonts w:hint="eastAsia"/>
          <w:bCs/>
          <w:color w:val="000000"/>
          <w:szCs w:val="21"/>
        </w:rPr>
        <w:t>著有</w:t>
      </w:r>
      <w:r w:rsidR="00EF3F2F" w:rsidRPr="00EF3F2F">
        <w:rPr>
          <w:rFonts w:hint="eastAsia"/>
          <w:bCs/>
          <w:color w:val="000000"/>
          <w:szCs w:val="21"/>
        </w:rPr>
        <w:t>四</w:t>
      </w:r>
      <w:r w:rsidR="005F76D4">
        <w:rPr>
          <w:rFonts w:hint="eastAsia"/>
          <w:bCs/>
          <w:color w:val="000000"/>
          <w:szCs w:val="21"/>
        </w:rPr>
        <w:t>部学术著作，最近一部</w:t>
      </w:r>
      <w:r w:rsidR="00EF3F2F" w:rsidRPr="00EF3F2F">
        <w:rPr>
          <w:rFonts w:hint="eastAsia"/>
          <w:bCs/>
          <w:color w:val="000000"/>
          <w:szCs w:val="21"/>
        </w:rPr>
        <w:t>《自然的骗子和骗子的本质》</w:t>
      </w:r>
      <w:r w:rsidR="005F76D4">
        <w:rPr>
          <w:rFonts w:hint="eastAsia"/>
          <w:bCs/>
          <w:color w:val="000000"/>
          <w:szCs w:val="21"/>
        </w:rPr>
        <w:t>(</w:t>
      </w:r>
      <w:r w:rsidR="005F76D4" w:rsidRPr="00675F82">
        <w:rPr>
          <w:i/>
          <w:iCs/>
          <w:color w:val="000000"/>
          <w:szCs w:val="21"/>
        </w:rPr>
        <w:t>The Liars of Nature and the Nature of Liars</w:t>
      </w:r>
      <w:r w:rsidR="005F76D4">
        <w:rPr>
          <w:i/>
          <w:iCs/>
          <w:color w:val="000000"/>
          <w:szCs w:val="21"/>
        </w:rPr>
        <w:t>)</w:t>
      </w:r>
      <w:r w:rsidR="005F76D4">
        <w:rPr>
          <w:rFonts w:hint="eastAsia"/>
          <w:bCs/>
          <w:color w:val="000000"/>
          <w:szCs w:val="21"/>
        </w:rPr>
        <w:t>由</w:t>
      </w:r>
      <w:r w:rsidR="00EF3F2F" w:rsidRPr="00EF3F2F">
        <w:rPr>
          <w:rFonts w:hint="eastAsia"/>
          <w:bCs/>
          <w:color w:val="000000"/>
          <w:szCs w:val="21"/>
        </w:rPr>
        <w:t>普林斯顿大学出版社</w:t>
      </w:r>
      <w:r w:rsidR="005F76D4">
        <w:rPr>
          <w:rFonts w:hint="eastAsia"/>
          <w:bCs/>
          <w:color w:val="000000"/>
          <w:szCs w:val="21"/>
        </w:rPr>
        <w:t>于</w:t>
      </w:r>
      <w:r w:rsidR="00EF3F2F" w:rsidRPr="00EF3F2F">
        <w:rPr>
          <w:rFonts w:hint="eastAsia"/>
          <w:bCs/>
          <w:color w:val="000000"/>
          <w:szCs w:val="21"/>
        </w:rPr>
        <w:t>2023</w:t>
      </w:r>
      <w:r w:rsidR="00EF3F2F" w:rsidRPr="00EF3F2F">
        <w:rPr>
          <w:rFonts w:hint="eastAsia"/>
          <w:bCs/>
          <w:color w:val="000000"/>
          <w:szCs w:val="21"/>
        </w:rPr>
        <w:t>年</w:t>
      </w:r>
      <w:r w:rsidR="005F76D4">
        <w:rPr>
          <w:rFonts w:hint="eastAsia"/>
          <w:bCs/>
          <w:color w:val="000000"/>
          <w:szCs w:val="21"/>
        </w:rPr>
        <w:t>出版，不仅是</w:t>
      </w:r>
      <w:r w:rsidR="00EF3F2F" w:rsidRPr="00EF3F2F">
        <w:rPr>
          <w:rFonts w:hint="eastAsia"/>
          <w:bCs/>
          <w:color w:val="000000"/>
          <w:szCs w:val="21"/>
        </w:rPr>
        <w:t>3</w:t>
      </w:r>
      <w:r w:rsidR="00EF3F2F" w:rsidRPr="00EF3F2F">
        <w:rPr>
          <w:rFonts w:hint="eastAsia"/>
          <w:bCs/>
          <w:color w:val="000000"/>
          <w:szCs w:val="21"/>
        </w:rPr>
        <w:t>月《华尔街日报》和《纽约客》的</w:t>
      </w:r>
      <w:r w:rsidR="005F76D4">
        <w:rPr>
          <w:rFonts w:hint="eastAsia"/>
          <w:bCs/>
          <w:color w:val="000000"/>
          <w:szCs w:val="21"/>
        </w:rPr>
        <w:t>一周</w:t>
      </w:r>
      <w:r w:rsidR="00EF3F2F" w:rsidRPr="00EF3F2F">
        <w:rPr>
          <w:rFonts w:hint="eastAsia"/>
          <w:bCs/>
          <w:color w:val="000000"/>
          <w:szCs w:val="21"/>
        </w:rPr>
        <w:t>最佳图书，也是亚马逊四大类畅销书。</w:t>
      </w:r>
      <w:r w:rsidR="005F76D4">
        <w:rPr>
          <w:rFonts w:hint="eastAsia"/>
          <w:bCs/>
          <w:color w:val="000000"/>
          <w:szCs w:val="21"/>
        </w:rPr>
        <w:t>《无性的世界》</w:t>
      </w:r>
      <w:r w:rsidR="00EF3F2F" w:rsidRPr="00EF3F2F">
        <w:rPr>
          <w:rFonts w:hint="eastAsia"/>
          <w:bCs/>
          <w:color w:val="000000"/>
          <w:szCs w:val="21"/>
        </w:rPr>
        <w:t>将是他第一本</w:t>
      </w:r>
      <w:r w:rsidR="005F76D4">
        <w:rPr>
          <w:rFonts w:hint="eastAsia"/>
          <w:bCs/>
          <w:color w:val="000000"/>
          <w:szCs w:val="21"/>
        </w:rPr>
        <w:t>面向大众读者的作品。</w:t>
      </w:r>
    </w:p>
    <w:p w14:paraId="058F85D0" w14:textId="77777777" w:rsidR="005F76D4" w:rsidRPr="00EF3F2F" w:rsidRDefault="005F76D4" w:rsidP="00EF3F2F">
      <w:pPr>
        <w:ind w:firstLineChars="200" w:firstLine="420"/>
        <w:rPr>
          <w:bCs/>
          <w:color w:val="000000"/>
          <w:szCs w:val="21"/>
        </w:rPr>
      </w:pPr>
    </w:p>
    <w:p w14:paraId="2933FAAD" w14:textId="37E1F150" w:rsidR="00BD6AD7" w:rsidRPr="00EF3F2F" w:rsidRDefault="005F76D4" w:rsidP="005F76D4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孙立兴</w:t>
      </w:r>
      <w:r w:rsidR="00EF3F2F" w:rsidRPr="00EF3F2F">
        <w:rPr>
          <w:rFonts w:hint="eastAsia"/>
          <w:bCs/>
          <w:color w:val="000000"/>
          <w:szCs w:val="21"/>
        </w:rPr>
        <w:t>为美国、加拿大、欧洲、澳大利亚、中国和以色列的多家不同媒体撰稿，包括《时代》、《科学》、《鹦鹉螺》、《今日心理学》和《中国青年报》。他最近</w:t>
      </w:r>
      <w:r>
        <w:rPr>
          <w:rFonts w:hint="eastAsia"/>
          <w:bCs/>
          <w:color w:val="000000"/>
          <w:szCs w:val="21"/>
        </w:rPr>
        <w:t>获</w:t>
      </w:r>
      <w:r w:rsidR="00EF3F2F" w:rsidRPr="00EF3F2F">
        <w:rPr>
          <w:rFonts w:hint="eastAsia"/>
          <w:bCs/>
          <w:color w:val="000000"/>
          <w:szCs w:val="21"/>
        </w:rPr>
        <w:t>邀请为《今日心理学》</w:t>
      </w:r>
      <w:proofErr w:type="gramStart"/>
      <w:r w:rsidR="00EF3F2F" w:rsidRPr="00EF3F2F">
        <w:rPr>
          <w:rFonts w:hint="eastAsia"/>
          <w:bCs/>
          <w:color w:val="000000"/>
          <w:szCs w:val="21"/>
        </w:rPr>
        <w:t>写博客</w:t>
      </w:r>
      <w:proofErr w:type="gramEnd"/>
      <w:r w:rsidR="00EF3F2F" w:rsidRPr="00EF3F2F">
        <w:rPr>
          <w:rFonts w:hint="eastAsia"/>
          <w:bCs/>
          <w:color w:val="000000"/>
          <w:szCs w:val="21"/>
        </w:rPr>
        <w:t>，这是一</w:t>
      </w:r>
      <w:r>
        <w:rPr>
          <w:rFonts w:hint="eastAsia"/>
          <w:bCs/>
          <w:color w:val="000000"/>
          <w:szCs w:val="21"/>
        </w:rPr>
        <w:t>部日</w:t>
      </w:r>
      <w:r w:rsidR="00EF3F2F" w:rsidRPr="00EF3F2F">
        <w:rPr>
          <w:rFonts w:hint="eastAsia"/>
          <w:bCs/>
          <w:color w:val="000000"/>
          <w:szCs w:val="21"/>
        </w:rPr>
        <w:t>浏览量超过</w:t>
      </w:r>
      <w:r w:rsidR="00EF3F2F" w:rsidRPr="00EF3F2F">
        <w:rPr>
          <w:rFonts w:hint="eastAsia"/>
          <w:bCs/>
          <w:color w:val="000000"/>
          <w:szCs w:val="21"/>
        </w:rPr>
        <w:t>100</w:t>
      </w:r>
      <w:r w:rsidR="00EF3F2F" w:rsidRPr="00EF3F2F">
        <w:rPr>
          <w:rFonts w:hint="eastAsia"/>
          <w:bCs/>
          <w:color w:val="000000"/>
          <w:szCs w:val="21"/>
        </w:rPr>
        <w:t>万的</w:t>
      </w:r>
      <w:r>
        <w:rPr>
          <w:rFonts w:hint="eastAsia"/>
          <w:bCs/>
          <w:color w:val="000000"/>
          <w:szCs w:val="21"/>
        </w:rPr>
        <w:t>在线</w:t>
      </w:r>
      <w:r w:rsidR="00EF3F2F" w:rsidRPr="00EF3F2F">
        <w:rPr>
          <w:rFonts w:hint="eastAsia"/>
          <w:bCs/>
          <w:color w:val="000000"/>
          <w:szCs w:val="21"/>
        </w:rPr>
        <w:t>杂志。</w:t>
      </w:r>
    </w:p>
    <w:p w14:paraId="212CC804" w14:textId="77777777" w:rsidR="005F76D4" w:rsidRDefault="005F76D4">
      <w:pPr>
        <w:rPr>
          <w:b/>
          <w:color w:val="000000"/>
          <w:szCs w:val="21"/>
        </w:rPr>
      </w:pPr>
    </w:p>
    <w:p w14:paraId="3D1B14C1" w14:textId="77777777" w:rsidR="005F76D4" w:rsidRPr="005F76D4" w:rsidRDefault="005F76D4">
      <w:pPr>
        <w:rPr>
          <w:b/>
          <w:color w:val="000000"/>
          <w:szCs w:val="21"/>
        </w:rPr>
      </w:pPr>
    </w:p>
    <w:p w14:paraId="78E2CB07" w14:textId="77777777" w:rsidR="00BD6AD7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2F93D244" w14:textId="77777777" w:rsidR="00BD6AD7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4F644F5" w14:textId="77777777" w:rsidR="00BD6AD7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lastRenderedPageBreak/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06C04512" w14:textId="77777777" w:rsidR="00BD6AD7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192683C1" w14:textId="77777777" w:rsidR="00BD6AD7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5995023" w14:textId="77777777" w:rsidR="00BD6AD7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15A4446E" w14:textId="77777777" w:rsidR="00BD6AD7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59E1F139" w14:textId="77777777" w:rsidR="00BD6AD7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4BEFF990" w14:textId="77777777" w:rsidR="00BD6AD7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5045EBB1" w14:textId="77777777" w:rsidR="00BD6AD7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256FD219" w14:textId="77777777" w:rsidR="00BD6AD7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4DDBD908" w14:textId="77777777" w:rsidR="00BD6AD7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0621DA7B" w14:textId="77777777" w:rsidR="00BD6AD7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5BC75A9A" w14:textId="77777777" w:rsidR="00BD6AD7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31B678AA" wp14:editId="403FD9D7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BAF73" w14:textId="77777777" w:rsidR="00BD6AD7" w:rsidRDefault="00BD6AD7">
      <w:pPr>
        <w:ind w:right="420"/>
        <w:rPr>
          <w:rFonts w:eastAsia="Gungsuh"/>
          <w:color w:val="000000"/>
          <w:kern w:val="0"/>
          <w:szCs w:val="21"/>
        </w:rPr>
      </w:pPr>
    </w:p>
    <w:sectPr w:rsidR="00BD6AD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7E49" w14:textId="77777777" w:rsidR="000017DA" w:rsidRDefault="000017DA">
      <w:r>
        <w:separator/>
      </w:r>
    </w:p>
  </w:endnote>
  <w:endnote w:type="continuationSeparator" w:id="0">
    <w:p w14:paraId="5DA2F994" w14:textId="77777777" w:rsidR="000017DA" w:rsidRDefault="0000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F9D0" w14:textId="77777777" w:rsidR="00BD6AD7" w:rsidRDefault="00BD6AD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7C2820B" w14:textId="77777777" w:rsidR="00BD6AD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C03C5E5" w14:textId="77777777" w:rsidR="00BD6AD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7CBE398" w14:textId="77777777" w:rsidR="00BD6AD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3E70C5F" w14:textId="77777777" w:rsidR="00BD6AD7" w:rsidRDefault="00BD6AD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E83E" w14:textId="77777777" w:rsidR="000017DA" w:rsidRDefault="000017DA">
      <w:r>
        <w:separator/>
      </w:r>
    </w:p>
  </w:footnote>
  <w:footnote w:type="continuationSeparator" w:id="0">
    <w:p w14:paraId="6C182B17" w14:textId="77777777" w:rsidR="000017DA" w:rsidRDefault="0000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E9B6" w14:textId="77777777" w:rsidR="00BD6AD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588C57" wp14:editId="520C9E4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CBC122" w14:textId="77777777" w:rsidR="00BD6AD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17DA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02C0F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3C21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7EC5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76D4"/>
    <w:rsid w:val="00616A0F"/>
    <w:rsid w:val="006176AA"/>
    <w:rsid w:val="00655FA9"/>
    <w:rsid w:val="006656BA"/>
    <w:rsid w:val="00667C85"/>
    <w:rsid w:val="00675F82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14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38F7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C6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6A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A2C09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833DD"/>
    <w:rsid w:val="00EA6987"/>
    <w:rsid w:val="00EA74CC"/>
    <w:rsid w:val="00EB27B1"/>
    <w:rsid w:val="00EC129D"/>
    <w:rsid w:val="00ED1D72"/>
    <w:rsid w:val="00ED5ED6"/>
    <w:rsid w:val="00EE4676"/>
    <w:rsid w:val="00EF3F2F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2752"/>
    <w:rsid w:val="00FA2346"/>
    <w:rsid w:val="00FB277E"/>
    <w:rsid w:val="00FB5963"/>
    <w:rsid w:val="00FC3699"/>
    <w:rsid w:val="00FD049B"/>
    <w:rsid w:val="00FD2972"/>
    <w:rsid w:val="00FD3BC4"/>
    <w:rsid w:val="00FE1BA2"/>
    <w:rsid w:val="00FF00B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2C9D1"/>
  <w15:docId w15:val="{CCA373F4-C8EA-4A7A-9B46-3229E4B3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341</Words>
  <Characters>1947</Characters>
  <Application>Microsoft Office Word</Application>
  <DocSecurity>0</DocSecurity>
  <Lines>16</Lines>
  <Paragraphs>4</Paragraphs>
  <ScaleCrop>false</ScaleCrop>
  <Company>2ndSpAcE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2023-10-27T03:11:00Z</dcterms:created>
  <dcterms:modified xsi:type="dcterms:W3CDTF">2023-12-11T05:53:00Z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EE75C4F0E3494CFAB4FB7A8D0C3BEE53</vt:lpwstr>
  </property>
</Properties>
</file>