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3964940</wp:posOffset>
            </wp:positionH>
            <wp:positionV relativeFrom="paragraph">
              <wp:posOffset>154940</wp:posOffset>
            </wp:positionV>
            <wp:extent cx="1045210" cy="162814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：《两夏之间》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英文书名：BETWEEN TWO SUMMERS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德文书名：</w:t>
      </w:r>
      <w:r>
        <w:rPr>
          <w:b/>
          <w:bCs/>
          <w:szCs w:val="21"/>
        </w:rPr>
        <w:t>Zwischen den Sommern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>A</w:t>
      </w:r>
      <w:r>
        <w:rPr>
          <w:b/>
          <w:bCs/>
          <w:szCs w:val="21"/>
        </w:rPr>
        <w:t>lexa Hennig von Lange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社：Dumont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  <w:lang w:val="en-US" w:eastAsia="zh-CN"/>
        </w:rPr>
        <w:t>M</w:t>
      </w:r>
      <w:r>
        <w:rPr>
          <w:rFonts w:hint="eastAsia"/>
          <w:b/>
          <w:bCs/>
          <w:szCs w:val="21"/>
        </w:rPr>
        <w:t xml:space="preserve">arcel </w:t>
      </w:r>
      <w:r>
        <w:rPr>
          <w:rFonts w:hint="eastAsia"/>
          <w:b/>
          <w:bCs/>
          <w:szCs w:val="21"/>
          <w:lang w:val="en-US" w:eastAsia="zh-CN"/>
        </w:rPr>
        <w:t>H</w:t>
      </w:r>
      <w:r>
        <w:rPr>
          <w:rFonts w:hint="eastAsia"/>
          <w:b/>
          <w:bCs/>
          <w:szCs w:val="21"/>
        </w:rPr>
        <w:t>artges</w:t>
      </w:r>
      <w:r>
        <w:rPr>
          <w:rFonts w:hint="eastAsia"/>
          <w:b/>
          <w:bCs/>
          <w:szCs w:val="21"/>
          <w:lang w:val="en-US" w:eastAsia="zh-CN"/>
        </w:rPr>
        <w:t>/</w:t>
      </w:r>
      <w:r>
        <w:rPr>
          <w:rFonts w:hint="eastAsia"/>
          <w:b/>
          <w:bCs/>
          <w:szCs w:val="21"/>
        </w:rPr>
        <w:t>A</w:t>
      </w:r>
      <w:r>
        <w:rPr>
          <w:b/>
          <w:bCs/>
          <w:szCs w:val="21"/>
        </w:rPr>
        <w:t>NA/Lauren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023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8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数：368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纪实文学</w:t>
      </w:r>
      <w:bookmarkStart w:id="8" w:name="_GoBack"/>
      <w:bookmarkEnd w:id="8"/>
    </w:p>
    <w:p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版权已售：荷兰语</w:t>
      </w:r>
    </w:p>
    <w:p>
      <w:pPr>
        <w:rPr>
          <w:rFonts w:hint="eastAsia"/>
          <w:b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年过九旬的克拉拉（</w:t>
      </w:r>
      <w:r>
        <w:rPr>
          <w:kern w:val="0"/>
          <w:szCs w:val="21"/>
        </w:rPr>
        <w:t>Klara</w:t>
      </w:r>
      <w:r>
        <w:rPr>
          <w:rFonts w:hint="eastAsia"/>
          <w:kern w:val="0"/>
          <w:szCs w:val="21"/>
        </w:rPr>
        <w:t>）去世后，她的孙女伊莎贝尔（I</w:t>
      </w:r>
      <w:r>
        <w:rPr>
          <w:kern w:val="0"/>
          <w:szCs w:val="21"/>
        </w:rPr>
        <w:t>sabell</w:t>
      </w:r>
      <w:r>
        <w:rPr>
          <w:rFonts w:hint="eastAsia"/>
          <w:kern w:val="0"/>
          <w:szCs w:val="21"/>
        </w:rPr>
        <w:t>）在家中发现了一盒磁带，那是她的祖母生前录制的回忆录。</w:t>
      </w:r>
    </w:p>
    <w:p>
      <w:pPr>
        <w:autoSpaceDE w:val="0"/>
        <w:autoSpaceDN w:val="0"/>
        <w:adjustRightInd w:val="0"/>
        <w:ind w:firstLine="422" w:firstLineChars="20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  <w:lang w:val="en-US" w:eastAsia="zh-CN"/>
        </w:rPr>
        <w:t>听着</w:t>
      </w:r>
      <w:r>
        <w:rPr>
          <w:rFonts w:hint="eastAsia"/>
          <w:kern w:val="0"/>
          <w:szCs w:val="21"/>
        </w:rPr>
        <w:t>录音，伊莎贝尔仿佛</w:t>
      </w:r>
      <w:r>
        <w:rPr>
          <w:rFonts w:hint="eastAsia"/>
          <w:kern w:val="0"/>
          <w:szCs w:val="21"/>
          <w:lang w:val="en-US" w:eastAsia="zh-CN"/>
        </w:rPr>
        <w:t>回到</w:t>
      </w:r>
      <w:r>
        <w:rPr>
          <w:rFonts w:hint="eastAsia"/>
          <w:kern w:val="0"/>
          <w:szCs w:val="21"/>
        </w:rPr>
        <w:t>纳粹</w:t>
      </w:r>
      <w:r>
        <w:rPr>
          <w:rFonts w:hint="eastAsia"/>
          <w:kern w:val="0"/>
          <w:szCs w:val="21"/>
          <w:lang w:val="en-US" w:eastAsia="zh-CN"/>
        </w:rPr>
        <w:t>统治下的</w:t>
      </w:r>
      <w:r>
        <w:rPr>
          <w:rFonts w:hint="eastAsia"/>
          <w:kern w:val="0"/>
          <w:szCs w:val="21"/>
        </w:rPr>
        <w:t>德国。克拉拉在桑德斯莱本（S</w:t>
      </w:r>
      <w:r>
        <w:rPr>
          <w:kern w:val="0"/>
          <w:szCs w:val="21"/>
        </w:rPr>
        <w:t>andersleben</w:t>
      </w:r>
      <w:r>
        <w:rPr>
          <w:rFonts w:hint="eastAsia"/>
          <w:kern w:val="0"/>
          <w:szCs w:val="21"/>
        </w:rPr>
        <w:t>）小镇经营着一</w:t>
      </w:r>
      <w:r>
        <w:rPr>
          <w:rFonts w:hint="eastAsia"/>
          <w:kern w:val="0"/>
          <w:szCs w:val="21"/>
          <w:lang w:val="en-US" w:eastAsia="zh-CN"/>
        </w:rPr>
        <w:t>处</w:t>
      </w:r>
      <w:r>
        <w:rPr>
          <w:rFonts w:hint="eastAsia"/>
          <w:kern w:val="0"/>
          <w:szCs w:val="21"/>
        </w:rPr>
        <w:t>妇女教育之家，忠于纳粹的命令。战争爆发后，她的挚爱古斯塔夫（G</w:t>
      </w:r>
      <w:r>
        <w:rPr>
          <w:kern w:val="0"/>
          <w:szCs w:val="21"/>
        </w:rPr>
        <w:t>ustav</w:t>
      </w:r>
      <w:r>
        <w:rPr>
          <w:rFonts w:hint="eastAsia"/>
          <w:kern w:val="0"/>
          <w:szCs w:val="21"/>
        </w:rPr>
        <w:t>）前往前线，</w:t>
      </w:r>
      <w:r>
        <w:rPr>
          <w:rFonts w:hint="eastAsia"/>
          <w:kern w:val="0"/>
          <w:szCs w:val="21"/>
          <w:lang w:val="en-US" w:eastAsia="zh-CN"/>
        </w:rPr>
        <w:t>过往</w:t>
      </w:r>
      <w:r>
        <w:rPr>
          <w:rFonts w:hint="eastAsia"/>
          <w:kern w:val="0"/>
          <w:szCs w:val="21"/>
        </w:rPr>
        <w:t>看似田园诗般的生活似乎就要破碎。在录音中伊莎贝尔能够感受到，祖母在顺从纳粹政权和对其的厌恶之间挣扎，</w:t>
      </w:r>
      <w:r>
        <w:rPr>
          <w:rFonts w:hint="eastAsia"/>
          <w:kern w:val="0"/>
          <w:szCs w:val="21"/>
          <w:lang w:val="en-US" w:eastAsia="zh-CN"/>
        </w:rPr>
        <w:t>并</w:t>
      </w:r>
      <w:r>
        <w:rPr>
          <w:rFonts w:hint="eastAsia"/>
          <w:kern w:val="0"/>
          <w:szCs w:val="21"/>
        </w:rPr>
        <w:t>试图在第三帝国中找到出路。祖母的形象在伊莎贝尔的心中时而清晰，时而陌生。克拉拉还曾把一个犹太小女孩当作自己的亲生女儿，但是小女孩之后又失踪了，这背后到底隐藏着什么故事？</w:t>
      </w:r>
    </w:p>
    <w:p>
      <w:pPr>
        <w:autoSpaceDE w:val="0"/>
        <w:autoSpaceDN w:val="0"/>
        <w:adjustRightInd w:val="0"/>
        <w:ind w:firstLine="422" w:firstLineChars="20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《两夏之间》是继《格子裙女孩》（</w:t>
      </w:r>
      <w:r>
        <w:rPr>
          <w:rFonts w:hint="eastAsia"/>
          <w:i/>
          <w:iCs/>
          <w:kern w:val="0"/>
          <w:szCs w:val="21"/>
        </w:rPr>
        <w:t>D</w:t>
      </w:r>
      <w:r>
        <w:rPr>
          <w:i/>
          <w:iCs/>
          <w:kern w:val="0"/>
          <w:szCs w:val="21"/>
        </w:rPr>
        <w:t>ie karierten Mädchen</w:t>
      </w:r>
      <w:r>
        <w:rPr>
          <w:rFonts w:hint="eastAsia"/>
          <w:kern w:val="0"/>
          <w:szCs w:val="21"/>
        </w:rPr>
        <w:t>）之后“回家三部曲”（H</w:t>
      </w:r>
      <w:r>
        <w:rPr>
          <w:kern w:val="0"/>
          <w:szCs w:val="21"/>
        </w:rPr>
        <w:t>omecoming Trilogy</w:t>
      </w:r>
      <w:r>
        <w:rPr>
          <w:rFonts w:hint="eastAsia"/>
          <w:kern w:val="0"/>
          <w:szCs w:val="21"/>
        </w:rPr>
        <w:t>）中的第二部，时间跨度从2</w:t>
      </w:r>
      <w:r>
        <w:rPr>
          <w:kern w:val="0"/>
          <w:szCs w:val="21"/>
        </w:rPr>
        <w:t>0</w:t>
      </w:r>
      <w:r>
        <w:rPr>
          <w:rFonts w:hint="eastAsia"/>
          <w:kern w:val="0"/>
          <w:szCs w:val="21"/>
        </w:rPr>
        <w:t>世纪二十年代末至六十年代。这部作品的灵感来源于作者阿列克莎·亨尼希·冯·朗格的祖母的回忆，她在年迈时将这些回忆录制在1</w:t>
      </w:r>
      <w:r>
        <w:rPr>
          <w:kern w:val="0"/>
          <w:szCs w:val="21"/>
        </w:rPr>
        <w:t>30</w:t>
      </w:r>
      <w:r>
        <w:rPr>
          <w:rFonts w:hint="eastAsia"/>
          <w:kern w:val="0"/>
          <w:szCs w:val="21"/>
        </w:rPr>
        <w:t>多盒磁带上。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bookmarkEnd w:id="2"/>
    <w:bookmarkEnd w:id="3"/>
    <w:p>
      <w:pPr>
        <w:pStyle w:val="40"/>
        <w:ind w:firstLine="420" w:firstLineChars="200"/>
        <w:jc w:val="both"/>
        <w:rPr>
          <w:b/>
          <w:bCs/>
        </w:rPr>
      </w:pPr>
      <w:r>
        <w:rPr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35560</wp:posOffset>
            </wp:positionV>
            <wp:extent cx="1221105" cy="122110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t>阿列克莎·亨尼希·冯·朗格（</w:t>
      </w:r>
      <w:r>
        <w:rPr>
          <w:rFonts w:ascii="Times New Roman" w:hAnsi="Times New Roman" w:cs="Times New Roman"/>
          <w:b/>
          <w:bCs/>
          <w:sz w:val="21"/>
          <w:szCs w:val="21"/>
        </w:rPr>
        <w:t>Alexa Hennig von Lange</w:t>
      </w:r>
      <w:r>
        <w:rPr>
          <w:rFonts w:hint="eastAsia"/>
          <w:b/>
          <w:bCs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1973</w:t>
      </w:r>
      <w:r>
        <w:rPr>
          <w:rFonts w:hint="eastAsia"/>
          <w:sz w:val="21"/>
          <w:szCs w:val="21"/>
        </w:rPr>
        <w:t>年出生于汉诺威，</w:t>
      </w:r>
      <w:r>
        <w:rPr>
          <w:rFonts w:ascii="Times New Roman" w:hAnsi="Times New Roman" w:cs="Times New Roman"/>
          <w:sz w:val="21"/>
          <w:szCs w:val="21"/>
        </w:rPr>
        <w:t>1997</w:t>
      </w:r>
      <w:r>
        <w:rPr>
          <w:rFonts w:hint="eastAsia"/>
          <w:sz w:val="21"/>
          <w:szCs w:val="21"/>
        </w:rPr>
        <w:t>年凭借处女作</w:t>
      </w:r>
      <w:r>
        <w:rPr>
          <w:rFonts w:ascii="Times New Roman" w:hAnsi="Times New Roman" w:cs="Times New Roman"/>
          <w:i/>
          <w:iCs/>
          <w:sz w:val="21"/>
          <w:szCs w:val="21"/>
        </w:rPr>
        <w:t>RELAX</w:t>
      </w:r>
      <w:r>
        <w:rPr>
          <w:rFonts w:hint="eastAsia"/>
          <w:sz w:val="21"/>
          <w:szCs w:val="21"/>
        </w:rPr>
        <w:t>成为同时代中最著名的作家之一。随后，她又创作了许多其他小说、青少年读物和短篇小说。</w:t>
      </w:r>
      <w:r>
        <w:rPr>
          <w:rFonts w:ascii="Times New Roman" w:hAnsi="Times New Roman" w:cs="Times New Roman"/>
          <w:sz w:val="21"/>
          <w:szCs w:val="21"/>
        </w:rPr>
        <w:t>2002</w:t>
      </w:r>
      <w:r>
        <w:rPr>
          <w:rFonts w:hint="eastAsia"/>
          <w:sz w:val="21"/>
          <w:szCs w:val="21"/>
        </w:rPr>
        <w:t>年，她获得了德国青少年文学奖（</w:t>
      </w:r>
      <w:r>
        <w:rPr>
          <w:rFonts w:ascii="Times New Roman" w:hAnsi="Times New Roman" w:cs="Times New Roman"/>
          <w:sz w:val="21"/>
          <w:szCs w:val="21"/>
        </w:rPr>
        <w:t>German Youth Literature Prize</w:t>
      </w:r>
      <w:r>
        <w:rPr>
          <w:rFonts w:hint="eastAsia"/>
          <w:sz w:val="21"/>
          <w:szCs w:val="21"/>
        </w:rPr>
        <w:t>）。她还为柏林人民剧院、哥廷根青年剧院和汉诺威剧院成功创作了剧本。</w:t>
      </w: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  <w:bookmarkStart w:id="4" w:name="OLE_LINK44"/>
      <w:bookmarkStart w:id="5" w:name="OLE_LINK45"/>
      <w:bookmarkStart w:id="6" w:name="OLE_LINK43"/>
      <w:bookmarkStart w:id="7" w:name="OLE_LINK38"/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“引人入胜，见解深刻。”</w:t>
      </w:r>
    </w:p>
    <w:p>
      <w:pPr>
        <w:shd w:val="clear" w:color="auto" w:fill="FFFFFF"/>
        <w:ind w:firstLine="420" w:firstLineChars="200"/>
        <w:jc w:val="right"/>
        <w:rPr>
          <w:color w:val="000000"/>
          <w:szCs w:val="21"/>
          <w:lang w:val="de-DE"/>
        </w:rPr>
      </w:pPr>
      <w:r>
        <w:rPr>
          <w:rFonts w:hint="eastAsia"/>
          <w:color w:val="000000"/>
          <w:szCs w:val="21"/>
          <w:lang w:val="de-DE"/>
        </w:rPr>
        <w:t>-</w:t>
      </w:r>
      <w:r>
        <w:rPr>
          <w:color w:val="000000"/>
          <w:szCs w:val="21"/>
          <w:lang w:val="de-DE"/>
        </w:rPr>
        <w:t>---</w:t>
      </w:r>
      <w:r>
        <w:rPr>
          <w:rFonts w:hint="eastAsia"/>
          <w:color w:val="000000"/>
          <w:szCs w:val="21"/>
        </w:rPr>
        <w:t>《明星》</w:t>
      </w:r>
      <w:r>
        <w:rPr>
          <w:rFonts w:hint="eastAsia"/>
          <w:color w:val="000000"/>
          <w:szCs w:val="21"/>
          <w:lang w:val="de-DE"/>
        </w:rPr>
        <w:t>（</w:t>
      </w:r>
      <w:r>
        <w:rPr>
          <w:rFonts w:hint="eastAsia"/>
          <w:i/>
          <w:iCs/>
          <w:color w:val="000000"/>
          <w:szCs w:val="21"/>
          <w:lang w:val="de-DE"/>
        </w:rPr>
        <w:t>D</w:t>
      </w:r>
      <w:r>
        <w:rPr>
          <w:i/>
          <w:iCs/>
          <w:color w:val="000000"/>
          <w:szCs w:val="21"/>
          <w:lang w:val="de-DE"/>
        </w:rPr>
        <w:t>er</w:t>
      </w:r>
      <w:r>
        <w:rPr>
          <w:color w:val="000000"/>
          <w:szCs w:val="21"/>
          <w:lang w:val="de-DE"/>
        </w:rPr>
        <w:t xml:space="preserve"> </w:t>
      </w:r>
      <w:r>
        <w:rPr>
          <w:i/>
          <w:iCs/>
          <w:color w:val="000000"/>
          <w:szCs w:val="21"/>
          <w:lang w:val="de-DE"/>
        </w:rPr>
        <w:t>Stern</w:t>
      </w:r>
      <w:r>
        <w:rPr>
          <w:rFonts w:hint="eastAsia"/>
          <w:color w:val="000000"/>
          <w:szCs w:val="21"/>
          <w:lang w:val="de-DE"/>
        </w:rPr>
        <w:t>）</w:t>
      </w:r>
    </w:p>
    <w:p>
      <w:pPr>
        <w:shd w:val="clear" w:color="auto" w:fill="FFFFFF"/>
        <w:jc w:val="right"/>
        <w:rPr>
          <w:b/>
          <w:bCs/>
          <w:color w:val="000000"/>
          <w:szCs w:val="21"/>
          <w:lang w:val="de-DE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0AB3"/>
    <w:rsid w:val="00062792"/>
    <w:rsid w:val="00063E5B"/>
    <w:rsid w:val="00066DD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2629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0E95"/>
    <w:rsid w:val="00186F61"/>
    <w:rsid w:val="00193733"/>
    <w:rsid w:val="00195459"/>
    <w:rsid w:val="0019586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0B2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37D"/>
    <w:rsid w:val="002C7905"/>
    <w:rsid w:val="002D1441"/>
    <w:rsid w:val="002D1B5A"/>
    <w:rsid w:val="002D1FB6"/>
    <w:rsid w:val="002D3C0E"/>
    <w:rsid w:val="002D5E54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44EE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0464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2A0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07D6"/>
    <w:rsid w:val="00461E1E"/>
    <w:rsid w:val="00463204"/>
    <w:rsid w:val="00464DA2"/>
    <w:rsid w:val="004655CB"/>
    <w:rsid w:val="00465EB4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5A96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B5C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166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3343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7756C"/>
    <w:rsid w:val="00881B55"/>
    <w:rsid w:val="00882FF5"/>
    <w:rsid w:val="008833DC"/>
    <w:rsid w:val="00886D93"/>
    <w:rsid w:val="00894B21"/>
    <w:rsid w:val="00895CB6"/>
    <w:rsid w:val="00896C54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59A9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13D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61624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A4C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1CAA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27A10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3E2C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1B5F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3A36"/>
    <w:rsid w:val="00D447D4"/>
    <w:rsid w:val="00D452F1"/>
    <w:rsid w:val="00D500BB"/>
    <w:rsid w:val="00D502C3"/>
    <w:rsid w:val="00D53D1E"/>
    <w:rsid w:val="00D55543"/>
    <w:rsid w:val="00D55CF3"/>
    <w:rsid w:val="00D56DBD"/>
    <w:rsid w:val="00D62A8A"/>
    <w:rsid w:val="00D63010"/>
    <w:rsid w:val="00D64EE2"/>
    <w:rsid w:val="00D673AD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E00CC0"/>
    <w:rsid w:val="00E03935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50A9"/>
    <w:rsid w:val="00E8553A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263B2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211C242D"/>
    <w:rsid w:val="391E5FA3"/>
    <w:rsid w:val="41787651"/>
    <w:rsid w:val="489D136C"/>
    <w:rsid w:val="499F13E5"/>
    <w:rsid w:val="647153D0"/>
    <w:rsid w:val="65BC6B1F"/>
    <w:rsid w:val="753D3667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jc w:val="left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character" w:customStyle="1" w:styleId="18">
    <w:name w:val="页脚 字符"/>
    <w:link w:val="8"/>
    <w:uiPriority w:val="99"/>
    <w:rPr>
      <w:kern w:val="2"/>
      <w:sz w:val="18"/>
      <w:szCs w:val="18"/>
    </w:rPr>
  </w:style>
  <w:style w:type="paragraph" w:customStyle="1" w:styleId="19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0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apple-style-span"/>
    <w:basedOn w:val="13"/>
    <w:uiPriority w:val="0"/>
  </w:style>
  <w:style w:type="paragraph" w:customStyle="1" w:styleId="23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5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6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7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0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2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3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4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5">
    <w:name w:val="apple-converted-space"/>
    <w:uiPriority w:val="0"/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character" w:customStyle="1" w:styleId="37">
    <w:name w:val="a-text-italic"/>
    <w:basedOn w:val="13"/>
    <w:uiPriority w:val="0"/>
  </w:style>
  <w:style w:type="character" w:customStyle="1" w:styleId="38">
    <w:name w:val="a-text-bold"/>
    <w:basedOn w:val="13"/>
    <w:uiPriority w:val="0"/>
  </w:style>
  <w:style w:type="character" w:customStyle="1" w:styleId="39">
    <w:name w:val="标题 4 字符"/>
    <w:basedOn w:val="13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40">
    <w:name w:val="Default"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tiff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253</Words>
  <Characters>1445</Characters>
  <Lines>12</Lines>
  <Paragraphs>3</Paragraphs>
  <TotalTime>43</TotalTime>
  <ScaleCrop>false</ScaleCrop>
  <LinksUpToDate>false</LinksUpToDate>
  <CharactersWithSpaces>1695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2023-12-13T10:00:00Z</dcterms:created>
  <dc:creator>Image</dc:creator>
  <cp:lastModifiedBy>堀  达</cp:lastModifiedBy>
  <cp:lastPrinted>2005-06-10T06:33:00Z</cp:lastPrinted>
  <dcterms:modified xsi:type="dcterms:W3CDTF">2023-12-19T09:39:20Z</dcterms:modified>
  <dc:title>新 书 推 荐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EDA5F72DAB5C4D2BAEAA2C4E3850CD9E_13</vt:lpwstr>
  </property>
</Properties>
</file>