
<file path=[Content_Types].xml><?xml version="1.0" encoding="utf-8"?>
<Types xmlns="http://schemas.openxmlformats.org/package/2006/content-types">
  <Default Extension="jpeg" ContentType="image/jpeg"/>
  <Default Extension="JPG" ContentType="image/.jpg"/>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 书 推 荐</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bookmarkStart w:id="2" w:name="OLE_LINK1"/>
      <w:bookmarkStart w:id="3" w:name="OLE_LINK4"/>
    </w:p>
    <w:p>
      <w:pPr>
        <w:tabs>
          <w:tab w:val="left" w:pos="341"/>
          <w:tab w:val="left" w:pos="5235"/>
        </w:tabs>
        <w:autoSpaceDE w:val="0"/>
        <w:autoSpaceDN w:val="0"/>
        <w:adjustRightInd w:val="0"/>
        <w:jc w:val="left"/>
        <w:rPr>
          <w:b/>
          <w:bCs/>
          <w:szCs w:val="21"/>
        </w:rPr>
      </w:pPr>
      <w:r>
        <w:rPr>
          <w:b/>
          <w:bCs/>
          <w:szCs w:val="21"/>
        </w:rPr>
        <w:drawing>
          <wp:anchor distT="0" distB="0" distL="114300" distR="114300" simplePos="0" relativeHeight="251659264" behindDoc="0" locked="0" layoutInCell="1" allowOverlap="1">
            <wp:simplePos x="0" y="0"/>
            <wp:positionH relativeFrom="column">
              <wp:posOffset>4654550</wp:posOffset>
            </wp:positionH>
            <wp:positionV relativeFrom="paragraph">
              <wp:posOffset>66040</wp:posOffset>
            </wp:positionV>
            <wp:extent cx="1149350" cy="1747520"/>
            <wp:effectExtent l="0" t="0" r="6350" b="508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9350" cy="1747520"/>
                    </a:xfrm>
                    <a:prstGeom prst="rect">
                      <a:avLst/>
                    </a:prstGeom>
                  </pic:spPr>
                </pic:pic>
              </a:graphicData>
            </a:graphic>
          </wp:anchor>
        </w:drawing>
      </w:r>
      <w:r>
        <w:rPr>
          <w:b/>
          <w:bCs/>
          <w:szCs w:val="21"/>
        </w:rPr>
        <w:t>中文书名</w:t>
      </w:r>
      <w:r>
        <w:rPr>
          <w:rFonts w:hint="eastAsia"/>
          <w:b/>
          <w:bCs/>
          <w:szCs w:val="21"/>
        </w:rPr>
        <w:t>：《“但这是一段美好时光”：民族社会主义下儿童的日常生活》</w:t>
      </w:r>
    </w:p>
    <w:p>
      <w:pPr>
        <w:tabs>
          <w:tab w:val="left" w:pos="341"/>
          <w:tab w:val="left" w:pos="5235"/>
        </w:tabs>
        <w:jc w:val="left"/>
        <w:rPr>
          <w:b/>
          <w:bCs/>
          <w:szCs w:val="21"/>
        </w:rPr>
      </w:pPr>
      <w:r>
        <w:rPr>
          <w:b/>
          <w:bCs/>
          <w:szCs w:val="21"/>
        </w:rPr>
        <w:t>英文书名：“AND YET IT WAS A GOOD TIME”: Children’s Everyday Life under National Socialism</w:t>
      </w:r>
    </w:p>
    <w:p>
      <w:pPr>
        <w:tabs>
          <w:tab w:val="left" w:pos="341"/>
          <w:tab w:val="left" w:pos="5235"/>
        </w:tabs>
        <w:jc w:val="left"/>
        <w:rPr>
          <w:b/>
          <w:bCs/>
          <w:szCs w:val="21"/>
        </w:rPr>
      </w:pPr>
      <w:r>
        <w:rPr>
          <w:rFonts w:hint="eastAsia"/>
          <w:b/>
          <w:bCs/>
          <w:szCs w:val="21"/>
        </w:rPr>
        <w:t>德文书名：“</w:t>
      </w:r>
      <w:r>
        <w:rPr>
          <w:b/>
          <w:bCs/>
          <w:szCs w:val="21"/>
        </w:rPr>
        <w:t>Und trotzdem war's 'ne schöne Zeit”</w:t>
      </w:r>
      <w:r>
        <w:rPr>
          <w:rFonts w:hint="eastAsia"/>
          <w:b/>
          <w:bCs/>
          <w:szCs w:val="21"/>
        </w:rPr>
        <w:t>：</w:t>
      </w:r>
      <w:r>
        <w:rPr>
          <w:b/>
          <w:bCs/>
          <w:szCs w:val="21"/>
        </w:rPr>
        <w:t>Kinderalltag im Nationalsozialismus</w:t>
      </w:r>
    </w:p>
    <w:p>
      <w:pPr>
        <w:tabs>
          <w:tab w:val="left" w:pos="341"/>
          <w:tab w:val="left" w:pos="5235"/>
        </w:tabs>
        <w:rPr>
          <w:b/>
          <w:bCs/>
          <w:szCs w:val="21"/>
        </w:rPr>
      </w:pPr>
      <w:r>
        <w:rPr>
          <w:rFonts w:hint="eastAsia"/>
          <w:b/>
          <w:bCs/>
          <w:szCs w:val="21"/>
        </w:rPr>
        <w:t xml:space="preserve">作 </w:t>
      </w:r>
      <w:r>
        <w:rPr>
          <w:b/>
          <w:bCs/>
          <w:szCs w:val="21"/>
        </w:rPr>
        <w:t xml:space="preserve">   </w:t>
      </w:r>
      <w:r>
        <w:rPr>
          <w:rFonts w:hint="eastAsia"/>
          <w:b/>
          <w:bCs/>
          <w:szCs w:val="21"/>
        </w:rPr>
        <w:t>者</w:t>
      </w:r>
      <w:r>
        <w:rPr>
          <w:b/>
          <w:bCs/>
          <w:szCs w:val="21"/>
        </w:rPr>
        <w:t>：Heidi Rosenbaum</w:t>
      </w:r>
    </w:p>
    <w:p>
      <w:pPr>
        <w:tabs>
          <w:tab w:val="left" w:pos="341"/>
          <w:tab w:val="left" w:pos="5235"/>
        </w:tabs>
        <w:rPr>
          <w:b/>
          <w:bCs/>
          <w:szCs w:val="21"/>
        </w:rPr>
      </w:pPr>
      <w:r>
        <w:rPr>
          <w:b/>
          <w:bCs/>
          <w:szCs w:val="21"/>
        </w:rPr>
        <w:t>出 版 社：Campus</w:t>
      </w:r>
    </w:p>
    <w:p>
      <w:pPr>
        <w:tabs>
          <w:tab w:val="left" w:pos="341"/>
          <w:tab w:val="left" w:pos="5235"/>
        </w:tabs>
        <w:rPr>
          <w:b/>
          <w:bCs/>
          <w:szCs w:val="21"/>
        </w:rPr>
      </w:pPr>
      <w:r>
        <w:rPr>
          <w:b/>
          <w:bCs/>
          <w:szCs w:val="21"/>
        </w:rPr>
        <w:t>代理公司：</w:t>
      </w:r>
      <w:r>
        <w:rPr>
          <w:rFonts w:hint="eastAsia"/>
          <w:b/>
          <w:bCs/>
          <w:szCs w:val="21"/>
        </w:rPr>
        <w:t>A</w:t>
      </w:r>
      <w:r>
        <w:rPr>
          <w:b/>
          <w:bCs/>
          <w:szCs w:val="21"/>
        </w:rPr>
        <w:t>NA/Lauren</w:t>
      </w:r>
    </w:p>
    <w:p>
      <w:pPr>
        <w:tabs>
          <w:tab w:val="left" w:pos="341"/>
          <w:tab w:val="left" w:pos="5235"/>
        </w:tabs>
        <w:rPr>
          <w:b/>
          <w:bCs/>
          <w:szCs w:val="21"/>
        </w:rPr>
      </w:pPr>
      <w:r>
        <w:rPr>
          <w:b/>
          <w:bCs/>
          <w:szCs w:val="21"/>
        </w:rPr>
        <w:t>出版时间：</w:t>
      </w:r>
      <w:r>
        <w:rPr>
          <w:rFonts w:hint="eastAsia"/>
          <w:b/>
          <w:bCs/>
          <w:szCs w:val="21"/>
        </w:rPr>
        <w:t>2</w:t>
      </w:r>
      <w:r>
        <w:rPr>
          <w:b/>
          <w:bCs/>
          <w:szCs w:val="21"/>
        </w:rPr>
        <w:t>023</w:t>
      </w:r>
      <w:r>
        <w:rPr>
          <w:rFonts w:hint="eastAsia"/>
          <w:b/>
          <w:bCs/>
          <w:szCs w:val="21"/>
        </w:rPr>
        <w:t>年3月</w:t>
      </w:r>
    </w:p>
    <w:p>
      <w:pPr>
        <w:tabs>
          <w:tab w:val="left" w:pos="341"/>
          <w:tab w:val="left" w:pos="5235"/>
        </w:tabs>
        <w:rPr>
          <w:b/>
          <w:bCs/>
          <w:szCs w:val="21"/>
        </w:rPr>
      </w:pPr>
      <w:r>
        <w:rPr>
          <w:b/>
          <w:bCs/>
          <w:szCs w:val="21"/>
        </w:rPr>
        <w:t>代理地区：中国大陆、台湾</w:t>
      </w:r>
    </w:p>
    <w:p>
      <w:pPr>
        <w:tabs>
          <w:tab w:val="left" w:pos="341"/>
          <w:tab w:val="left" w:pos="5235"/>
        </w:tabs>
        <w:rPr>
          <w:b/>
          <w:bCs/>
          <w:szCs w:val="21"/>
        </w:rPr>
      </w:pPr>
      <w:r>
        <w:rPr>
          <w:b/>
          <w:bCs/>
          <w:szCs w:val="21"/>
        </w:rPr>
        <w:t>页    数：681</w:t>
      </w:r>
      <w:r>
        <w:rPr>
          <w:rFonts w:hint="eastAsia"/>
          <w:b/>
          <w:bCs/>
          <w:szCs w:val="21"/>
        </w:rPr>
        <w:t>页</w:t>
      </w:r>
    </w:p>
    <w:p>
      <w:pPr>
        <w:tabs>
          <w:tab w:val="left" w:pos="341"/>
          <w:tab w:val="left" w:pos="5235"/>
        </w:tabs>
        <w:rPr>
          <w:b/>
          <w:bCs/>
          <w:szCs w:val="21"/>
        </w:rPr>
      </w:pPr>
      <w:r>
        <w:rPr>
          <w:b/>
          <w:bCs/>
          <w:szCs w:val="21"/>
        </w:rPr>
        <w:t>审读资料：电子稿</w:t>
      </w:r>
    </w:p>
    <w:p>
      <w:pPr>
        <w:rPr>
          <w:rFonts w:hint="default" w:eastAsia="宋体"/>
          <w:b/>
          <w:bCs/>
          <w:szCs w:val="21"/>
          <w:lang w:val="en-US" w:eastAsia="zh-CN"/>
        </w:rPr>
      </w:pPr>
      <w:r>
        <w:rPr>
          <w:b/>
          <w:bCs/>
          <w:szCs w:val="21"/>
        </w:rPr>
        <w:t>类    型：</w:t>
      </w:r>
      <w:r>
        <w:rPr>
          <w:rFonts w:hint="eastAsia"/>
          <w:b/>
          <w:bCs/>
          <w:szCs w:val="21"/>
          <w:lang w:val="en-US" w:eastAsia="zh-CN"/>
        </w:rPr>
        <w:t>社会科学</w:t>
      </w:r>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bookmarkEnd w:id="0"/>
    <w:bookmarkEnd w:id="1"/>
    <w:p>
      <w:pPr>
        <w:autoSpaceDE w:val="0"/>
        <w:autoSpaceDN w:val="0"/>
        <w:adjustRightInd w:val="0"/>
        <w:rPr>
          <w:b/>
          <w:bCs/>
          <w:kern w:val="0"/>
          <w:szCs w:val="21"/>
        </w:rPr>
      </w:pPr>
    </w:p>
    <w:p>
      <w:pPr>
        <w:autoSpaceDE w:val="0"/>
        <w:autoSpaceDN w:val="0"/>
        <w:adjustRightInd w:val="0"/>
        <w:ind w:firstLine="420" w:firstLineChars="200"/>
        <w:rPr>
          <w:b/>
          <w:bCs/>
          <w:kern w:val="0"/>
          <w:szCs w:val="21"/>
        </w:rPr>
      </w:pPr>
      <w:r>
        <w:rPr>
          <w:rFonts w:hint="eastAsia"/>
          <w:kern w:val="0"/>
          <w:szCs w:val="21"/>
        </w:rPr>
        <w:t>1933年纳粹党在德国掌权后，民族社会主义产生的社会变革</w:t>
      </w:r>
      <w:r>
        <w:rPr>
          <w:rFonts w:hint="eastAsia"/>
          <w:kern w:val="0"/>
          <w:szCs w:val="21"/>
          <w:lang w:val="en-US" w:eastAsia="zh-CN"/>
        </w:rPr>
        <w:t>也影响到了</w:t>
      </w:r>
      <w:r>
        <w:rPr>
          <w:rFonts w:hint="eastAsia"/>
          <w:kern w:val="0"/>
          <w:szCs w:val="21"/>
        </w:rPr>
        <w:t>儿童的日常生活。现在，孩子们必须学会“正确”地打招呼；</w:t>
      </w:r>
      <w:r>
        <w:rPr>
          <w:rFonts w:hint="eastAsia"/>
          <w:kern w:val="0"/>
          <w:szCs w:val="21"/>
          <w:lang w:val="en-US" w:eastAsia="zh-CN"/>
        </w:rPr>
        <w:t>彼此之间</w:t>
      </w:r>
      <w:r>
        <w:rPr>
          <w:rFonts w:hint="eastAsia"/>
          <w:kern w:val="0"/>
          <w:szCs w:val="21"/>
        </w:rPr>
        <w:t>的友谊可能会因为民族社会主义的种族主义政策而终止或受到影响；</w:t>
      </w:r>
      <w:r>
        <w:rPr>
          <w:rFonts w:hint="eastAsia"/>
          <w:kern w:val="0"/>
          <w:szCs w:val="21"/>
          <w:lang w:val="en-US" w:eastAsia="zh-CN"/>
        </w:rPr>
        <w:t>每个人都</w:t>
      </w:r>
      <w:r>
        <w:rPr>
          <w:rFonts w:hint="eastAsia"/>
          <w:kern w:val="0"/>
          <w:szCs w:val="21"/>
        </w:rPr>
        <w:t>被要求进行告发；与政治相关的措施和事件成为家庭中的话题，并可能会导致冲突。因此，尽管程度不一，且每个人都没有意识到，但“政治”就出现在孩子们的日常生活中。海蒂·罗森鲍姆（Heidi Rosenbaum）在她的大量研究中，通过对当代见证者的大量访谈，考察了四个环境中儿童的日常生活：大学城的中上层阶级、小镇的工人阶级、下萨克森州的一个新教村庄和一个天主教村庄。在此过程中，她发现人与人之间的关系断裂和连接在不同程度上影响着儿童的日常生活。</w:t>
      </w:r>
    </w:p>
    <w:p>
      <w:pPr>
        <w:autoSpaceDE w:val="0"/>
        <w:autoSpaceDN w:val="0"/>
        <w:adjustRightInd w:val="0"/>
        <w:rPr>
          <w:b/>
          <w:bCs/>
          <w:kern w:val="0"/>
          <w:szCs w:val="21"/>
        </w:rPr>
      </w:pPr>
    </w:p>
    <w:p>
      <w:pPr>
        <w:autoSpaceDE w:val="0"/>
        <w:autoSpaceDN w:val="0"/>
        <w:adjustRightInd w:val="0"/>
        <w:rPr>
          <w:b/>
          <w:bCs/>
          <w:kern w:val="0"/>
          <w:szCs w:val="21"/>
        </w:rPr>
      </w:pPr>
      <w:r>
        <w:rPr>
          <w:rFonts w:hint="eastAsia"/>
          <w:b/>
          <w:bCs/>
          <w:kern w:val="0"/>
          <w:szCs w:val="21"/>
        </w:rPr>
        <w:t>作者简介：</w:t>
      </w:r>
    </w:p>
    <w:bookmarkEnd w:id="2"/>
    <w:bookmarkEnd w:id="3"/>
    <w:p>
      <w:pPr>
        <w:widowControl/>
        <w:jc w:val="left"/>
      </w:pPr>
      <w:r>
        <w:rPr>
          <w:rFonts w:ascii="宋体" w:hAnsi="宋体" w:cs="宋体"/>
        </w:rPr>
        <w:drawing>
          <wp:anchor distT="0" distB="0" distL="114300" distR="114300" simplePos="0" relativeHeight="251660288" behindDoc="0" locked="0" layoutInCell="1" allowOverlap="1">
            <wp:simplePos x="0" y="0"/>
            <wp:positionH relativeFrom="column">
              <wp:posOffset>8255</wp:posOffset>
            </wp:positionH>
            <wp:positionV relativeFrom="paragraph">
              <wp:posOffset>188595</wp:posOffset>
            </wp:positionV>
            <wp:extent cx="1035050" cy="1509395"/>
            <wp:effectExtent l="0" t="0" r="6350" b="1905"/>
            <wp:wrapSquare wrapText="bothSides"/>
            <wp:docPr id="2" name="图片 2" descr="Heidi Rosenba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eidi Rosenba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35050" cy="1509395"/>
                    </a:xfrm>
                    <a:prstGeom prst="rect">
                      <a:avLst/>
                    </a:prstGeom>
                    <a:noFill/>
                    <a:ln>
                      <a:noFill/>
                    </a:ln>
                  </pic:spPr>
                </pic:pic>
              </a:graphicData>
            </a:graphic>
          </wp:anchor>
        </w:drawing>
      </w:r>
      <w:r>
        <w:rPr>
          <w:rFonts w:ascii="宋体" w:hAnsi="宋体" w:cs="宋体"/>
          <w:kern w:val="0"/>
          <w:sz w:val="24"/>
        </w:rPr>
        <w:fldChar w:fldCharType="begin"/>
      </w:r>
      <w:r>
        <w:rPr>
          <w:rFonts w:ascii="宋体" w:hAnsi="宋体" w:cs="宋体"/>
          <w:kern w:val="0"/>
          <w:sz w:val="24"/>
        </w:rPr>
        <w:instrText xml:space="preserve"> INCLUDEPICTURE "https://www.campus.de/typo3temp/assets/_processed_/7/f/csm_rosenbaum_heidi_ec409ffc0d.jpg" \* MERGEFORMATINET </w:instrText>
      </w:r>
      <w:r>
        <w:rPr>
          <w:rFonts w:ascii="宋体" w:hAnsi="宋体" w:cs="宋体"/>
          <w:kern w:val="0"/>
          <w:sz w:val="24"/>
        </w:rPr>
        <w:fldChar w:fldCharType="end"/>
      </w:r>
    </w:p>
    <w:p>
      <w:pPr>
        <w:shd w:val="clear" w:color="auto" w:fill="FFFFFF"/>
        <w:ind w:firstLine="422" w:firstLineChars="200"/>
        <w:rPr>
          <w:color w:val="000000"/>
          <w:szCs w:val="21"/>
        </w:rPr>
      </w:pPr>
      <w:bookmarkStart w:id="4" w:name="OLE_LINK45"/>
      <w:bookmarkStart w:id="5" w:name="OLE_LINK43"/>
      <w:bookmarkStart w:id="6" w:name="OLE_LINK38"/>
      <w:bookmarkStart w:id="7" w:name="OLE_LINK44"/>
      <w:r>
        <w:rPr>
          <w:rFonts w:hint="eastAsia"/>
          <w:b/>
          <w:bCs/>
          <w:color w:val="000000"/>
          <w:szCs w:val="21"/>
        </w:rPr>
        <w:t>海蒂</w:t>
      </w:r>
      <w:r>
        <w:rPr>
          <w:rFonts w:asciiTheme="minorEastAsia" w:hAnsiTheme="minorEastAsia" w:eastAsiaTheme="minorEastAsia"/>
          <w:b/>
          <w:bCs/>
          <w:color w:val="000000"/>
          <w:szCs w:val="21"/>
        </w:rPr>
        <w:t>·</w:t>
      </w:r>
      <w:r>
        <w:rPr>
          <w:rFonts w:hint="eastAsia"/>
          <w:b/>
          <w:bCs/>
          <w:color w:val="000000"/>
          <w:szCs w:val="21"/>
        </w:rPr>
        <w:t>罗森鲍姆（</w:t>
      </w:r>
      <w:r>
        <w:rPr>
          <w:b/>
          <w:bCs/>
          <w:color w:val="000000"/>
          <w:szCs w:val="21"/>
        </w:rPr>
        <w:t>Heidi Rosenbaum</w:t>
      </w:r>
      <w:r>
        <w:rPr>
          <w:rFonts w:hint="eastAsia"/>
          <w:b/>
          <w:bCs/>
          <w:color w:val="000000"/>
          <w:szCs w:val="21"/>
        </w:rPr>
        <w:t>）</w:t>
      </w:r>
      <w:r>
        <w:rPr>
          <w:rFonts w:hint="eastAsia"/>
          <w:color w:val="000000"/>
          <w:szCs w:val="21"/>
        </w:rPr>
        <w:t>从1993年起担任哥廷根大学（</w:t>
      </w:r>
      <w:r>
        <w:rPr>
          <w:color w:val="000000"/>
          <w:szCs w:val="21"/>
        </w:rPr>
        <w:t>University of Göttingen</w:t>
      </w:r>
      <w:r>
        <w:rPr>
          <w:rFonts w:hint="eastAsia"/>
          <w:color w:val="000000"/>
          <w:szCs w:val="21"/>
        </w:rPr>
        <w:t>）欧洲民族学教授，直至2006年退休。</w:t>
      </w:r>
    </w:p>
    <w:p>
      <w:pPr>
        <w:shd w:val="clear" w:color="auto" w:fill="FFFFFF"/>
        <w:rPr>
          <w:b/>
          <w:bCs/>
          <w:color w:val="000000"/>
          <w:szCs w:val="21"/>
        </w:rPr>
      </w:pPr>
    </w:p>
    <w:p>
      <w:pPr>
        <w:shd w:val="clear" w:color="auto" w:fill="FFFFFF"/>
        <w:rPr>
          <w:b/>
          <w:bCs/>
          <w:color w:val="000000"/>
          <w:szCs w:val="21"/>
        </w:rPr>
      </w:pPr>
    </w:p>
    <w:p>
      <w:pPr>
        <w:shd w:val="clear" w:color="auto" w:fill="FFFFFF"/>
        <w:rPr>
          <w:b/>
          <w:bCs/>
          <w:color w:val="000000"/>
          <w:szCs w:val="21"/>
        </w:rPr>
      </w:pPr>
    </w:p>
    <w:p>
      <w:pPr>
        <w:shd w:val="clear" w:color="auto" w:fill="FFFFFF"/>
        <w:rPr>
          <w:b/>
          <w:bCs/>
          <w:color w:val="000000"/>
          <w:szCs w:val="21"/>
        </w:rPr>
      </w:pPr>
    </w:p>
    <w:p>
      <w:pPr>
        <w:shd w:val="clear" w:color="auto" w:fill="FFFFFF"/>
        <w:rPr>
          <w:b/>
          <w:bCs/>
          <w:color w:val="000000"/>
          <w:szCs w:val="21"/>
        </w:rPr>
      </w:pPr>
    </w:p>
    <w:p>
      <w:pPr>
        <w:shd w:val="clear" w:color="auto" w:fill="FFFFFF"/>
        <w:rPr>
          <w:b/>
          <w:bCs/>
          <w:color w:val="000000"/>
          <w:szCs w:val="21"/>
        </w:rPr>
      </w:pPr>
    </w:p>
    <w:p>
      <w:pPr>
        <w:shd w:val="clear" w:color="auto" w:fill="FFFFFF"/>
        <w:rPr>
          <w:b/>
          <w:bCs/>
          <w:color w:val="000000"/>
          <w:szCs w:val="21"/>
        </w:rPr>
      </w:pPr>
      <w:r>
        <w:rPr>
          <w:rFonts w:hint="eastAsia"/>
          <w:b/>
          <w:bCs/>
          <w:color w:val="000000"/>
          <w:szCs w:val="21"/>
        </w:rPr>
        <w:t>媒体评价：</w:t>
      </w:r>
    </w:p>
    <w:p>
      <w:pPr>
        <w:shd w:val="clear" w:color="auto" w:fill="FFFFFF"/>
        <w:rPr>
          <w:b/>
          <w:bCs/>
          <w:color w:val="000000"/>
          <w:szCs w:val="21"/>
        </w:rPr>
      </w:pPr>
    </w:p>
    <w:p>
      <w:pPr>
        <w:shd w:val="clear" w:color="auto" w:fill="FFFFFF"/>
        <w:ind w:firstLine="420" w:firstLineChars="200"/>
        <w:rPr>
          <w:rFonts w:asciiTheme="minorEastAsia" w:hAnsiTheme="minorEastAsia" w:eastAsiaTheme="minorEastAsia"/>
          <w:color w:val="000000"/>
          <w:szCs w:val="21"/>
          <w:lang w:val="de-DE"/>
        </w:rPr>
      </w:pPr>
      <w:r>
        <w:rPr>
          <w:rFonts w:asciiTheme="minorEastAsia" w:hAnsiTheme="minorEastAsia" w:eastAsiaTheme="minorEastAsia"/>
          <w:color w:val="000000"/>
          <w:szCs w:val="21"/>
          <w:lang w:val="de-DE"/>
        </w:rPr>
        <w:t>“</w:t>
      </w:r>
      <w:r>
        <w:rPr>
          <w:rFonts w:hint="eastAsia" w:asciiTheme="minorEastAsia" w:hAnsiTheme="minorEastAsia" w:eastAsiaTheme="minorEastAsia"/>
          <w:color w:val="000000"/>
          <w:szCs w:val="21"/>
          <w:lang w:val="de-DE"/>
        </w:rPr>
        <w:t>任何对民族社会主义下儿童日常生活感兴趣的人都应该读一读这本书……这部著作从源头进行了批判性的研究。此外，</w:t>
      </w:r>
      <w:r>
        <w:rPr>
          <w:rFonts w:hint="eastAsia" w:asciiTheme="minorEastAsia" w:hAnsiTheme="minorEastAsia" w:eastAsiaTheme="minorEastAsia"/>
          <w:color w:val="000000"/>
          <w:szCs w:val="21"/>
          <w:lang w:val="en-US" w:eastAsia="zh-CN"/>
        </w:rPr>
        <w:t>其</w:t>
      </w:r>
      <w:r>
        <w:rPr>
          <w:rFonts w:hint="eastAsia" w:asciiTheme="minorEastAsia" w:hAnsiTheme="minorEastAsia" w:eastAsiaTheme="minorEastAsia"/>
          <w:color w:val="000000"/>
          <w:szCs w:val="21"/>
          <w:lang w:val="de-DE"/>
        </w:rPr>
        <w:t>分析和解读方法也令人信服，可以被看作是研究德国独裁统治的经典著作。”</w:t>
      </w:r>
      <w:bookmarkStart w:id="8" w:name="_GoBack"/>
      <w:bookmarkEnd w:id="8"/>
    </w:p>
    <w:p>
      <w:pPr>
        <w:shd w:val="clear" w:color="auto" w:fill="FFFFFF"/>
        <w:jc w:val="right"/>
        <w:rPr>
          <w:b/>
          <w:bCs/>
          <w:color w:val="000000"/>
          <w:szCs w:val="21"/>
          <w:lang w:val="de-DE"/>
        </w:rPr>
      </w:pPr>
      <w:r>
        <w:rPr>
          <w:rFonts w:eastAsiaTheme="minorEastAsia"/>
          <w:color w:val="000000"/>
          <w:szCs w:val="21"/>
          <w:lang w:val="de-DE"/>
        </w:rPr>
        <w:t>----</w:t>
      </w:r>
      <w:r>
        <w:rPr>
          <w:rFonts w:hint="eastAsia" w:asciiTheme="minorEastAsia" w:hAnsiTheme="minorEastAsia" w:eastAsiaTheme="minorEastAsia"/>
          <w:color w:val="000000"/>
          <w:szCs w:val="21"/>
          <w:lang w:val="de-DE"/>
        </w:rPr>
        <w:t>乌尔里希·维格曼（</w:t>
      </w:r>
      <w:r>
        <w:rPr>
          <w:color w:val="000000"/>
          <w:szCs w:val="21"/>
          <w:lang w:val="de-DE"/>
        </w:rPr>
        <w:t>Ulrich Wiegmann</w:t>
      </w:r>
      <w:r>
        <w:rPr>
          <w:rFonts w:hint="eastAsia" w:asciiTheme="minorEastAsia" w:hAnsiTheme="minorEastAsia" w:eastAsiaTheme="minorEastAsia"/>
          <w:color w:val="000000"/>
          <w:szCs w:val="21"/>
          <w:lang w:val="de-DE"/>
        </w:rPr>
        <w:t>），</w:t>
      </w:r>
      <w:r>
        <w:rPr>
          <w:rFonts w:eastAsiaTheme="minorEastAsia"/>
          <w:color w:val="000000"/>
          <w:szCs w:val="21"/>
          <w:lang w:val="de-DE"/>
        </w:rPr>
        <w:t>H-Soz-Kult</w:t>
      </w:r>
      <w:r>
        <w:rPr>
          <w:rFonts w:hint="eastAsia" w:asciiTheme="minorEastAsia" w:hAnsiTheme="minorEastAsia" w:eastAsiaTheme="minorEastAsia"/>
          <w:color w:val="000000"/>
          <w:szCs w:val="21"/>
          <w:lang w:val="de-DE"/>
        </w:rPr>
        <w:t>，</w:t>
      </w:r>
      <w:r>
        <w:rPr>
          <w:rFonts w:eastAsiaTheme="minorEastAsia"/>
          <w:color w:val="000000"/>
          <w:szCs w:val="21"/>
          <w:lang w:val="de-DE"/>
        </w:rPr>
        <w:t>2016</w:t>
      </w:r>
      <w:r>
        <w:rPr>
          <w:rFonts w:hint="eastAsia" w:asciiTheme="minorEastAsia" w:hAnsiTheme="minorEastAsia" w:eastAsiaTheme="minorEastAsia"/>
          <w:color w:val="000000"/>
          <w:szCs w:val="21"/>
          <w:lang w:val="de-DE"/>
        </w:rPr>
        <w:t>年</w:t>
      </w:r>
      <w:r>
        <w:rPr>
          <w:rFonts w:eastAsiaTheme="minorEastAsia"/>
          <w:color w:val="000000"/>
          <w:szCs w:val="21"/>
          <w:lang w:val="de-DE"/>
        </w:rPr>
        <w:t>5</w:t>
      </w:r>
      <w:r>
        <w:rPr>
          <w:rFonts w:hint="eastAsia" w:asciiTheme="minorEastAsia" w:hAnsiTheme="minorEastAsia" w:eastAsiaTheme="minorEastAsia"/>
          <w:color w:val="000000"/>
          <w:szCs w:val="21"/>
          <w:lang w:val="de-DE"/>
        </w:rPr>
        <w:t>月</w:t>
      </w:r>
      <w:r>
        <w:rPr>
          <w:rFonts w:eastAsiaTheme="minorEastAsia"/>
          <w:color w:val="000000"/>
          <w:szCs w:val="21"/>
          <w:lang w:val="de-DE"/>
        </w:rPr>
        <w:t>10</w:t>
      </w:r>
      <w:r>
        <w:rPr>
          <w:rFonts w:hint="eastAsia" w:asciiTheme="minorEastAsia" w:hAnsiTheme="minorEastAsia" w:eastAsiaTheme="minorEastAsia"/>
          <w:color w:val="000000"/>
          <w:szCs w:val="21"/>
          <w:lang w:val="de-DE"/>
        </w:rPr>
        <w:t>日</w:t>
      </w:r>
    </w:p>
    <w:p>
      <w:pPr>
        <w:shd w:val="clear" w:color="auto" w:fill="FFFFFF"/>
        <w:rPr>
          <w:rFonts w:asciiTheme="minorEastAsia" w:hAnsiTheme="minorEastAsia" w:eastAsiaTheme="minorEastAsia"/>
          <w:color w:val="000000"/>
          <w:szCs w:val="21"/>
          <w:lang w:val="de-DE"/>
        </w:rPr>
      </w:pPr>
      <w:r>
        <w:rPr>
          <w:rFonts w:hint="eastAsia"/>
          <w:b/>
          <w:bCs/>
          <w:color w:val="000000"/>
          <w:szCs w:val="21"/>
        </w:rPr>
        <w:t>感</w:t>
      </w:r>
      <w:r>
        <w:rPr>
          <w:b/>
          <w:bCs/>
          <w:color w:val="000000"/>
          <w:szCs w:val="21"/>
        </w:rPr>
        <w:t>谢您的阅读</w:t>
      </w:r>
      <w:r>
        <w:rPr>
          <w:b/>
          <w:bCs/>
          <w:color w:val="000000"/>
          <w:szCs w:val="21"/>
          <w:lang w:val="de-DE"/>
        </w:rPr>
        <w:t>！</w:t>
      </w:r>
    </w:p>
    <w:p>
      <w:pPr>
        <w:rPr>
          <w:rFonts w:ascii="华文中宋" w:hAnsi="华文中宋" w:eastAsia="华文中宋"/>
          <w:b/>
          <w:color w:val="000000"/>
          <w:szCs w:val="21"/>
          <w:lang w:val="de-DE"/>
        </w:rPr>
      </w:pPr>
      <w:r>
        <w:rPr>
          <w:b/>
          <w:color w:val="000000"/>
          <w:szCs w:val="21"/>
        </w:rPr>
        <w:t>请将反馈信息发至</w:t>
      </w:r>
      <w:r>
        <w:rPr>
          <w:b/>
          <w:color w:val="000000"/>
          <w:szCs w:val="21"/>
          <w:lang w:val="de-DE"/>
        </w:rPr>
        <w:t>：</w:t>
      </w:r>
      <w:r>
        <w:rPr>
          <w:rFonts w:ascii="华文中宋" w:hAnsi="华文中宋" w:eastAsia="华文中宋"/>
          <w:b/>
          <w:color w:val="000000"/>
          <w:szCs w:val="21"/>
        </w:rPr>
        <w:t>版权负责人</w:t>
      </w:r>
    </w:p>
    <w:p>
      <w:pPr>
        <w:rPr>
          <w:b/>
          <w:color w:val="000000"/>
          <w:szCs w:val="21"/>
          <w:lang w:val="de-DE"/>
        </w:rPr>
      </w:pPr>
      <w:r>
        <w:rPr>
          <w:b/>
          <w:color w:val="000000"/>
          <w:szCs w:val="21"/>
          <w:lang w:val="de-DE"/>
        </w:rPr>
        <w:t>Email</w:t>
      </w:r>
      <w:r>
        <w:rPr>
          <w:color w:val="000000"/>
          <w:szCs w:val="21"/>
          <w:lang w:val="de-DE"/>
        </w:rPr>
        <w:t>：</w:t>
      </w:r>
      <w:r>
        <w:fldChar w:fldCharType="begin"/>
      </w:r>
      <w:r>
        <w:instrText xml:space="preserve"> HYPERLINK "mailto:Rights@nurnberg.com.cn" </w:instrText>
      </w:r>
      <w:r>
        <w:fldChar w:fldCharType="separate"/>
      </w:r>
      <w:r>
        <w:rPr>
          <w:rStyle w:val="17"/>
          <w:rFonts w:hint="eastAsia"/>
          <w:b/>
          <w:szCs w:val="21"/>
          <w:lang w:val="de-DE"/>
        </w:rPr>
        <w:t>Righ</w:t>
      </w:r>
      <w:r>
        <w:rPr>
          <w:rStyle w:val="17"/>
          <w:b/>
          <w:szCs w:val="21"/>
          <w:lang w:val="de-DE"/>
        </w:rPr>
        <w:t>ts@nurnberg.com.cn</w:t>
      </w:r>
      <w:r>
        <w:rPr>
          <w:rStyle w:val="17"/>
          <w:b/>
          <w:szCs w:val="21"/>
          <w:lang w:val="de-DE"/>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b/>
          <w:color w:val="000000"/>
        </w:rPr>
      </w:pPr>
      <w:r>
        <w:rPr>
          <w:color w:val="000000"/>
          <w:szCs w:val="21"/>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1203960" cy="1307465"/>
                    </a:xfrm>
                    <a:prstGeom prst="rect">
                      <a:avLst/>
                    </a:prstGeom>
                    <a:noFill/>
                    <a:ln>
                      <a:noFill/>
                    </a:ln>
                  </pic:spPr>
                </pic:pic>
              </a:graphicData>
            </a:graphic>
          </wp:inline>
        </w:drawing>
      </w:r>
    </w:p>
    <w:bookmarkEnd w:id="4"/>
    <w:bookmarkEnd w:id="5"/>
    <w:bookmarkEnd w:id="6"/>
    <w:bookmarkEnd w:id="7"/>
    <w:p>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3</w:t>
    </w:r>
    <w:r>
      <w:fldChar w:fldCharType="end"/>
    </w:r>
  </w:p>
  <w:p>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9"/>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4E7"/>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66DDB"/>
    <w:rsid w:val="000715D1"/>
    <w:rsid w:val="00071AFC"/>
    <w:rsid w:val="000757ED"/>
    <w:rsid w:val="00075A96"/>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0E95"/>
    <w:rsid w:val="00186F61"/>
    <w:rsid w:val="00193733"/>
    <w:rsid w:val="00195459"/>
    <w:rsid w:val="0019586E"/>
    <w:rsid w:val="00196295"/>
    <w:rsid w:val="00196FA1"/>
    <w:rsid w:val="001A0B99"/>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E6F03"/>
    <w:rsid w:val="001F08B6"/>
    <w:rsid w:val="001F2280"/>
    <w:rsid w:val="001F27B1"/>
    <w:rsid w:val="001F373D"/>
    <w:rsid w:val="001F43A6"/>
    <w:rsid w:val="001F55A2"/>
    <w:rsid w:val="001F7EE6"/>
    <w:rsid w:val="002042A9"/>
    <w:rsid w:val="002243E8"/>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0B2"/>
    <w:rsid w:val="00265795"/>
    <w:rsid w:val="00266B75"/>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2B3D"/>
    <w:rsid w:val="002C7905"/>
    <w:rsid w:val="002D1441"/>
    <w:rsid w:val="002D1B5A"/>
    <w:rsid w:val="002D1FB6"/>
    <w:rsid w:val="002D3C0E"/>
    <w:rsid w:val="002D5E54"/>
    <w:rsid w:val="002E13E2"/>
    <w:rsid w:val="002E1425"/>
    <w:rsid w:val="002E21FA"/>
    <w:rsid w:val="002E3B43"/>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1F4"/>
    <w:rsid w:val="003F0EAE"/>
    <w:rsid w:val="003F2222"/>
    <w:rsid w:val="003F2C26"/>
    <w:rsid w:val="003F4DC2"/>
    <w:rsid w:val="003F6BB5"/>
    <w:rsid w:val="00400464"/>
    <w:rsid w:val="004016DC"/>
    <w:rsid w:val="00403023"/>
    <w:rsid w:val="0040358E"/>
    <w:rsid w:val="004039C9"/>
    <w:rsid w:val="00405595"/>
    <w:rsid w:val="00416570"/>
    <w:rsid w:val="00416DEA"/>
    <w:rsid w:val="004172A9"/>
    <w:rsid w:val="00422383"/>
    <w:rsid w:val="00422A03"/>
    <w:rsid w:val="00425EBE"/>
    <w:rsid w:val="00427001"/>
    <w:rsid w:val="00427236"/>
    <w:rsid w:val="00427FCC"/>
    <w:rsid w:val="00430B49"/>
    <w:rsid w:val="00433B34"/>
    <w:rsid w:val="00434BC4"/>
    <w:rsid w:val="00435906"/>
    <w:rsid w:val="00435B4A"/>
    <w:rsid w:val="00441A43"/>
    <w:rsid w:val="00443B25"/>
    <w:rsid w:val="00445AB3"/>
    <w:rsid w:val="004554E2"/>
    <w:rsid w:val="00456552"/>
    <w:rsid w:val="00461E1E"/>
    <w:rsid w:val="00463204"/>
    <w:rsid w:val="00464DA2"/>
    <w:rsid w:val="004655CB"/>
    <w:rsid w:val="00465EB4"/>
    <w:rsid w:val="0046671C"/>
    <w:rsid w:val="004718FF"/>
    <w:rsid w:val="00477604"/>
    <w:rsid w:val="00477EE2"/>
    <w:rsid w:val="0048132D"/>
    <w:rsid w:val="0048146D"/>
    <w:rsid w:val="004850AE"/>
    <w:rsid w:val="0048515C"/>
    <w:rsid w:val="00485E2E"/>
    <w:rsid w:val="00491DD5"/>
    <w:rsid w:val="0049261B"/>
    <w:rsid w:val="004935A8"/>
    <w:rsid w:val="004959CE"/>
    <w:rsid w:val="004966EA"/>
    <w:rsid w:val="004B3525"/>
    <w:rsid w:val="004B35EC"/>
    <w:rsid w:val="004B4C07"/>
    <w:rsid w:val="004C19C7"/>
    <w:rsid w:val="004C25CC"/>
    <w:rsid w:val="004C4664"/>
    <w:rsid w:val="004C5BCC"/>
    <w:rsid w:val="004D16E3"/>
    <w:rsid w:val="004D1F7D"/>
    <w:rsid w:val="004D52AA"/>
    <w:rsid w:val="004D5ADA"/>
    <w:rsid w:val="004D7048"/>
    <w:rsid w:val="004E04F9"/>
    <w:rsid w:val="004E3CD9"/>
    <w:rsid w:val="004F0781"/>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0143"/>
    <w:rsid w:val="00541188"/>
    <w:rsid w:val="00542854"/>
    <w:rsid w:val="0054434C"/>
    <w:rsid w:val="005451D6"/>
    <w:rsid w:val="0054608A"/>
    <w:rsid w:val="005508BD"/>
    <w:rsid w:val="00552EE1"/>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17E82"/>
    <w:rsid w:val="00621E2D"/>
    <w:rsid w:val="006232A9"/>
    <w:rsid w:val="006262A1"/>
    <w:rsid w:val="00633375"/>
    <w:rsid w:val="00633637"/>
    <w:rsid w:val="006343F0"/>
    <w:rsid w:val="00644C51"/>
    <w:rsid w:val="00645AC8"/>
    <w:rsid w:val="006474C4"/>
    <w:rsid w:val="0064777F"/>
    <w:rsid w:val="00655FA9"/>
    <w:rsid w:val="006560E9"/>
    <w:rsid w:val="00662F43"/>
    <w:rsid w:val="006656BA"/>
    <w:rsid w:val="0066708A"/>
    <w:rsid w:val="00667B5C"/>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2166"/>
    <w:rsid w:val="00702AD6"/>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E65"/>
    <w:rsid w:val="00761EE8"/>
    <w:rsid w:val="00761F7A"/>
    <w:rsid w:val="00774371"/>
    <w:rsid w:val="007778BD"/>
    <w:rsid w:val="00786032"/>
    <w:rsid w:val="007861CC"/>
    <w:rsid w:val="00786DA0"/>
    <w:rsid w:val="00792897"/>
    <w:rsid w:val="00792AB2"/>
    <w:rsid w:val="00794A56"/>
    <w:rsid w:val="007962CA"/>
    <w:rsid w:val="00797BBA"/>
    <w:rsid w:val="007A335A"/>
    <w:rsid w:val="007A4AF3"/>
    <w:rsid w:val="007A513F"/>
    <w:rsid w:val="007A5AA6"/>
    <w:rsid w:val="007A613E"/>
    <w:rsid w:val="007A6267"/>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44C1"/>
    <w:rsid w:val="007E531F"/>
    <w:rsid w:val="007F1B8C"/>
    <w:rsid w:val="007F5493"/>
    <w:rsid w:val="007F562D"/>
    <w:rsid w:val="007F652C"/>
    <w:rsid w:val="007F6B29"/>
    <w:rsid w:val="00805ED5"/>
    <w:rsid w:val="00810058"/>
    <w:rsid w:val="00811144"/>
    <w:rsid w:val="00811B0C"/>
    <w:rsid w:val="00811F9E"/>
    <w:rsid w:val="008129CA"/>
    <w:rsid w:val="00813343"/>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7130"/>
    <w:rsid w:val="00881B55"/>
    <w:rsid w:val="00882FF5"/>
    <w:rsid w:val="008833DC"/>
    <w:rsid w:val="00886D93"/>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5F5C"/>
    <w:rsid w:val="00916A50"/>
    <w:rsid w:val="009222F0"/>
    <w:rsid w:val="00922C15"/>
    <w:rsid w:val="00930003"/>
    <w:rsid w:val="00931DDB"/>
    <w:rsid w:val="0093480F"/>
    <w:rsid w:val="00934DF7"/>
    <w:rsid w:val="009459A9"/>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77AD8"/>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13D7"/>
    <w:rsid w:val="00A07487"/>
    <w:rsid w:val="00A10E73"/>
    <w:rsid w:val="00A10F0C"/>
    <w:rsid w:val="00A11AF5"/>
    <w:rsid w:val="00A1225E"/>
    <w:rsid w:val="00A21A6D"/>
    <w:rsid w:val="00A22679"/>
    <w:rsid w:val="00A22E57"/>
    <w:rsid w:val="00A24690"/>
    <w:rsid w:val="00A30006"/>
    <w:rsid w:val="00A3195D"/>
    <w:rsid w:val="00A336E6"/>
    <w:rsid w:val="00A43686"/>
    <w:rsid w:val="00A45A3D"/>
    <w:rsid w:val="00A47596"/>
    <w:rsid w:val="00A535CE"/>
    <w:rsid w:val="00A54A8E"/>
    <w:rsid w:val="00A55C63"/>
    <w:rsid w:val="00A57201"/>
    <w:rsid w:val="00A573ED"/>
    <w:rsid w:val="00A61624"/>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15E70"/>
    <w:rsid w:val="00B243CE"/>
    <w:rsid w:val="00B254DB"/>
    <w:rsid w:val="00B2614C"/>
    <w:rsid w:val="00B31CAA"/>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55EE"/>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386"/>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76A20"/>
    <w:rsid w:val="00C80635"/>
    <w:rsid w:val="00C81A8D"/>
    <w:rsid w:val="00C835AD"/>
    <w:rsid w:val="00C83E7F"/>
    <w:rsid w:val="00C86658"/>
    <w:rsid w:val="00C9021F"/>
    <w:rsid w:val="00C91A99"/>
    <w:rsid w:val="00CA0E58"/>
    <w:rsid w:val="00CA1657"/>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11E8"/>
    <w:rsid w:val="00CF330C"/>
    <w:rsid w:val="00CF4063"/>
    <w:rsid w:val="00D01B5F"/>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3AD"/>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6840"/>
    <w:rsid w:val="00DE7B6D"/>
    <w:rsid w:val="00DF0BB7"/>
    <w:rsid w:val="00DF1701"/>
    <w:rsid w:val="00DF3C3B"/>
    <w:rsid w:val="00E00CC0"/>
    <w:rsid w:val="00E0727A"/>
    <w:rsid w:val="00E132E9"/>
    <w:rsid w:val="00E15659"/>
    <w:rsid w:val="00E208AB"/>
    <w:rsid w:val="00E225AB"/>
    <w:rsid w:val="00E240CE"/>
    <w:rsid w:val="00E26C66"/>
    <w:rsid w:val="00E26D7D"/>
    <w:rsid w:val="00E301AF"/>
    <w:rsid w:val="00E309F1"/>
    <w:rsid w:val="00E34138"/>
    <w:rsid w:val="00E362B7"/>
    <w:rsid w:val="00E368C0"/>
    <w:rsid w:val="00E378E3"/>
    <w:rsid w:val="00E41FB0"/>
    <w:rsid w:val="00E4695A"/>
    <w:rsid w:val="00E509A5"/>
    <w:rsid w:val="00E54E5E"/>
    <w:rsid w:val="00E632CA"/>
    <w:rsid w:val="00E65115"/>
    <w:rsid w:val="00E654B4"/>
    <w:rsid w:val="00E66BEF"/>
    <w:rsid w:val="00E71E2E"/>
    <w:rsid w:val="00E725A1"/>
    <w:rsid w:val="00E73AE4"/>
    <w:rsid w:val="00E7501C"/>
    <w:rsid w:val="00E778FD"/>
    <w:rsid w:val="00E77E44"/>
    <w:rsid w:val="00E81519"/>
    <w:rsid w:val="00E841AD"/>
    <w:rsid w:val="00E850A9"/>
    <w:rsid w:val="00E8553A"/>
    <w:rsid w:val="00E9316F"/>
    <w:rsid w:val="00E95227"/>
    <w:rsid w:val="00EA03EC"/>
    <w:rsid w:val="00EA6987"/>
    <w:rsid w:val="00EA74CC"/>
    <w:rsid w:val="00EB27B1"/>
    <w:rsid w:val="00EB68A3"/>
    <w:rsid w:val="00EC5749"/>
    <w:rsid w:val="00EC7635"/>
    <w:rsid w:val="00ED0524"/>
    <w:rsid w:val="00ED1D72"/>
    <w:rsid w:val="00EE2BA4"/>
    <w:rsid w:val="00EE323E"/>
    <w:rsid w:val="00EF4C79"/>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263B2"/>
    <w:rsid w:val="00F32704"/>
    <w:rsid w:val="00F331B4"/>
    <w:rsid w:val="00F34420"/>
    <w:rsid w:val="00F34483"/>
    <w:rsid w:val="00F34F39"/>
    <w:rsid w:val="00F37C07"/>
    <w:rsid w:val="00F50C36"/>
    <w:rsid w:val="00F54836"/>
    <w:rsid w:val="00F55D0A"/>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97E11FF"/>
    <w:rsid w:val="391E5FA3"/>
    <w:rsid w:val="41787651"/>
    <w:rsid w:val="489D136C"/>
    <w:rsid w:val="499F13E5"/>
    <w:rsid w:val="646B535B"/>
    <w:rsid w:val="647153D0"/>
    <w:rsid w:val="65BC6B1F"/>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jc w:val="left"/>
    </w:pPr>
  </w:style>
  <w:style w:type="paragraph" w:styleId="7">
    <w:name w:val="Balloon Text"/>
    <w:basedOn w:val="1"/>
    <w:semiHidden/>
    <w:qFormat/>
    <w:uiPriority w:val="0"/>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style>
  <w:style w:type="paragraph" w:styleId="11">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qFormat/>
    <w:uiPriority w:val="0"/>
    <w:rPr>
      <w:color w:val="800080"/>
      <w:u w:val="single"/>
    </w:rPr>
  </w:style>
  <w:style w:type="character" w:styleId="16">
    <w:name w:val="Emphasis"/>
    <w:qFormat/>
    <w:uiPriority w:val="0"/>
    <w:rPr>
      <w:i/>
      <w:iCs/>
    </w:rPr>
  </w:style>
  <w:style w:type="character" w:styleId="17">
    <w:name w:val="Hyperlink"/>
    <w:qFormat/>
    <w:uiPriority w:val="0"/>
    <w:rPr>
      <w:color w:val="0000FF"/>
      <w:u w:val="single"/>
    </w:rPr>
  </w:style>
  <w:style w:type="character" w:customStyle="1" w:styleId="18">
    <w:name w:val="页脚 字符"/>
    <w:link w:val="8"/>
    <w:qFormat/>
    <w:uiPriority w:val="99"/>
    <w:rPr>
      <w:kern w:val="2"/>
      <w:sz w:val="18"/>
      <w:szCs w:val="18"/>
    </w:rPr>
  </w:style>
  <w:style w:type="paragraph" w:customStyle="1" w:styleId="19">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20">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bullets1"/>
    <w:basedOn w:val="1"/>
    <w:qFormat/>
    <w:uiPriority w:val="0"/>
    <w:pPr>
      <w:widowControl/>
      <w:jc w:val="left"/>
    </w:pPr>
    <w:rPr>
      <w:rFonts w:ascii="宋体" w:hAnsi="宋体" w:cs="宋体"/>
      <w:kern w:val="0"/>
      <w:sz w:val="24"/>
    </w:rPr>
  </w:style>
  <w:style w:type="character" w:customStyle="1" w:styleId="22">
    <w:name w:val="apple-style-span"/>
    <w:basedOn w:val="13"/>
    <w:qFormat/>
    <w:uiPriority w:val="0"/>
  </w:style>
  <w:style w:type="paragraph" w:customStyle="1" w:styleId="23">
    <w:name w:val="endorsement1"/>
    <w:basedOn w:val="1"/>
    <w:qFormat/>
    <w:uiPriority w:val="0"/>
    <w:pPr>
      <w:widowControl/>
      <w:jc w:val="left"/>
    </w:pPr>
    <w:rPr>
      <w:rFonts w:ascii="宋体" w:hAnsi="宋体" w:cs="宋体"/>
      <w:kern w:val="0"/>
      <w:sz w:val="24"/>
    </w:rPr>
  </w:style>
  <w:style w:type="paragraph" w:customStyle="1" w:styleId="24">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5">
    <w:name w:val="product-title1"/>
    <w:qFormat/>
    <w:uiPriority w:val="0"/>
    <w:rPr>
      <w:rFonts w:hint="default" w:ascii="Arial" w:hAnsi="Arial" w:cs="Arial"/>
      <w:b/>
      <w:bCs/>
      <w:color w:val="FF6600"/>
      <w:sz w:val="28"/>
      <w:szCs w:val="28"/>
    </w:rPr>
  </w:style>
  <w:style w:type="character" w:customStyle="1" w:styleId="26">
    <w:name w:val="booksubtitle1"/>
    <w:qFormat/>
    <w:uiPriority w:val="0"/>
    <w:rPr>
      <w:rFonts w:hint="default" w:ascii="Verdana" w:hAnsi="Verdana"/>
      <w:color w:val="000000"/>
      <w:sz w:val="18"/>
      <w:szCs w:val="18"/>
      <w:u w:val="none"/>
    </w:rPr>
  </w:style>
  <w:style w:type="character" w:customStyle="1" w:styleId="27">
    <w:name w:val="bookauthor1"/>
    <w:qFormat/>
    <w:uiPriority w:val="0"/>
    <w:rPr>
      <w:rFonts w:hint="default" w:ascii="Verdana" w:hAnsi="Verdana"/>
      <w:i/>
      <w:iCs/>
      <w:color w:val="000000"/>
      <w:sz w:val="18"/>
      <w:szCs w:val="18"/>
      <w:u w:val="none"/>
    </w:rPr>
  </w:style>
  <w:style w:type="character" w:customStyle="1" w:styleId="28">
    <w:name w:val="bstitle1"/>
    <w:qFormat/>
    <w:uiPriority w:val="0"/>
    <w:rPr>
      <w:b/>
      <w:bCs/>
      <w:color w:val="000000"/>
      <w:sz w:val="24"/>
      <w:szCs w:val="24"/>
    </w:rPr>
  </w:style>
  <w:style w:type="character" w:customStyle="1" w:styleId="29">
    <w:name w:val="bssubtitle1"/>
    <w:qFormat/>
    <w:uiPriority w:val="0"/>
    <w:rPr>
      <w:rFonts w:hint="default" w:ascii="Arial" w:hAnsi="Arial" w:cs="Arial"/>
      <w:b/>
      <w:bCs/>
      <w:color w:val="000000"/>
      <w:sz w:val="18"/>
      <w:szCs w:val="18"/>
    </w:rPr>
  </w:style>
  <w:style w:type="paragraph" w:customStyle="1" w:styleId="30">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ar18blue1"/>
    <w:qFormat/>
    <w:uiPriority w:val="0"/>
    <w:rPr>
      <w:rFonts w:hint="default" w:ascii="Arial" w:hAnsi="Arial" w:cs="Arial"/>
      <w:color w:val="000066"/>
      <w:sz w:val="30"/>
      <w:szCs w:val="30"/>
    </w:rPr>
  </w:style>
  <w:style w:type="character" w:customStyle="1" w:styleId="32">
    <w:name w:val="ar141"/>
    <w:qFormat/>
    <w:uiPriority w:val="0"/>
    <w:rPr>
      <w:rFonts w:hint="default" w:ascii="Arial" w:hAnsi="Arial" w:cs="Arial"/>
      <w:sz w:val="21"/>
      <w:szCs w:val="21"/>
    </w:rPr>
  </w:style>
  <w:style w:type="character" w:customStyle="1" w:styleId="33">
    <w:name w:val="blk12161"/>
    <w:qFormat/>
    <w:uiPriority w:val="0"/>
    <w:rPr>
      <w:rFonts w:hint="default" w:ascii="Arial" w:hAnsi="Arial" w:cs="Arial"/>
      <w:color w:val="000000"/>
      <w:sz w:val="18"/>
      <w:szCs w:val="18"/>
    </w:rPr>
  </w:style>
  <w:style w:type="character" w:customStyle="1" w:styleId="34">
    <w:name w:val="brgreen121"/>
    <w:qFormat/>
    <w:uiPriority w:val="0"/>
    <w:rPr>
      <w:rFonts w:hint="default" w:ascii="Arial" w:hAnsi="Arial" w:cs="Arial"/>
      <w:color w:val="339999"/>
      <w:sz w:val="18"/>
      <w:szCs w:val="18"/>
    </w:rPr>
  </w:style>
  <w:style w:type="character" w:customStyle="1" w:styleId="35">
    <w:name w:val="apple-converted-space"/>
    <w:qFormat/>
    <w:uiPriority w:val="0"/>
  </w:style>
  <w:style w:type="paragraph" w:styleId="36">
    <w:name w:val="List Paragraph"/>
    <w:basedOn w:val="1"/>
    <w:qFormat/>
    <w:uiPriority w:val="34"/>
    <w:pPr>
      <w:ind w:firstLine="420" w:firstLineChars="200"/>
    </w:pPr>
  </w:style>
  <w:style w:type="character" w:customStyle="1" w:styleId="37">
    <w:name w:val="a-text-italic"/>
    <w:basedOn w:val="13"/>
    <w:qFormat/>
    <w:uiPriority w:val="0"/>
  </w:style>
  <w:style w:type="character" w:customStyle="1" w:styleId="38">
    <w:name w:val="a-text-bold"/>
    <w:basedOn w:val="13"/>
    <w:qFormat/>
    <w:uiPriority w:val="0"/>
  </w:style>
  <w:style w:type="character" w:customStyle="1" w:styleId="39">
    <w:name w:val="标题 4 字符"/>
    <w:basedOn w:val="13"/>
    <w:link w:val="5"/>
    <w:semiHidden/>
    <w:qFormat/>
    <w:uiPriority w:val="0"/>
    <w:rPr>
      <w:rFonts w:asciiTheme="majorHAnsi" w:hAnsiTheme="majorHAnsi" w:eastAsiaTheme="majorEastAsia" w:cstheme="majorBidi"/>
      <w:b/>
      <w:bCs/>
      <w:kern w:val="2"/>
      <w:sz w:val="28"/>
      <w:szCs w:val="28"/>
    </w:rPr>
  </w:style>
  <w:style w:type="paragraph" w:customStyle="1" w:styleId="40">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tif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272</Words>
  <Characters>1555</Characters>
  <Lines>12</Lines>
  <Paragraphs>3</Paragraphs>
  <TotalTime>3</TotalTime>
  <ScaleCrop>false</ScaleCrop>
  <LinksUpToDate>false</LinksUpToDate>
  <CharactersWithSpaces>1824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2023-12-14T10:23:00Z</dcterms:created>
  <dc:creator>Image</dc:creator>
  <cp:lastModifiedBy>堀  达</cp:lastModifiedBy>
  <cp:lastPrinted>2005-06-10T06:33:00Z</cp:lastPrinted>
  <dcterms:modified xsi:type="dcterms:W3CDTF">2023-12-22T10:24:11Z</dcterms:modified>
  <dc:title>新 书 推 荐</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DD9B293FCC7944C782FEECD7B32F4D83_13</vt:lpwstr>
  </property>
</Properties>
</file>