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 w:cs="Times New Roman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图</w:t>
      </w:r>
      <w:r>
        <w:rPr>
          <w:rFonts w:hint="default" w:ascii="Times New Roman" w:hAnsi="Times New Roman" w:cs="Times New Roman"/>
          <w:b/>
          <w:bCs/>
          <w:color w:val="000000"/>
          <w:sz w:val="36"/>
          <w:szCs w:val="36"/>
          <w:shd w:val="pct10" w:color="auto" w:fill="FFFFFF"/>
        </w:rPr>
        <w:t xml:space="preserve"> 书 推 荐</w:t>
      </w: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eastAsia" w:ascii="Times New Roman" w:hAnsi="Times New Roman" w:eastAsia="宋体" w:cs="Times New Roman"/>
          <w:b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99060</wp:posOffset>
            </wp:positionV>
            <wp:extent cx="2110740" cy="2781300"/>
            <wp:effectExtent l="0" t="0" r="3810" b="0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zCs w:val="21"/>
        </w:rPr>
        <w:t>中文书名：</w:t>
      </w:r>
      <w:r>
        <w:rPr>
          <w:rFonts w:hint="eastAsia" w:cs="Times New Roman"/>
          <w:b/>
          <w:color w:val="000000"/>
          <w:szCs w:val="21"/>
          <w:lang w:eastAsia="zh-CN"/>
        </w:rPr>
        <w:t>《</w:t>
      </w:r>
      <w:r>
        <w:rPr>
          <w:rFonts w:hint="eastAsia" w:cs="Times New Roman"/>
          <w:b/>
          <w:color w:val="000000"/>
          <w:szCs w:val="21"/>
          <w:lang w:val="en-US" w:eastAsia="zh-CN"/>
        </w:rPr>
        <w:t>构建</w:t>
      </w:r>
      <w:r>
        <w:rPr>
          <w:rFonts w:hint="eastAsia" w:cs="Times New Roman"/>
          <w:b/>
          <w:color w:val="000000"/>
          <w:szCs w:val="21"/>
          <w:lang w:eastAsia="zh-CN"/>
        </w:rPr>
        <w:t>奇幻世界：神话</w:t>
      </w:r>
      <w:r>
        <w:rPr>
          <w:rFonts w:hint="eastAsia" w:cs="Times New Roman"/>
          <w:b/>
          <w:color w:val="000000"/>
          <w:szCs w:val="21"/>
          <w:lang w:val="en-US" w:eastAsia="zh-CN"/>
        </w:rPr>
        <w:t>舞台</w:t>
      </w:r>
      <w:r>
        <w:rPr>
          <w:rFonts w:hint="eastAsia" w:cs="Times New Roman"/>
          <w:b/>
          <w:color w:val="000000"/>
          <w:szCs w:val="21"/>
          <w:lang w:eastAsia="zh-CN"/>
        </w:rPr>
        <w:t>和传奇生物</w:t>
      </w:r>
      <w:r>
        <w:rPr>
          <w:rFonts w:hint="eastAsia" w:cs="Times New Roman"/>
          <w:b/>
          <w:color w:val="000000"/>
          <w:szCs w:val="21"/>
          <w:lang w:val="en-US" w:eastAsia="zh-CN"/>
        </w:rPr>
        <w:t>创作</w:t>
      </w:r>
      <w:r>
        <w:rPr>
          <w:rFonts w:hint="eastAsia" w:cs="Times New Roman"/>
          <w:b/>
          <w:color w:val="000000"/>
          <w:szCs w:val="21"/>
          <w:lang w:eastAsia="zh-CN"/>
        </w:rPr>
        <w:t>指南——面向插画家、游戏设计师和视觉</w:t>
      </w:r>
      <w:r>
        <w:rPr>
          <w:rFonts w:hint="eastAsia" w:cs="Times New Roman"/>
          <w:b/>
          <w:color w:val="000000"/>
          <w:szCs w:val="21"/>
          <w:lang w:val="en-US" w:eastAsia="zh-CN"/>
        </w:rPr>
        <w:t>艺术家</w:t>
      </w:r>
      <w:r>
        <w:rPr>
          <w:rFonts w:hint="eastAsia" w:cs="Times New Roman"/>
          <w:b/>
          <w:color w:val="000000"/>
          <w:szCs w:val="21"/>
          <w:lang w:eastAsia="zh-CN"/>
        </w:rPr>
        <w:t>》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 xml:space="preserve">英文书名：FANTASY WORLD-BUILDING: A Guide to developing Mythic Worlds and Legendary Creatures - For Illustrators, Game Designers, and Visual Creatives of All Kinds 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者：Mark A. Nelson</w:t>
      </w:r>
    </w:p>
    <w:p>
      <w:pPr>
        <w:rPr>
          <w:rFonts w:hint="default" w:ascii="Times New Roman" w:hAnsi="Times New Roman" w:eastAsia="宋体" w:cs="Times New Roman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Dover</w:t>
      </w:r>
      <w:bookmarkStart w:id="2" w:name="_GoBack"/>
      <w:bookmarkEnd w:id="2"/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Biagi/</w:t>
      </w:r>
      <w:r>
        <w:rPr>
          <w:rFonts w:hint="default" w:ascii="Times New Roman" w:hAnsi="Times New Roman" w:cs="Times New Roman"/>
          <w:b/>
          <w:color w:val="000000"/>
          <w:szCs w:val="21"/>
        </w:rPr>
        <w:t>ANA/Conor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160</w:t>
      </w:r>
      <w:r>
        <w:rPr>
          <w:rFonts w:hint="default" w:ascii="Times New Roman" w:hAnsi="Times New Roman" w:cs="Times New Roman"/>
          <w:b/>
          <w:color w:val="000000"/>
          <w:szCs w:val="21"/>
        </w:rPr>
        <w:t>页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2019</w:t>
      </w:r>
      <w:r>
        <w:rPr>
          <w:rFonts w:hint="default" w:ascii="Times New Roman" w:hAnsi="Times New Roman" w:cs="Times New Roman"/>
          <w:b/>
          <w:color w:val="000000"/>
          <w:szCs w:val="21"/>
        </w:rPr>
        <w:t>年</w:t>
      </w:r>
      <w:r>
        <w:rPr>
          <w:rFonts w:hint="eastAsia" w:cs="Times New Roman"/>
          <w:b/>
          <w:color w:val="000000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color w:val="000000"/>
          <w:szCs w:val="21"/>
        </w:rPr>
        <w:t>月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审读资料：电子稿</w:t>
      </w:r>
    </w:p>
    <w:p>
      <w:pPr>
        <w:rPr>
          <w:rFonts w:hint="eastAsia" w:ascii="Times New Roman" w:hAnsi="Times New Roman" w:eastAsia="宋体" w:cs="Times New Roman"/>
          <w:b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</w:t>
      </w:r>
      <w:r>
        <w:rPr>
          <w:rFonts w:hint="eastAsia" w:cs="Times New Roman"/>
          <w:b/>
          <w:color w:val="000000"/>
          <w:szCs w:val="21"/>
          <w:lang w:val="en-US" w:eastAsia="zh-CN"/>
        </w:rPr>
        <w:t>艺术研究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艺术家和设计师在探索或创造虚构的环境时，必须对环境进行完整的充实、解释和设计。漫画和游戏艺术资深专家马克·尼尔森（Mark A. Nelson）展示了他如何为奇幻生物和角色设计出视觉震撼、真实可信的环境。大量的图片和分步示例展示了为异世界生物、环境和故事进行新鲜、原创设计的详细步骤。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尼尔森讨论了如何从历史中寻找创意和借鉴，为奇幻世界增添现实主义的力量。在描述建立栖息地的最佳方法时，他提供了有关气候、地形、植物和野生动物的具体细节。他从生存手段、战争方式、精神习俗、服饰风格和技术水平等方面分享了对</w:t>
      </w:r>
      <w:r>
        <w:rPr>
          <w:rFonts w:hint="eastAsia" w:cs="Times New Roman"/>
          <w:color w:val="000000"/>
          <w:szCs w:val="21"/>
          <w:lang w:val="en-US" w:eastAsia="zh-CN"/>
        </w:rPr>
        <w:t>环境构建</w:t>
      </w:r>
      <w:r>
        <w:rPr>
          <w:rFonts w:hint="default" w:ascii="Times New Roman" w:hAnsi="Times New Roman" w:cs="Times New Roman"/>
          <w:color w:val="000000"/>
          <w:szCs w:val="21"/>
        </w:rPr>
        <w:t>的见解。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所有从事想象材料创作的视觉创作者</w:t>
      </w:r>
      <w:r>
        <w:rPr>
          <w:rFonts w:hint="eastAsia" w:cs="Times New Roman"/>
          <w:color w:val="000000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000000"/>
          <w:szCs w:val="21"/>
        </w:rPr>
        <w:t>插图画家、漫画家和作家</w:t>
      </w:r>
      <w:r>
        <w:rPr>
          <w:rFonts w:hint="eastAsia" w:cs="Times New Roman"/>
          <w:color w:val="000000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color w:val="000000"/>
          <w:szCs w:val="21"/>
        </w:rPr>
        <w:t>都会希望拥有这本充满灵感和实用知识的书籍。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作者简介：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2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328420" cy="1229995"/>
            <wp:effectExtent l="0" t="0" r="5080" b="8255"/>
            <wp:wrapSquare wrapText="bothSides"/>
            <wp:docPr id="4" name="图片 4" descr="170383564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38356437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马克</w:t>
      </w:r>
      <w:r>
        <w:rPr>
          <w:rFonts w:hint="eastAsia" w:cs="Times New Roman"/>
          <w:b/>
          <w:bCs/>
          <w:color w:val="000000"/>
          <w:szCs w:val="21"/>
          <w:lang w:val="en-US" w:eastAsia="zh-CN"/>
        </w:rPr>
        <w:t>·</w:t>
      </w:r>
      <w:r>
        <w:rPr>
          <w:rFonts w:hint="default" w:ascii="Times New Roman" w:hAnsi="Times New Roman" w:cs="Times New Roman"/>
          <w:b/>
          <w:bCs/>
          <w:color w:val="000000"/>
          <w:szCs w:val="21"/>
        </w:rPr>
        <w:t>尼尔森（Mark A. Nelson</w:t>
      </w:r>
      <w:r>
        <w:rPr>
          <w:rFonts w:hint="eastAsia" w:cs="Times New Roman"/>
          <w:b/>
          <w:bCs/>
          <w:color w:val="000000"/>
          <w:szCs w:val="21"/>
          <w:lang w:eastAsia="zh-CN"/>
        </w:rPr>
        <w:t>）</w:t>
      </w:r>
      <w:r>
        <w:rPr>
          <w:rFonts w:hint="default" w:ascii="Times New Roman" w:hAnsi="Times New Roman" w:cs="Times New Roman"/>
          <w:color w:val="000000"/>
          <w:szCs w:val="21"/>
        </w:rPr>
        <w:t>生于 1953 年</w:t>
      </w:r>
      <w:r>
        <w:rPr>
          <w:rFonts w:hint="eastAsia" w:cs="Times New Roman"/>
          <w:color w:val="000000"/>
          <w:szCs w:val="21"/>
          <w:lang w:eastAsia="zh-CN"/>
        </w:rPr>
        <w:t>，</w:t>
      </w:r>
      <w:r>
        <w:rPr>
          <w:rFonts w:hint="eastAsia" w:cs="Times New Roman"/>
          <w:color w:val="000000"/>
          <w:szCs w:val="21"/>
          <w:lang w:val="en-US" w:eastAsia="zh-CN"/>
        </w:rPr>
        <w:t>作为一名</w:t>
      </w:r>
      <w:r>
        <w:rPr>
          <w:rFonts w:hint="default" w:ascii="Times New Roman" w:hAnsi="Times New Roman" w:cs="Times New Roman"/>
          <w:color w:val="000000"/>
          <w:szCs w:val="21"/>
        </w:rPr>
        <w:t>角色扮演游戏</w:t>
      </w:r>
      <w:r>
        <w:rPr>
          <w:rFonts w:hint="eastAsia" w:cs="Times New Roman"/>
          <w:color w:val="000000"/>
          <w:szCs w:val="21"/>
          <w:lang w:val="en-US" w:eastAsia="zh-CN"/>
        </w:rPr>
        <w:t>设计师</w:t>
      </w:r>
      <w:r>
        <w:rPr>
          <w:rFonts w:hint="default" w:ascii="Times New Roman" w:hAnsi="Times New Roman" w:cs="Times New Roman"/>
          <w:color w:val="000000"/>
          <w:szCs w:val="21"/>
        </w:rPr>
        <w:t>和漫画</w:t>
      </w:r>
      <w:r>
        <w:rPr>
          <w:rFonts w:hint="eastAsia" w:cs="Times New Roman"/>
          <w:color w:val="000000"/>
          <w:szCs w:val="21"/>
          <w:lang w:val="en-US" w:eastAsia="zh-CN"/>
        </w:rPr>
        <w:t>艺术家，他以“</w:t>
      </w:r>
      <w:r>
        <w:rPr>
          <w:rFonts w:hint="default" w:ascii="Times New Roman" w:hAnsi="Times New Roman" w:cs="Times New Roman"/>
          <w:color w:val="000000"/>
          <w:szCs w:val="21"/>
        </w:rPr>
        <w:t>细致入微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eastAsia" w:cs="Times New Roman"/>
          <w:color w:val="000000"/>
          <w:szCs w:val="21"/>
          <w:lang w:val="en-US" w:eastAsia="zh-CN"/>
        </w:rPr>
        <w:t>的风格闻名业界</w:t>
      </w:r>
      <w:r>
        <w:rPr>
          <w:rFonts w:hint="default" w:ascii="Times New Roman" w:hAnsi="Times New Roman" w:cs="Times New Roman"/>
          <w:color w:val="000000"/>
          <w:szCs w:val="21"/>
        </w:rPr>
        <w:t>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Cs w:val="21"/>
        </w:rPr>
        <w:t>尼尔森</w:t>
      </w:r>
      <w:r>
        <w:rPr>
          <w:rFonts w:hint="eastAsia" w:cs="Times New Roman"/>
          <w:color w:val="000000"/>
          <w:szCs w:val="21"/>
          <w:lang w:val="en-US" w:eastAsia="zh-CN"/>
        </w:rPr>
        <w:t>也</w:t>
      </w:r>
      <w:r>
        <w:rPr>
          <w:rFonts w:hint="default" w:ascii="Times New Roman" w:hAnsi="Times New Roman" w:cs="Times New Roman"/>
          <w:color w:val="000000"/>
          <w:szCs w:val="21"/>
        </w:rPr>
        <w:t>是一位出色的艺术家和教育家，曾在北伊利诺伊大学任教二十年，并曾在Raven 软件公司和麦迪逊地区技术学院工作。</w:t>
      </w:r>
      <w:r>
        <w:rPr>
          <w:rFonts w:hint="eastAsia" w:cs="Times New Roman"/>
          <w:color w:val="000000"/>
          <w:szCs w:val="21"/>
          <w:lang w:val="en-US" w:eastAsia="zh-CN"/>
        </w:rPr>
        <w:t>他后来就职于</w:t>
      </w:r>
      <w:r>
        <w:rPr>
          <w:rFonts w:hint="default" w:ascii="Times New Roman" w:hAnsi="Times New Roman" w:cs="Times New Roman"/>
          <w:color w:val="000000"/>
          <w:szCs w:val="21"/>
        </w:rPr>
        <w:t>Pi Studios</w:t>
      </w:r>
      <w:r>
        <w:rPr>
          <w:rFonts w:hint="eastAsia" w:cs="Times New Roman"/>
          <w:color w:val="000000"/>
          <w:szCs w:val="21"/>
          <w:lang w:eastAsia="zh-CN"/>
        </w:rPr>
        <w:t>，</w:t>
      </w:r>
      <w:r>
        <w:rPr>
          <w:rFonts w:hint="default" w:ascii="Times New Roman" w:hAnsi="Times New Roman" w:cs="Times New Roman"/>
          <w:color w:val="000000"/>
          <w:szCs w:val="21"/>
        </w:rPr>
        <w:t>担任艺术总监/首席概念艺术家，现在与妻子一起经营Grazing Dinosaur Press。自20世纪80年代以来，尼尔森为多家出版社的《龙与地下城》</w:t>
      </w:r>
      <w:r>
        <w:rPr>
          <w:rFonts w:hint="eastAsia" w:cs="Times New Roman"/>
          <w:color w:val="000000"/>
          <w:szCs w:val="21"/>
          <w:lang w:val="en-US" w:eastAsia="zh-CN"/>
        </w:rPr>
        <w:t>等</w:t>
      </w:r>
      <w:r>
        <w:rPr>
          <w:rFonts w:hint="default" w:ascii="Times New Roman" w:hAnsi="Times New Roman" w:cs="Times New Roman"/>
          <w:color w:val="000000"/>
          <w:szCs w:val="21"/>
        </w:rPr>
        <w:t>游戏和漫画绘制了大量插图。此外，他还为Eureka Productions的Graphic Classics系列绘制插图，并撰写教学书籍《奇幻世界构建》（</w:t>
      </w:r>
      <w:r>
        <w:rPr>
          <w:rFonts w:hint="default" w:ascii="Times New Roman" w:hAnsi="Times New Roman" w:cs="Times New Roman"/>
          <w:i/>
          <w:iCs/>
          <w:color w:val="000000"/>
          <w:szCs w:val="21"/>
        </w:rPr>
        <w:t>Fantasy World-Building</w:t>
      </w:r>
      <w:r>
        <w:rPr>
          <w:rFonts w:hint="eastAsia" w:cs="Times New Roman"/>
          <w:i/>
          <w:iCs/>
          <w:color w:val="000000"/>
          <w:szCs w:val="21"/>
          <w:lang w:eastAsia="zh-CN"/>
        </w:rPr>
        <w:t>）</w:t>
      </w:r>
      <w:r>
        <w:rPr>
          <w:rFonts w:hint="eastAsia" w:cs="Times New Roman"/>
          <w:color w:val="000000"/>
          <w:szCs w:val="21"/>
          <w:lang w:val="en-US" w:eastAsia="zh-CN"/>
        </w:rPr>
        <w:t>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媒体评价：</w:t>
      </w:r>
    </w:p>
    <w:p>
      <w:pPr>
        <w:jc w:val="left"/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b w:val="0"/>
          <w:bCs/>
          <w:color w:val="000000"/>
          <w:szCs w:val="21"/>
        </w:rPr>
      </w:pPr>
      <w:r>
        <w:rPr>
          <w:rFonts w:hint="eastAsia" w:cs="Times New Roman"/>
          <w:b w:val="0"/>
          <w:bCs/>
          <w:color w:val="000000"/>
          <w:szCs w:val="21"/>
          <w:lang w:eastAsia="zh-CN"/>
        </w:rPr>
        <w:t>“</w:t>
      </w:r>
      <w:r>
        <w:rPr>
          <w:rFonts w:hint="eastAsia" w:cs="Times New Roman"/>
          <w:b w:val="0"/>
          <w:bCs/>
          <w:color w:val="000000"/>
          <w:szCs w:val="21"/>
          <w:lang w:val="en-US" w:eastAsia="zh-CN"/>
        </w:rPr>
        <w:t>通过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16个轻松</w:t>
      </w:r>
      <w:r>
        <w:rPr>
          <w:rFonts w:hint="eastAsia" w:cs="Times New Roman"/>
          <w:b w:val="0"/>
          <w:bCs/>
          <w:color w:val="000000"/>
          <w:szCs w:val="21"/>
          <w:lang w:val="en-US" w:eastAsia="zh-CN"/>
        </w:rPr>
        <w:t>且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简明扼要的章节</w:t>
      </w:r>
      <w:r>
        <w:rPr>
          <w:rFonts w:hint="eastAsia" w:cs="Times New Roman"/>
          <w:b w:val="0"/>
          <w:bCs/>
          <w:color w:val="000000"/>
          <w:szCs w:val="21"/>
          <w:lang w:eastAsia="zh-CN"/>
        </w:rPr>
        <w:t>，</w:t>
      </w:r>
      <w:r>
        <w:rPr>
          <w:rFonts w:hint="eastAsia" w:cs="Times New Roman"/>
          <w:b w:val="0"/>
          <w:bCs/>
          <w:color w:val="000000"/>
          <w:szCs w:val="21"/>
          <w:lang w:val="en-US" w:eastAsia="zh-CN"/>
        </w:rPr>
        <w:t>尼尔森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涵盖了从视觉到精神生活、</w:t>
      </w:r>
      <w:r>
        <w:rPr>
          <w:rFonts w:hint="eastAsia" w:cs="Times New Roman"/>
          <w:b w:val="0"/>
          <w:bCs/>
          <w:color w:val="000000"/>
          <w:szCs w:val="21"/>
          <w:lang w:val="en-US" w:eastAsia="zh-CN"/>
        </w:rPr>
        <w:t>从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战争到交通的所有内容，其目的不是让读者死记硬背，而是提示读者如何发展自己的原创概念。如果要我推荐三本每个新进艺术家都应备好的书，那就是安德鲁-卢米斯（Andrew Loomis）的《人物画的全部价值》（</w:t>
      </w:r>
      <w:r>
        <w:rPr>
          <w:rFonts w:hint="default" w:ascii="Times New Roman" w:hAnsi="Times New Roman" w:cs="Times New Roman"/>
          <w:b w:val="0"/>
          <w:bCs/>
          <w:i/>
          <w:iCs/>
          <w:color w:val="000000"/>
          <w:szCs w:val="21"/>
        </w:rPr>
        <w:t>Figure Drawing for All It's Worth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）、詹姆斯-格尼（James Gurney）的《想象的现实主义：如何描绘不存在的事物》（</w:t>
      </w:r>
      <w:r>
        <w:rPr>
          <w:rFonts w:hint="default" w:ascii="Times New Roman" w:hAnsi="Times New Roman" w:cs="Times New Roman"/>
          <w:b w:val="0"/>
          <w:bCs/>
          <w:i/>
          <w:iCs/>
          <w:color w:val="000000"/>
          <w:szCs w:val="21"/>
        </w:rPr>
        <w:t>Imaginative Realism: How to Paint What Doesn't Exist</w:t>
      </w:r>
      <w:r>
        <w:rPr>
          <w:rFonts w:hint="default" w:ascii="Times New Roman" w:hAnsi="Times New Roman" w:cs="Times New Roman"/>
          <w:b w:val="0"/>
          <w:bCs/>
          <w:color w:val="000000"/>
          <w:szCs w:val="21"/>
        </w:rPr>
        <w:t>），以及最重要的一本，马克的《奇幻世界的构建》。</w:t>
      </w:r>
    </w:p>
    <w:p>
      <w:pPr>
        <w:jc w:val="right"/>
        <w:rPr>
          <w:rFonts w:hint="default" w:ascii="Times New Roman" w:hAnsi="Times New Roman" w:cs="Times New Roman"/>
          <w:b w:val="0"/>
          <w:bCs/>
          <w:color w:val="000000"/>
          <w:szCs w:val="21"/>
        </w:rPr>
      </w:pPr>
      <w:r>
        <w:rPr>
          <w:rFonts w:hint="eastAsia" w:cs="Times New Roman"/>
          <w:b w:val="0"/>
          <w:bCs/>
          <w:color w:val="000000"/>
          <w:szCs w:val="21"/>
          <w:lang w:eastAsia="zh-CN"/>
        </w:rPr>
        <w:t>——</w:t>
      </w:r>
      <w:r>
        <w:rPr>
          <w:rFonts w:hint="default" w:ascii="Times New Roman" w:hAnsi="Times New Roman" w:cs="Times New Roman"/>
          <w:b w:val="0"/>
          <w:bCs/>
          <w:i/>
          <w:iCs/>
          <w:color w:val="000000"/>
          <w:szCs w:val="21"/>
        </w:rPr>
        <w:t>Muddy Colors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hd w:val="clear" w:color="auto" w:fill="FFFFFF"/>
        </w:rPr>
      </w:pPr>
      <w:bookmarkStart w:id="0" w:name="OLE_LINK43"/>
      <w:bookmarkEnd w:id="0"/>
      <w:bookmarkStart w:id="1" w:name="OLE_LINK38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感</w:t>
      </w:r>
      <w:bookmarkEnd w:id="1"/>
      <w:r>
        <w:rPr>
          <w:rFonts w:hint="default" w:ascii="Times New Roman" w:hAnsi="Times New Roman" w:cs="Times New Roman"/>
          <w:b/>
          <w:bCs/>
          <w:color w:val="000000"/>
          <w:shd w:val="clear" w:color="auto" w:fill="FFFFFF"/>
          <w:lang w:bidi="ar"/>
        </w:rPr>
        <w:t>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请将反馈信息发至：</w:t>
      </w:r>
      <w:r>
        <w:rPr>
          <w:rFonts w:hint="default" w:ascii="Times New Roman" w:hAnsi="Times New Roman" w:eastAsia="华文中宋" w:cs="Times New Roman"/>
          <w:b/>
          <w:color w:val="000000"/>
          <w:lang w:bidi="ar"/>
        </w:rPr>
        <w:t>版权负责人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b/>
          <w:color w:val="000000"/>
          <w:lang w:bidi="ar"/>
        </w:rPr>
        <w:t>Email</w:t>
      </w:r>
      <w:r>
        <w:rPr>
          <w:rFonts w:hint="default" w:ascii="Times New Roman" w:hAnsi="Times New Roman" w:cs="Times New Roman"/>
          <w:color w:val="000000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</w:rPr>
        <w:t>Rights@nurnberg.com.cn</w:t>
      </w:r>
      <w:r>
        <w:rPr>
          <w:rStyle w:val="16"/>
          <w:rFonts w:hint="default" w:ascii="Times New Roman" w:hAnsi="Times New Roman" w:cs="Times New Roman"/>
          <w:b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北京市海淀区中关村大街甲59号中国人民大学文化大厦1705室, 邮编：100872</w:t>
      </w:r>
    </w:p>
    <w:p>
      <w:pPr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电话：010-82504106, 传真：010-82504200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http://www.nurnberg.com.cn/book/book.aspx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bidi="ar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  <w:lang w:bidi="ar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</w:rPr>
        <w:t>http://site.douban.com/110577/</w:t>
      </w:r>
      <w:r>
        <w:rPr>
          <w:rStyle w:val="16"/>
          <w:rFonts w:hint="default" w:ascii="Times New Roman" w:hAnsi="Times New Roman" w:cs="Times New Roman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  <w:lang w:bidi="ar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t>安德鲁纳伯格公司的微博_微博 (weibo.com)</w:t>
      </w:r>
      <w:r>
        <w:rPr>
          <w:rStyle w:val="16"/>
          <w:rFonts w:hint="default" w:ascii="Times New Roman" w:hAnsi="Times New Roman" w:cs="Times New Roman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bidi="ar"/>
        </w:rPr>
        <w:t>微信订阅号：ANABJ2002</w:t>
      </w:r>
    </w:p>
    <w:p>
      <w:pPr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Cs/>
          <w:szCs w:val="21"/>
          <w:lang w:bidi="ar"/>
        </w:rPr>
        <w:t xml:space="preserve"> </w:t>
      </w: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0" distR="0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hint="default" w:ascii="Times New Roman" w:hAnsi="Times New Roman" w:eastAsia="Gungsuh" w:cs="Times New Roman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Arial Unicode MS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1E95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E6F7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ED6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B26E07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5C32288"/>
    <w:rsid w:val="4603463C"/>
    <w:rsid w:val="468C3169"/>
    <w:rsid w:val="470F2282"/>
    <w:rsid w:val="48561805"/>
    <w:rsid w:val="494B7BFF"/>
    <w:rsid w:val="4A392FB7"/>
    <w:rsid w:val="4E87411E"/>
    <w:rsid w:val="4E9F4AB7"/>
    <w:rsid w:val="4FFD40CE"/>
    <w:rsid w:val="52C442F7"/>
    <w:rsid w:val="53F32DF7"/>
    <w:rsid w:val="564055B9"/>
    <w:rsid w:val="57236B81"/>
    <w:rsid w:val="587B123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basedOn w:val="12"/>
    <w:qFormat/>
    <w:uiPriority w:val="0"/>
    <w:rPr>
      <w:color w:val="954F72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719</Words>
  <Characters>4102</Characters>
  <Lines>34</Lines>
  <Paragraphs>9</Paragraphs>
  <TotalTime>11</TotalTime>
  <ScaleCrop>false</ScaleCrop>
  <LinksUpToDate>false</LinksUpToDate>
  <CharactersWithSpaces>4812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2023-08-01T02:53:00Z</dcterms:created>
  <dc:creator>Image</dc:creator>
  <cp:lastModifiedBy>Tonight</cp:lastModifiedBy>
  <cp:lastPrinted>2005-06-10T06:33:00Z</cp:lastPrinted>
  <dcterms:modified xsi:type="dcterms:W3CDTF">2023-12-29T07:46:58Z</dcterms:modified>
  <dc:title>新 书 推 荐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7E38BFB8F7834638A22304B95947B39C_13</vt:lpwstr>
  </property>
</Properties>
</file>