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10FC6484" w:rsidR="00AE574A" w:rsidRDefault="00AE574A">
      <w:pPr>
        <w:rPr>
          <w:b/>
          <w:color w:val="000000"/>
          <w:szCs w:val="21"/>
        </w:rPr>
      </w:pPr>
    </w:p>
    <w:p w14:paraId="0B6CC619" w14:textId="77777777" w:rsidR="00023F6D" w:rsidRPr="006E39A0" w:rsidRDefault="00023F6D" w:rsidP="00023F6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26F7C78" wp14:editId="2A06D20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37640" cy="2157095"/>
            <wp:effectExtent l="0" t="0" r="0" b="0"/>
            <wp:wrapSquare wrapText="bothSides"/>
            <wp:docPr id="4" name="图片 4" descr="https://m.media-amazon.com/images/I/61aklSRi3j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aklSRi3j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9A0">
        <w:rPr>
          <w:b/>
          <w:color w:val="000000"/>
          <w:szCs w:val="21"/>
        </w:rPr>
        <w:t>中文书名：《创意之书：</w:t>
      </w:r>
      <w:r w:rsidRPr="006E39A0">
        <w:rPr>
          <w:b/>
          <w:color w:val="000000"/>
          <w:szCs w:val="21"/>
        </w:rPr>
        <w:t xml:space="preserve"> </w:t>
      </w:r>
      <w:r w:rsidRPr="006E39A0">
        <w:rPr>
          <w:b/>
          <w:color w:val="000000"/>
          <w:szCs w:val="21"/>
        </w:rPr>
        <w:t>直观生成创意的</w:t>
      </w:r>
      <w:r w:rsidRPr="006E39A0">
        <w:rPr>
          <w:b/>
          <w:color w:val="000000"/>
          <w:szCs w:val="21"/>
        </w:rPr>
        <w:t xml:space="preserve"> 60 </w:t>
      </w:r>
      <w:r w:rsidRPr="006E39A0">
        <w:rPr>
          <w:b/>
          <w:color w:val="000000"/>
          <w:szCs w:val="21"/>
        </w:rPr>
        <w:t>种方法（简洁建议）》</w:t>
      </w:r>
    </w:p>
    <w:p w14:paraId="66F85A90" w14:textId="77777777" w:rsidR="00023F6D" w:rsidRPr="006E39A0" w:rsidRDefault="00023F6D" w:rsidP="00023F6D">
      <w:pPr>
        <w:rPr>
          <w:b/>
          <w:szCs w:val="21"/>
        </w:rPr>
      </w:pPr>
      <w:r w:rsidRPr="006E39A0">
        <w:rPr>
          <w:b/>
          <w:color w:val="000000"/>
          <w:szCs w:val="21"/>
        </w:rPr>
        <w:t>英文书名：</w:t>
      </w:r>
      <w:r w:rsidRPr="006E39A0">
        <w:rPr>
          <w:b/>
          <w:szCs w:val="21"/>
        </w:rPr>
        <w:t>THE IDEAS BOOK: 60 Ways to Generate Ideas Visually (Concise Advice)</w:t>
      </w:r>
    </w:p>
    <w:p w14:paraId="60B729F7" w14:textId="77777777" w:rsidR="00023F6D" w:rsidRPr="006E39A0" w:rsidRDefault="00023F6D" w:rsidP="00023F6D">
      <w:pPr>
        <w:rPr>
          <w:b/>
          <w:szCs w:val="21"/>
        </w:rPr>
      </w:pPr>
      <w:r w:rsidRPr="006E39A0">
        <w:rPr>
          <w:b/>
          <w:szCs w:val="21"/>
        </w:rPr>
        <w:t>作</w:t>
      </w:r>
      <w:r w:rsidRPr="006E39A0">
        <w:rPr>
          <w:b/>
          <w:szCs w:val="21"/>
        </w:rPr>
        <w:t xml:space="preserve">    </w:t>
      </w:r>
      <w:r w:rsidRPr="006E39A0">
        <w:rPr>
          <w:b/>
          <w:szCs w:val="21"/>
        </w:rPr>
        <w:t>者：</w:t>
      </w:r>
      <w:r w:rsidRPr="006E39A0">
        <w:rPr>
          <w:b/>
          <w:szCs w:val="21"/>
        </w:rPr>
        <w:t>Kevin Duncan</w:t>
      </w:r>
    </w:p>
    <w:p w14:paraId="6DD1D8E5" w14:textId="77777777" w:rsidR="00023F6D" w:rsidRPr="006E39A0" w:rsidRDefault="00023F6D" w:rsidP="00023F6D">
      <w:pPr>
        <w:rPr>
          <w:b/>
          <w:color w:val="000000"/>
          <w:szCs w:val="21"/>
        </w:rPr>
      </w:pPr>
      <w:r w:rsidRPr="006E39A0">
        <w:rPr>
          <w:b/>
          <w:color w:val="000000"/>
          <w:szCs w:val="21"/>
        </w:rPr>
        <w:t>出</w:t>
      </w:r>
      <w:r w:rsidRPr="006E39A0">
        <w:rPr>
          <w:b/>
          <w:color w:val="000000"/>
          <w:szCs w:val="21"/>
        </w:rPr>
        <w:t xml:space="preserve"> </w:t>
      </w:r>
      <w:r w:rsidRPr="006E39A0">
        <w:rPr>
          <w:b/>
          <w:color w:val="000000"/>
          <w:szCs w:val="21"/>
        </w:rPr>
        <w:t>版</w:t>
      </w:r>
      <w:r w:rsidRPr="006E39A0">
        <w:rPr>
          <w:b/>
          <w:color w:val="000000"/>
          <w:szCs w:val="21"/>
        </w:rPr>
        <w:t xml:space="preserve"> </w:t>
      </w:r>
      <w:r w:rsidRPr="006E39A0">
        <w:rPr>
          <w:b/>
          <w:color w:val="000000"/>
          <w:szCs w:val="21"/>
        </w:rPr>
        <w:t>社：</w:t>
      </w:r>
      <w:r w:rsidRPr="006E39A0">
        <w:rPr>
          <w:b/>
          <w:color w:val="000000"/>
          <w:szCs w:val="21"/>
        </w:rPr>
        <w:t>LID Publishing</w:t>
      </w:r>
    </w:p>
    <w:p w14:paraId="267AC62C" w14:textId="77777777" w:rsidR="00023F6D" w:rsidRPr="006E39A0" w:rsidRDefault="00023F6D" w:rsidP="00023F6D">
      <w:pPr>
        <w:rPr>
          <w:b/>
          <w:color w:val="000000"/>
          <w:szCs w:val="21"/>
        </w:rPr>
      </w:pPr>
      <w:r w:rsidRPr="006E39A0">
        <w:rPr>
          <w:b/>
          <w:color w:val="000000"/>
          <w:szCs w:val="21"/>
        </w:rPr>
        <w:t>代理公司：</w:t>
      </w:r>
      <w:r w:rsidRPr="006E39A0">
        <w:rPr>
          <w:b/>
          <w:color w:val="000000"/>
          <w:szCs w:val="21"/>
        </w:rPr>
        <w:t>LID/ANA/Jes</w:t>
      </w:r>
      <w:bookmarkStart w:id="0" w:name="_GoBack"/>
      <w:bookmarkEnd w:id="0"/>
      <w:r w:rsidRPr="006E39A0">
        <w:rPr>
          <w:b/>
          <w:color w:val="000000"/>
          <w:szCs w:val="21"/>
        </w:rPr>
        <w:t>sica</w:t>
      </w:r>
    </w:p>
    <w:p w14:paraId="4F115EEC" w14:textId="77777777" w:rsidR="00023F6D" w:rsidRPr="006E39A0" w:rsidRDefault="00023F6D" w:rsidP="00023F6D">
      <w:pPr>
        <w:rPr>
          <w:b/>
          <w:color w:val="000000"/>
          <w:szCs w:val="21"/>
        </w:rPr>
      </w:pPr>
      <w:r w:rsidRPr="006E39A0">
        <w:rPr>
          <w:b/>
          <w:color w:val="000000"/>
          <w:szCs w:val="21"/>
        </w:rPr>
        <w:t>页</w:t>
      </w:r>
      <w:r w:rsidRPr="006E39A0">
        <w:rPr>
          <w:b/>
          <w:color w:val="000000"/>
          <w:szCs w:val="21"/>
        </w:rPr>
        <w:t xml:space="preserve">    </w:t>
      </w:r>
      <w:r w:rsidRPr="006E39A0">
        <w:rPr>
          <w:b/>
          <w:color w:val="000000"/>
          <w:szCs w:val="21"/>
        </w:rPr>
        <w:t>数：</w:t>
      </w:r>
      <w:r w:rsidRPr="006E39A0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60</w:t>
      </w:r>
      <w:r w:rsidRPr="006E39A0">
        <w:rPr>
          <w:b/>
          <w:color w:val="000000"/>
          <w:szCs w:val="21"/>
        </w:rPr>
        <w:t>页</w:t>
      </w:r>
    </w:p>
    <w:p w14:paraId="687374E0" w14:textId="77777777" w:rsidR="00023F6D" w:rsidRPr="006E39A0" w:rsidRDefault="00023F6D" w:rsidP="00023F6D">
      <w:pPr>
        <w:rPr>
          <w:b/>
          <w:color w:val="000000"/>
          <w:szCs w:val="21"/>
        </w:rPr>
      </w:pPr>
      <w:r w:rsidRPr="006E39A0">
        <w:rPr>
          <w:b/>
          <w:color w:val="000000"/>
          <w:szCs w:val="21"/>
        </w:rPr>
        <w:t>出版时间：</w:t>
      </w:r>
      <w:r w:rsidRPr="006E39A0">
        <w:rPr>
          <w:b/>
          <w:color w:val="000000"/>
          <w:szCs w:val="21"/>
        </w:rPr>
        <w:t>20</w:t>
      </w:r>
      <w:r>
        <w:rPr>
          <w:b/>
          <w:color w:val="000000"/>
          <w:szCs w:val="21"/>
        </w:rPr>
        <w:t>22</w:t>
      </w:r>
      <w:r w:rsidRPr="006E39A0"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10</w:t>
      </w:r>
      <w:r w:rsidRPr="006E39A0">
        <w:rPr>
          <w:b/>
          <w:color w:val="000000"/>
          <w:szCs w:val="21"/>
        </w:rPr>
        <w:t>月</w:t>
      </w:r>
    </w:p>
    <w:p w14:paraId="305799DB" w14:textId="77777777" w:rsidR="00023F6D" w:rsidRPr="006E39A0" w:rsidRDefault="00023F6D" w:rsidP="00023F6D">
      <w:pPr>
        <w:rPr>
          <w:b/>
          <w:color w:val="000000"/>
          <w:szCs w:val="21"/>
        </w:rPr>
      </w:pPr>
      <w:r w:rsidRPr="006E39A0">
        <w:rPr>
          <w:b/>
          <w:color w:val="000000"/>
          <w:szCs w:val="21"/>
        </w:rPr>
        <w:t>代理地区：中国大陆、台湾</w:t>
      </w:r>
    </w:p>
    <w:p w14:paraId="2BB6304A" w14:textId="77777777" w:rsidR="00023F6D" w:rsidRPr="006E39A0" w:rsidRDefault="00023F6D" w:rsidP="00023F6D">
      <w:pPr>
        <w:rPr>
          <w:b/>
          <w:color w:val="000000"/>
          <w:szCs w:val="21"/>
        </w:rPr>
      </w:pPr>
      <w:r w:rsidRPr="006E39A0">
        <w:rPr>
          <w:b/>
          <w:color w:val="000000"/>
          <w:szCs w:val="21"/>
        </w:rPr>
        <w:t>审读资料：电子稿</w:t>
      </w:r>
    </w:p>
    <w:p w14:paraId="07675689" w14:textId="77777777" w:rsidR="00023F6D" w:rsidRPr="006E39A0" w:rsidRDefault="00023F6D" w:rsidP="00023F6D">
      <w:pPr>
        <w:rPr>
          <w:b/>
          <w:color w:val="000000"/>
          <w:szCs w:val="21"/>
        </w:rPr>
      </w:pPr>
      <w:r w:rsidRPr="006E39A0">
        <w:rPr>
          <w:b/>
          <w:color w:val="000000"/>
          <w:szCs w:val="21"/>
        </w:rPr>
        <w:t>类</w:t>
      </w:r>
      <w:r w:rsidRPr="006E39A0">
        <w:rPr>
          <w:b/>
          <w:color w:val="000000"/>
          <w:szCs w:val="21"/>
        </w:rPr>
        <w:t xml:space="preserve">    </w:t>
      </w:r>
      <w:r w:rsidRPr="006E39A0">
        <w:rPr>
          <w:b/>
          <w:color w:val="000000"/>
          <w:szCs w:val="21"/>
        </w:rPr>
        <w:t>型：经管</w:t>
      </w:r>
    </w:p>
    <w:p w14:paraId="157FD32C" w14:textId="7C8A6774" w:rsidR="00CE590F" w:rsidRPr="00023F6D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40B32966" w14:textId="1040B224" w:rsidR="00C454D4" w:rsidRPr="00C454D4" w:rsidRDefault="00C454D4" w:rsidP="00C454D4">
      <w:pPr>
        <w:ind w:firstLineChars="200" w:firstLine="420"/>
        <w:rPr>
          <w:szCs w:val="21"/>
        </w:rPr>
      </w:pPr>
      <w:r w:rsidRPr="00C454D4">
        <w:rPr>
          <w:rFonts w:hint="eastAsia"/>
          <w:szCs w:val="21"/>
        </w:rPr>
        <w:t>创意是商业的</w:t>
      </w:r>
      <w:r>
        <w:rPr>
          <w:rFonts w:hint="eastAsia"/>
          <w:szCs w:val="21"/>
        </w:rPr>
        <w:t>助燃剂——</w:t>
      </w:r>
      <w:r w:rsidRPr="00C454D4">
        <w:rPr>
          <w:rFonts w:hint="eastAsia"/>
          <w:szCs w:val="21"/>
        </w:rPr>
        <w:t>只需一个好的创意，就能改变世界。在这本大小适中的</w:t>
      </w:r>
      <w:r>
        <w:rPr>
          <w:rFonts w:hint="eastAsia"/>
          <w:szCs w:val="21"/>
        </w:rPr>
        <w:t>单行本</w:t>
      </w:r>
      <w:r w:rsidRPr="00C454D4">
        <w:rPr>
          <w:rFonts w:hint="eastAsia"/>
          <w:szCs w:val="21"/>
        </w:rPr>
        <w:t>中，汇集了</w:t>
      </w:r>
      <w:r>
        <w:rPr>
          <w:rFonts w:hint="eastAsia"/>
          <w:szCs w:val="21"/>
        </w:rPr>
        <w:t>60</w:t>
      </w:r>
      <w:r w:rsidRPr="00C454D4">
        <w:rPr>
          <w:rFonts w:hint="eastAsia"/>
          <w:szCs w:val="21"/>
        </w:rPr>
        <w:t>种最有用的图表和视觉技巧</w:t>
      </w:r>
      <w:r>
        <w:rPr>
          <w:rFonts w:hint="eastAsia"/>
          <w:szCs w:val="21"/>
        </w:rPr>
        <w:t>，</w:t>
      </w:r>
      <w:r w:rsidRPr="00C454D4">
        <w:rPr>
          <w:rFonts w:hint="eastAsia"/>
          <w:szCs w:val="21"/>
        </w:rPr>
        <w:t>遍及全球的顾问、学者、</w:t>
      </w:r>
      <w:r w:rsidRPr="00C454D4">
        <w:rPr>
          <w:rFonts w:hint="eastAsia"/>
          <w:szCs w:val="21"/>
        </w:rPr>
        <w:t>MBA</w:t>
      </w:r>
      <w:r w:rsidRPr="00C454D4">
        <w:rPr>
          <w:rFonts w:hint="eastAsia"/>
          <w:szCs w:val="21"/>
        </w:rPr>
        <w:t>学生和精明的经理人都会使用</w:t>
      </w:r>
      <w:r>
        <w:rPr>
          <w:rFonts w:hint="eastAsia"/>
          <w:szCs w:val="21"/>
        </w:rPr>
        <w:t>这些图表和技巧</w:t>
      </w:r>
      <w:r w:rsidRPr="00C454D4">
        <w:rPr>
          <w:rFonts w:hint="eastAsia"/>
          <w:szCs w:val="21"/>
        </w:rPr>
        <w:t>来帮助他们思考</w:t>
      </w:r>
      <w:r>
        <w:rPr>
          <w:rFonts w:hint="eastAsia"/>
          <w:szCs w:val="21"/>
        </w:rPr>
        <w:t>并产出</w:t>
      </w:r>
      <w:r w:rsidRPr="00C454D4">
        <w:rPr>
          <w:rFonts w:hint="eastAsia"/>
          <w:szCs w:val="21"/>
        </w:rPr>
        <w:t>伟大的创意。</w:t>
      </w:r>
    </w:p>
    <w:p w14:paraId="3447F9CF" w14:textId="77777777" w:rsidR="00C454D4" w:rsidRPr="00C454D4" w:rsidRDefault="00C454D4" w:rsidP="00C454D4">
      <w:pPr>
        <w:ind w:firstLineChars="200" w:firstLine="420"/>
        <w:rPr>
          <w:szCs w:val="21"/>
        </w:rPr>
      </w:pPr>
    </w:p>
    <w:p w14:paraId="7013FCA5" w14:textId="09CAF83F" w:rsidR="004B0B31" w:rsidRDefault="00C454D4" w:rsidP="00C454D4">
      <w:pPr>
        <w:ind w:firstLineChars="200" w:firstLine="420"/>
        <w:rPr>
          <w:szCs w:val="21"/>
        </w:rPr>
      </w:pPr>
      <w:r w:rsidRPr="00C454D4">
        <w:rPr>
          <w:rFonts w:hint="eastAsia"/>
          <w:szCs w:val="21"/>
        </w:rPr>
        <w:t>本书分为五个主要部分</w:t>
      </w:r>
      <w:r>
        <w:rPr>
          <w:rFonts w:hint="eastAsia"/>
          <w:szCs w:val="21"/>
        </w:rPr>
        <w:t>，即</w:t>
      </w:r>
      <w:r w:rsidR="00C974A3" w:rsidRPr="00C454D4">
        <w:rPr>
          <w:rFonts w:hint="eastAsia"/>
          <w:szCs w:val="21"/>
        </w:rPr>
        <w:t>创意</w:t>
      </w:r>
      <w:r w:rsidRPr="00C454D4">
        <w:rPr>
          <w:rFonts w:hint="eastAsia"/>
          <w:szCs w:val="21"/>
        </w:rPr>
        <w:t>准备</w:t>
      </w:r>
      <w:r>
        <w:rPr>
          <w:rFonts w:hint="eastAsia"/>
          <w:szCs w:val="21"/>
        </w:rPr>
        <w:t>、</w:t>
      </w:r>
      <w:r w:rsidR="00C974A3" w:rsidRPr="00C454D4">
        <w:rPr>
          <w:rFonts w:hint="eastAsia"/>
          <w:szCs w:val="21"/>
        </w:rPr>
        <w:t>创意</w:t>
      </w:r>
      <w:r w:rsidRPr="00C454D4">
        <w:rPr>
          <w:rFonts w:hint="eastAsia"/>
          <w:szCs w:val="21"/>
        </w:rPr>
        <w:t>产</w:t>
      </w:r>
      <w:r>
        <w:rPr>
          <w:rFonts w:hint="eastAsia"/>
          <w:szCs w:val="21"/>
        </w:rPr>
        <w:t>出、</w:t>
      </w:r>
      <w:r w:rsidRPr="00C454D4">
        <w:rPr>
          <w:rFonts w:hint="eastAsia"/>
          <w:szCs w:val="21"/>
        </w:rPr>
        <w:t>产</w:t>
      </w:r>
      <w:r>
        <w:rPr>
          <w:rFonts w:hint="eastAsia"/>
          <w:szCs w:val="21"/>
        </w:rPr>
        <w:t>出</w:t>
      </w:r>
      <w:r w:rsidRPr="00C454D4">
        <w:rPr>
          <w:rFonts w:hint="eastAsia"/>
          <w:szCs w:val="21"/>
        </w:rPr>
        <w:t>更多创意</w:t>
      </w:r>
      <w:r>
        <w:rPr>
          <w:rFonts w:hint="eastAsia"/>
          <w:szCs w:val="21"/>
        </w:rPr>
        <w:t>、</w:t>
      </w:r>
      <w:r w:rsidR="00C974A3" w:rsidRPr="00C454D4">
        <w:rPr>
          <w:rFonts w:hint="eastAsia"/>
          <w:szCs w:val="21"/>
        </w:rPr>
        <w:t>创意</w:t>
      </w:r>
      <w:r>
        <w:rPr>
          <w:rFonts w:hint="eastAsia"/>
          <w:szCs w:val="21"/>
        </w:rPr>
        <w:t>评估、</w:t>
      </w:r>
      <w:r w:rsidR="00C974A3" w:rsidRPr="00C454D4">
        <w:rPr>
          <w:rFonts w:hint="eastAsia"/>
          <w:szCs w:val="21"/>
        </w:rPr>
        <w:t>创意</w:t>
      </w:r>
      <w:r w:rsidRPr="00C454D4">
        <w:rPr>
          <w:rFonts w:hint="eastAsia"/>
          <w:szCs w:val="21"/>
        </w:rPr>
        <w:t>实施，每部分都以直观的方式介绍了</w:t>
      </w:r>
      <w:r>
        <w:rPr>
          <w:rFonts w:hint="eastAsia"/>
          <w:szCs w:val="21"/>
        </w:rPr>
        <w:t>6</w:t>
      </w:r>
      <w:r>
        <w:rPr>
          <w:szCs w:val="21"/>
        </w:rPr>
        <w:t>0</w:t>
      </w:r>
      <w:r>
        <w:rPr>
          <w:szCs w:val="21"/>
        </w:rPr>
        <w:t>种</w:t>
      </w:r>
      <w:r w:rsidRPr="00C454D4">
        <w:rPr>
          <w:rFonts w:hint="eastAsia"/>
          <w:szCs w:val="21"/>
        </w:rPr>
        <w:t>图表，然后以通俗易懂的方式进行了解释，包括如何将其应用于自身情况的提示和建议。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2295404E" w:rsidR="00AE574A" w:rsidRDefault="00AE574A">
      <w:pPr>
        <w:rPr>
          <w:color w:val="000000"/>
          <w:szCs w:val="21"/>
        </w:rPr>
      </w:pPr>
    </w:p>
    <w:p w14:paraId="4D8E3A9A" w14:textId="6AD6B71E" w:rsidR="00C454D4" w:rsidRPr="00C454D4" w:rsidRDefault="00C454D4" w:rsidP="00C454D4">
      <w:pPr>
        <w:ind w:firstLineChars="200" w:firstLine="420"/>
        <w:rPr>
          <w:color w:val="000000"/>
          <w:szCs w:val="21"/>
        </w:rPr>
      </w:pPr>
      <w:r w:rsidRPr="006E39A0">
        <w:rPr>
          <w:noProof/>
        </w:rPr>
        <w:drawing>
          <wp:anchor distT="0" distB="0" distL="114300" distR="114300" simplePos="0" relativeHeight="251692032" behindDoc="1" locked="0" layoutInCell="1" allowOverlap="1" wp14:anchorId="4A3BF023" wp14:editId="737895B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7" name="图片 7" descr="https://www.expertadviceonline.com/wp-content/uploads/2022/04/20220331_Kevin_38-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xpertadviceonline.com/wp-content/uploads/2022/04/20220331_Kevin_38-copy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4D4">
        <w:rPr>
          <w:rFonts w:hint="eastAsia"/>
          <w:b/>
          <w:color w:val="000000"/>
          <w:szCs w:val="21"/>
        </w:rPr>
        <w:t>凯文·邓肯（</w:t>
      </w:r>
      <w:r w:rsidRPr="00C454D4">
        <w:rPr>
          <w:rFonts w:hint="eastAsia"/>
          <w:b/>
          <w:color w:val="000000"/>
          <w:szCs w:val="21"/>
        </w:rPr>
        <w:t>Kevin Duncan</w:t>
      </w:r>
      <w:r w:rsidRPr="00C454D4">
        <w:rPr>
          <w:rFonts w:hint="eastAsia"/>
          <w:b/>
          <w:color w:val="000000"/>
          <w:szCs w:val="21"/>
        </w:rPr>
        <w:t>）</w:t>
      </w:r>
      <w:r w:rsidRPr="00C454D4">
        <w:rPr>
          <w:rFonts w:hint="eastAsia"/>
          <w:color w:val="000000"/>
          <w:szCs w:val="21"/>
        </w:rPr>
        <w:t>是一位商业顾问、营销专家和多部成功商业书籍的作者。他曾在通信和广告行业工作</w:t>
      </w:r>
      <w:r w:rsidRPr="00C454D4">
        <w:rPr>
          <w:rFonts w:hint="eastAsia"/>
          <w:color w:val="000000"/>
          <w:szCs w:val="21"/>
        </w:rPr>
        <w:t>25</w:t>
      </w:r>
      <w:r w:rsidRPr="00C454D4">
        <w:rPr>
          <w:rFonts w:hint="eastAsia"/>
          <w:color w:val="000000"/>
          <w:szCs w:val="21"/>
        </w:rPr>
        <w:t>年。他是英国最畅销的商业作家，撰写了</w:t>
      </w:r>
      <w:r w:rsidRPr="00C454D4">
        <w:rPr>
          <w:rFonts w:hint="eastAsia"/>
          <w:color w:val="000000"/>
          <w:szCs w:val="21"/>
        </w:rPr>
        <w:t>20</w:t>
      </w:r>
      <w:r w:rsidRPr="00C454D4">
        <w:rPr>
          <w:rFonts w:hint="eastAsia"/>
          <w:color w:val="000000"/>
          <w:szCs w:val="21"/>
        </w:rPr>
        <w:t>多本书，销量超过</w:t>
      </w:r>
      <w:r w:rsidRPr="00C454D4">
        <w:rPr>
          <w:rFonts w:hint="eastAsia"/>
          <w:color w:val="000000"/>
          <w:szCs w:val="21"/>
        </w:rPr>
        <w:t>25</w:t>
      </w:r>
      <w:r w:rsidRPr="00C454D4">
        <w:rPr>
          <w:rFonts w:hint="eastAsia"/>
          <w:color w:val="000000"/>
          <w:szCs w:val="21"/>
        </w:rPr>
        <w:t>万册。这些书曾被评为</w:t>
      </w:r>
      <w:r w:rsidRPr="00C454D4">
        <w:rPr>
          <w:rFonts w:hint="eastAsia"/>
          <w:color w:val="000000"/>
          <w:szCs w:val="21"/>
        </w:rPr>
        <w:t>Telegraph Business Club</w:t>
      </w:r>
      <w:r w:rsidRPr="00C454D4">
        <w:rPr>
          <w:rFonts w:hint="eastAsia"/>
          <w:color w:val="000000"/>
          <w:szCs w:val="21"/>
        </w:rPr>
        <w:t>本周最佳图书、</w:t>
      </w:r>
      <w:proofErr w:type="spellStart"/>
      <w:r w:rsidRPr="00C454D4">
        <w:rPr>
          <w:rFonts w:hint="eastAsia"/>
          <w:color w:val="000000"/>
          <w:szCs w:val="21"/>
        </w:rPr>
        <w:t>WHSmith</w:t>
      </w:r>
      <w:proofErr w:type="spellEnd"/>
      <w:r w:rsidRPr="00C454D4">
        <w:rPr>
          <w:rFonts w:hint="eastAsia"/>
          <w:color w:val="000000"/>
          <w:szCs w:val="21"/>
        </w:rPr>
        <w:t>本月最佳图书、</w:t>
      </w:r>
      <w:r w:rsidRPr="00C454D4">
        <w:rPr>
          <w:rFonts w:hint="eastAsia"/>
          <w:color w:val="000000"/>
          <w:szCs w:val="21"/>
        </w:rPr>
        <w:t>Foyles</w:t>
      </w:r>
      <w:r w:rsidRPr="00C454D4">
        <w:rPr>
          <w:rFonts w:hint="eastAsia"/>
          <w:color w:val="000000"/>
          <w:szCs w:val="21"/>
        </w:rPr>
        <w:t>本月最佳图书、</w:t>
      </w:r>
      <w:r w:rsidRPr="00C454D4">
        <w:rPr>
          <w:rFonts w:hint="eastAsia"/>
          <w:color w:val="000000"/>
          <w:szCs w:val="21"/>
        </w:rPr>
        <w:t>CMI</w:t>
      </w:r>
      <w:r w:rsidRPr="00C454D4">
        <w:rPr>
          <w:rFonts w:hint="eastAsia"/>
          <w:color w:val="000000"/>
          <w:szCs w:val="21"/>
        </w:rPr>
        <w:t>年度管理图书提名，并被翻译成十几种语言。他在许多会议上被评为最佳演讲者。</w:t>
      </w:r>
    </w:p>
    <w:p w14:paraId="646B11EB" w14:textId="77777777" w:rsidR="00C454D4" w:rsidRPr="00C454D4" w:rsidRDefault="00C454D4" w:rsidP="00C454D4">
      <w:pPr>
        <w:ind w:firstLineChars="200" w:firstLine="420"/>
        <w:rPr>
          <w:color w:val="000000"/>
          <w:szCs w:val="21"/>
        </w:rPr>
      </w:pPr>
    </w:p>
    <w:p w14:paraId="28FD5CDE" w14:textId="77777777" w:rsidR="00C454D4" w:rsidRPr="00C454D4" w:rsidRDefault="00C454D4" w:rsidP="00C454D4">
      <w:pPr>
        <w:ind w:firstLineChars="200" w:firstLine="420"/>
        <w:rPr>
          <w:color w:val="000000"/>
          <w:szCs w:val="21"/>
        </w:rPr>
      </w:pPr>
      <w:proofErr w:type="gramStart"/>
      <w:r w:rsidRPr="00C454D4">
        <w:rPr>
          <w:rFonts w:hint="eastAsia"/>
          <w:color w:val="000000"/>
          <w:szCs w:val="21"/>
        </w:rPr>
        <w:t>凯文可以</w:t>
      </w:r>
      <w:proofErr w:type="gramEnd"/>
      <w:r w:rsidRPr="00C454D4">
        <w:rPr>
          <w:rFonts w:hint="eastAsia"/>
          <w:color w:val="000000"/>
          <w:szCs w:val="21"/>
        </w:rPr>
        <w:t>胜任许多工作：根据其著作编排的签售活动、励志演讲、主持</w:t>
      </w:r>
      <w:proofErr w:type="gramStart"/>
      <w:r w:rsidRPr="00C454D4">
        <w:rPr>
          <w:rFonts w:hint="eastAsia"/>
          <w:color w:val="000000"/>
          <w:szCs w:val="21"/>
        </w:rPr>
        <w:t>客场日</w:t>
      </w:r>
      <w:proofErr w:type="gramEnd"/>
      <w:r w:rsidRPr="00C454D4">
        <w:rPr>
          <w:rFonts w:hint="eastAsia"/>
          <w:color w:val="000000"/>
          <w:szCs w:val="21"/>
        </w:rPr>
        <w:t>和会议、培训、品牌重新定位、制定业务和营销计划、战略和创造性解决方案、为公司结构提供建议、撰写演讲稿、提高新业务的效率、撰写宣传稿以及开展非执行工作。在广告公司，他与</w:t>
      </w:r>
      <w:r w:rsidRPr="00C454D4">
        <w:rPr>
          <w:rFonts w:hint="eastAsia"/>
          <w:color w:val="000000"/>
          <w:szCs w:val="21"/>
        </w:rPr>
        <w:t>400</w:t>
      </w:r>
      <w:r w:rsidRPr="00C454D4">
        <w:rPr>
          <w:rFonts w:hint="eastAsia"/>
          <w:color w:val="000000"/>
          <w:szCs w:val="21"/>
        </w:rPr>
        <w:t>多家客户合作，为</w:t>
      </w:r>
      <w:r w:rsidRPr="00C454D4">
        <w:rPr>
          <w:rFonts w:hint="eastAsia"/>
          <w:color w:val="000000"/>
          <w:szCs w:val="21"/>
        </w:rPr>
        <w:t>200</w:t>
      </w:r>
      <w:r w:rsidRPr="00C454D4">
        <w:rPr>
          <w:rFonts w:hint="eastAsia"/>
          <w:color w:val="000000"/>
          <w:szCs w:val="21"/>
        </w:rPr>
        <w:t>多个品牌投入了</w:t>
      </w:r>
      <w:r w:rsidRPr="00C454D4">
        <w:rPr>
          <w:rFonts w:hint="eastAsia"/>
          <w:color w:val="000000"/>
          <w:szCs w:val="21"/>
        </w:rPr>
        <w:t>6</w:t>
      </w:r>
      <w:r w:rsidRPr="00C454D4">
        <w:rPr>
          <w:rFonts w:hint="eastAsia"/>
          <w:color w:val="000000"/>
          <w:szCs w:val="21"/>
        </w:rPr>
        <w:t>亿英镑的资金，监督了</w:t>
      </w:r>
      <w:r w:rsidRPr="00C454D4">
        <w:rPr>
          <w:rFonts w:hint="eastAsia"/>
          <w:color w:val="000000"/>
          <w:szCs w:val="21"/>
        </w:rPr>
        <w:t>1000</w:t>
      </w:r>
      <w:r w:rsidRPr="00C454D4">
        <w:rPr>
          <w:rFonts w:hint="eastAsia"/>
          <w:color w:val="000000"/>
          <w:szCs w:val="21"/>
        </w:rPr>
        <w:t>多个项目，并获得了</w:t>
      </w:r>
      <w:r w:rsidRPr="00C454D4">
        <w:rPr>
          <w:rFonts w:hint="eastAsia"/>
          <w:color w:val="000000"/>
          <w:szCs w:val="21"/>
        </w:rPr>
        <w:t>35</w:t>
      </w:r>
      <w:r w:rsidRPr="00C454D4">
        <w:rPr>
          <w:rFonts w:hint="eastAsia"/>
          <w:color w:val="000000"/>
          <w:szCs w:val="21"/>
        </w:rPr>
        <w:t>个创</w:t>
      </w:r>
      <w:r w:rsidRPr="00C454D4">
        <w:rPr>
          <w:rFonts w:hint="eastAsia"/>
          <w:color w:val="000000"/>
          <w:szCs w:val="21"/>
        </w:rPr>
        <w:lastRenderedPageBreak/>
        <w:t>意和效果奖项。</w:t>
      </w:r>
    </w:p>
    <w:p w14:paraId="1AE0871E" w14:textId="77777777" w:rsidR="00C454D4" w:rsidRPr="00C454D4" w:rsidRDefault="00C454D4" w:rsidP="00C454D4">
      <w:pPr>
        <w:ind w:firstLineChars="200" w:firstLine="420"/>
        <w:rPr>
          <w:color w:val="000000"/>
          <w:szCs w:val="21"/>
        </w:rPr>
      </w:pPr>
    </w:p>
    <w:p w14:paraId="25AF22B2" w14:textId="355E7EEB" w:rsidR="00AE574A" w:rsidRPr="00C454D4" w:rsidRDefault="00C454D4" w:rsidP="00C454D4">
      <w:pPr>
        <w:ind w:firstLineChars="200" w:firstLine="420"/>
        <w:rPr>
          <w:color w:val="000000"/>
          <w:szCs w:val="21"/>
        </w:rPr>
      </w:pPr>
      <w:r w:rsidRPr="00C454D4">
        <w:rPr>
          <w:rFonts w:hint="eastAsia"/>
          <w:color w:val="000000"/>
          <w:szCs w:val="21"/>
        </w:rPr>
        <w:t>作为专家顾问，凯文为</w:t>
      </w:r>
      <w:r w:rsidRPr="00C454D4">
        <w:rPr>
          <w:rFonts w:hint="eastAsia"/>
          <w:color w:val="000000"/>
          <w:szCs w:val="21"/>
        </w:rPr>
        <w:t>180</w:t>
      </w:r>
      <w:r w:rsidRPr="00C454D4">
        <w:rPr>
          <w:rFonts w:hint="eastAsia"/>
          <w:color w:val="000000"/>
          <w:szCs w:val="21"/>
        </w:rPr>
        <w:t>家客户完成了</w:t>
      </w:r>
      <w:r w:rsidRPr="00C454D4">
        <w:rPr>
          <w:rFonts w:hint="eastAsia"/>
          <w:color w:val="000000"/>
          <w:szCs w:val="21"/>
        </w:rPr>
        <w:t>800</w:t>
      </w:r>
      <w:r w:rsidRPr="00C454D4">
        <w:rPr>
          <w:rFonts w:hint="eastAsia"/>
          <w:color w:val="000000"/>
          <w:szCs w:val="21"/>
        </w:rPr>
        <w:t>多项工作，其中包括电通、设计桥、探索频道、</w:t>
      </w:r>
      <w:r w:rsidRPr="00C454D4">
        <w:rPr>
          <w:rFonts w:hint="eastAsia"/>
          <w:color w:val="000000"/>
          <w:szCs w:val="21"/>
        </w:rPr>
        <w:t>EE</w:t>
      </w:r>
      <w:r w:rsidRPr="00C454D4">
        <w:rPr>
          <w:rFonts w:hint="eastAsia"/>
          <w:color w:val="000000"/>
          <w:szCs w:val="21"/>
        </w:rPr>
        <w:t>、</w:t>
      </w:r>
      <w:r w:rsidRPr="00C454D4">
        <w:rPr>
          <w:rFonts w:hint="eastAsia"/>
          <w:color w:val="000000"/>
          <w:szCs w:val="21"/>
        </w:rPr>
        <w:t>Facebook</w:t>
      </w:r>
      <w:r w:rsidRPr="00C454D4">
        <w:rPr>
          <w:rFonts w:hint="eastAsia"/>
          <w:color w:val="000000"/>
          <w:szCs w:val="21"/>
        </w:rPr>
        <w:t>、卫报（</w:t>
      </w:r>
      <w:r w:rsidRPr="00C454D4">
        <w:rPr>
          <w:rFonts w:hint="eastAsia"/>
          <w:color w:val="000000"/>
          <w:szCs w:val="21"/>
        </w:rPr>
        <w:t>The Guardian</w:t>
      </w:r>
      <w:r w:rsidRPr="00C454D4">
        <w:rPr>
          <w:rFonts w:hint="eastAsia"/>
          <w:color w:val="000000"/>
          <w:szCs w:val="21"/>
        </w:rPr>
        <w:t>）、</w:t>
      </w:r>
      <w:r w:rsidRPr="00C454D4">
        <w:rPr>
          <w:rFonts w:hint="eastAsia"/>
          <w:color w:val="000000"/>
          <w:szCs w:val="21"/>
        </w:rPr>
        <w:t>Havas</w:t>
      </w:r>
      <w:r w:rsidRPr="00C454D4">
        <w:rPr>
          <w:rFonts w:hint="eastAsia"/>
          <w:color w:val="000000"/>
          <w:szCs w:val="21"/>
        </w:rPr>
        <w:t>、</w:t>
      </w:r>
      <w:r w:rsidRPr="00C454D4">
        <w:rPr>
          <w:rFonts w:hint="eastAsia"/>
          <w:color w:val="000000"/>
          <w:szCs w:val="21"/>
        </w:rPr>
        <w:t>Hearts &amp; Science</w:t>
      </w:r>
      <w:r w:rsidRPr="00C454D4">
        <w:rPr>
          <w:rFonts w:hint="eastAsia"/>
          <w:color w:val="000000"/>
          <w:szCs w:val="21"/>
        </w:rPr>
        <w:t>、</w:t>
      </w:r>
      <w:r w:rsidRPr="00C454D4">
        <w:rPr>
          <w:rFonts w:hint="eastAsia"/>
          <w:color w:val="000000"/>
          <w:szCs w:val="21"/>
        </w:rPr>
        <w:t>Initiative</w:t>
      </w:r>
      <w:r w:rsidRPr="00C454D4">
        <w:rPr>
          <w:rFonts w:hint="eastAsia"/>
          <w:color w:val="000000"/>
          <w:szCs w:val="21"/>
        </w:rPr>
        <w:t>、</w:t>
      </w:r>
      <w:r w:rsidRPr="00C454D4">
        <w:rPr>
          <w:rFonts w:hint="eastAsia"/>
          <w:color w:val="000000"/>
          <w:szCs w:val="21"/>
        </w:rPr>
        <w:t>Iris</w:t>
      </w:r>
      <w:r w:rsidRPr="00C454D4">
        <w:rPr>
          <w:rFonts w:hint="eastAsia"/>
          <w:color w:val="000000"/>
          <w:szCs w:val="21"/>
        </w:rPr>
        <w:t>、</w:t>
      </w:r>
      <w:r w:rsidRPr="00C454D4">
        <w:rPr>
          <w:rFonts w:hint="eastAsia"/>
          <w:color w:val="000000"/>
          <w:szCs w:val="21"/>
        </w:rPr>
        <w:t>JLL</w:t>
      </w:r>
      <w:r w:rsidRPr="00C454D4">
        <w:rPr>
          <w:rFonts w:hint="eastAsia"/>
          <w:color w:val="000000"/>
          <w:szCs w:val="21"/>
        </w:rPr>
        <w:t>、智威汤逊（</w:t>
      </w:r>
      <w:r w:rsidRPr="00C454D4">
        <w:rPr>
          <w:rFonts w:hint="eastAsia"/>
          <w:color w:val="000000"/>
          <w:szCs w:val="21"/>
        </w:rPr>
        <w:t>JWT</w:t>
      </w:r>
      <w:r w:rsidRPr="00C454D4">
        <w:rPr>
          <w:rFonts w:hint="eastAsia"/>
          <w:color w:val="000000"/>
          <w:szCs w:val="21"/>
        </w:rPr>
        <w:t>）、伦敦经济学院（</w:t>
      </w:r>
      <w:r w:rsidRPr="00C454D4">
        <w:rPr>
          <w:rFonts w:hint="eastAsia"/>
          <w:color w:val="000000"/>
          <w:szCs w:val="21"/>
        </w:rPr>
        <w:t>London School of Economics</w:t>
      </w:r>
      <w:r w:rsidRPr="00C454D4">
        <w:rPr>
          <w:rFonts w:hint="eastAsia"/>
          <w:color w:val="000000"/>
          <w:szCs w:val="21"/>
        </w:rPr>
        <w:t>）、</w:t>
      </w:r>
      <w:r w:rsidRPr="00C454D4">
        <w:rPr>
          <w:rFonts w:hint="eastAsia"/>
          <w:color w:val="000000"/>
          <w:szCs w:val="21"/>
        </w:rPr>
        <w:t>M&amp;C Saatchi</w:t>
      </w:r>
      <w:r w:rsidRPr="00C454D4">
        <w:rPr>
          <w:rFonts w:hint="eastAsia"/>
          <w:color w:val="000000"/>
          <w:szCs w:val="21"/>
        </w:rPr>
        <w:t>、麦德龙（</w:t>
      </w:r>
      <w:r w:rsidRPr="00C454D4">
        <w:rPr>
          <w:rFonts w:hint="eastAsia"/>
          <w:color w:val="000000"/>
          <w:szCs w:val="21"/>
        </w:rPr>
        <w:t>Metro</w:t>
      </w:r>
      <w:r w:rsidRPr="00C454D4">
        <w:rPr>
          <w:rFonts w:hint="eastAsia"/>
          <w:color w:val="000000"/>
          <w:szCs w:val="21"/>
        </w:rPr>
        <w:t>）、</w:t>
      </w:r>
      <w:r w:rsidRPr="00C454D4">
        <w:rPr>
          <w:rFonts w:hint="eastAsia"/>
          <w:color w:val="000000"/>
          <w:szCs w:val="21"/>
        </w:rPr>
        <w:t>Mediacom</w:t>
      </w:r>
      <w:r w:rsidRPr="00C454D4">
        <w:rPr>
          <w:rFonts w:hint="eastAsia"/>
          <w:color w:val="000000"/>
          <w:szCs w:val="21"/>
        </w:rPr>
        <w:t>、</w:t>
      </w:r>
      <w:r w:rsidRPr="00C454D4">
        <w:rPr>
          <w:rFonts w:hint="eastAsia"/>
          <w:color w:val="000000"/>
          <w:szCs w:val="21"/>
        </w:rPr>
        <w:t>Mindshare</w:t>
      </w:r>
      <w:r w:rsidRPr="00C454D4">
        <w:rPr>
          <w:rFonts w:hint="eastAsia"/>
          <w:color w:val="000000"/>
          <w:szCs w:val="21"/>
        </w:rPr>
        <w:t>、</w:t>
      </w:r>
      <w:proofErr w:type="spellStart"/>
      <w:r w:rsidRPr="00C454D4">
        <w:rPr>
          <w:rFonts w:hint="eastAsia"/>
          <w:color w:val="000000"/>
          <w:szCs w:val="21"/>
        </w:rPr>
        <w:t>Moonpig</w:t>
      </w:r>
      <w:proofErr w:type="spellEnd"/>
      <w:r w:rsidRPr="00C454D4">
        <w:rPr>
          <w:rFonts w:hint="eastAsia"/>
          <w:color w:val="000000"/>
          <w:szCs w:val="21"/>
        </w:rPr>
        <w:t>、英国新闻（</w:t>
      </w:r>
      <w:r w:rsidRPr="00C454D4">
        <w:rPr>
          <w:rFonts w:hint="eastAsia"/>
          <w:color w:val="000000"/>
          <w:szCs w:val="21"/>
        </w:rPr>
        <w:t>News UK</w:t>
      </w:r>
      <w:r w:rsidRPr="00C454D4">
        <w:rPr>
          <w:rFonts w:hint="eastAsia"/>
          <w:color w:val="000000"/>
          <w:szCs w:val="21"/>
        </w:rPr>
        <w:t>）、奥美（</w:t>
      </w:r>
      <w:r w:rsidRPr="00C454D4">
        <w:rPr>
          <w:rFonts w:hint="eastAsia"/>
          <w:color w:val="000000"/>
          <w:szCs w:val="21"/>
        </w:rPr>
        <w:t>Ogilvy</w:t>
      </w:r>
      <w:r w:rsidRPr="00C454D4">
        <w:rPr>
          <w:rFonts w:hint="eastAsia"/>
          <w:color w:val="000000"/>
          <w:szCs w:val="21"/>
        </w:rPr>
        <w:t>）、阳狮（</w:t>
      </w:r>
      <w:proofErr w:type="spellStart"/>
      <w:r w:rsidRPr="00C454D4">
        <w:rPr>
          <w:rFonts w:hint="eastAsia"/>
          <w:color w:val="000000"/>
          <w:szCs w:val="21"/>
        </w:rPr>
        <w:t>Publicis</w:t>
      </w:r>
      <w:proofErr w:type="spellEnd"/>
      <w:r w:rsidRPr="00C454D4">
        <w:rPr>
          <w:rFonts w:hint="eastAsia"/>
          <w:color w:val="000000"/>
          <w:szCs w:val="21"/>
        </w:rPr>
        <w:t>）、苏格兰皇家银行（</w:t>
      </w:r>
      <w:r w:rsidRPr="00C454D4">
        <w:rPr>
          <w:rFonts w:hint="eastAsia"/>
          <w:color w:val="000000"/>
          <w:szCs w:val="21"/>
        </w:rPr>
        <w:t>RBS</w:t>
      </w:r>
      <w:r w:rsidRPr="00C454D4">
        <w:rPr>
          <w:rFonts w:hint="eastAsia"/>
          <w:color w:val="000000"/>
          <w:szCs w:val="21"/>
        </w:rPr>
        <w:t>）、皇家邮政（</w:t>
      </w:r>
      <w:r w:rsidRPr="00C454D4">
        <w:rPr>
          <w:rFonts w:hint="eastAsia"/>
          <w:color w:val="000000"/>
          <w:szCs w:val="21"/>
        </w:rPr>
        <w:t>Royal Mail</w:t>
      </w:r>
      <w:r w:rsidRPr="00C454D4">
        <w:rPr>
          <w:rFonts w:hint="eastAsia"/>
          <w:color w:val="000000"/>
          <w:szCs w:val="21"/>
        </w:rPr>
        <w:t>）、</w:t>
      </w:r>
      <w:r w:rsidRPr="00C454D4">
        <w:rPr>
          <w:rFonts w:hint="eastAsia"/>
          <w:color w:val="000000"/>
          <w:szCs w:val="21"/>
        </w:rPr>
        <w:t>Saatchi &amp; Saatchi</w:t>
      </w:r>
      <w:r w:rsidRPr="00C454D4">
        <w:rPr>
          <w:rFonts w:hint="eastAsia"/>
          <w:color w:val="000000"/>
          <w:szCs w:val="21"/>
        </w:rPr>
        <w:t>、壳牌（</w:t>
      </w:r>
      <w:r w:rsidRPr="00C454D4">
        <w:rPr>
          <w:rFonts w:hint="eastAsia"/>
          <w:color w:val="000000"/>
          <w:szCs w:val="21"/>
        </w:rPr>
        <w:t>Shell</w:t>
      </w:r>
      <w:r w:rsidRPr="00C454D4">
        <w:rPr>
          <w:rFonts w:hint="eastAsia"/>
          <w:color w:val="000000"/>
          <w:szCs w:val="21"/>
        </w:rPr>
        <w:t>）、</w:t>
      </w:r>
      <w:proofErr w:type="spellStart"/>
      <w:r w:rsidRPr="00C454D4">
        <w:rPr>
          <w:rFonts w:hint="eastAsia"/>
          <w:color w:val="000000"/>
          <w:szCs w:val="21"/>
        </w:rPr>
        <w:t>Strutt</w:t>
      </w:r>
      <w:proofErr w:type="spellEnd"/>
      <w:r w:rsidRPr="00C454D4">
        <w:rPr>
          <w:rFonts w:hint="eastAsia"/>
          <w:color w:val="000000"/>
          <w:szCs w:val="21"/>
        </w:rPr>
        <w:t xml:space="preserve"> &amp; Parker</w:t>
      </w:r>
      <w:r w:rsidRPr="00C454D4">
        <w:rPr>
          <w:rFonts w:hint="eastAsia"/>
          <w:color w:val="000000"/>
          <w:szCs w:val="21"/>
        </w:rPr>
        <w:t>、</w:t>
      </w:r>
      <w:r w:rsidRPr="00C454D4">
        <w:rPr>
          <w:rFonts w:hint="eastAsia"/>
          <w:color w:val="000000"/>
          <w:szCs w:val="21"/>
        </w:rPr>
        <w:t>UM</w:t>
      </w:r>
      <w:r w:rsidRPr="00C454D4">
        <w:rPr>
          <w:rFonts w:hint="eastAsia"/>
          <w:color w:val="000000"/>
          <w:szCs w:val="21"/>
        </w:rPr>
        <w:t>和世界广告主联合会。</w:t>
      </w:r>
    </w:p>
    <w:p w14:paraId="56B0DBFF" w14:textId="77777777" w:rsidR="00E74E90" w:rsidRPr="000809EA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55E03" w14:textId="77777777" w:rsidR="00B877DC" w:rsidRDefault="00B877DC">
      <w:r>
        <w:separator/>
      </w:r>
    </w:p>
  </w:endnote>
  <w:endnote w:type="continuationSeparator" w:id="0">
    <w:p w14:paraId="3017E411" w14:textId="77777777" w:rsidR="00B877DC" w:rsidRDefault="00B8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1085F" w14:textId="77777777" w:rsidR="00B877DC" w:rsidRDefault="00B877DC">
      <w:r>
        <w:separator/>
      </w:r>
    </w:p>
  </w:footnote>
  <w:footnote w:type="continuationSeparator" w:id="0">
    <w:p w14:paraId="39258099" w14:textId="77777777" w:rsidR="00B877DC" w:rsidRDefault="00B87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461F"/>
    <w:multiLevelType w:val="hybridMultilevel"/>
    <w:tmpl w:val="B1882D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23F6D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D56D6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099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6796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4C3E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5519F"/>
    <w:rsid w:val="00A71EAE"/>
    <w:rsid w:val="00A866EC"/>
    <w:rsid w:val="00A90D6D"/>
    <w:rsid w:val="00A90FC8"/>
    <w:rsid w:val="00A91D49"/>
    <w:rsid w:val="00AB060D"/>
    <w:rsid w:val="00AB209C"/>
    <w:rsid w:val="00AB7588"/>
    <w:rsid w:val="00AB762B"/>
    <w:rsid w:val="00AC7610"/>
    <w:rsid w:val="00AD1193"/>
    <w:rsid w:val="00AD23A3"/>
    <w:rsid w:val="00AE574A"/>
    <w:rsid w:val="00AF0671"/>
    <w:rsid w:val="00B0525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877DC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454D4"/>
    <w:rsid w:val="00C54756"/>
    <w:rsid w:val="00C71DBF"/>
    <w:rsid w:val="00C835AD"/>
    <w:rsid w:val="00C9021F"/>
    <w:rsid w:val="00C974A3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F0BB7"/>
    <w:rsid w:val="00E00CC0"/>
    <w:rsid w:val="00E06743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294</Words>
  <Characters>1682</Characters>
  <Application>Microsoft Office Word</Application>
  <DocSecurity>0</DocSecurity>
  <Lines>14</Lines>
  <Paragraphs>3</Paragraphs>
  <ScaleCrop>false</ScaleCrop>
  <Company>2ndSpAcE</Company>
  <LinksUpToDate>false</LinksUpToDate>
  <CharactersWithSpaces>1973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2024-01-02T01:53:00Z</dcterms:created>
  <dcterms:modified xsi:type="dcterms:W3CDTF">2024-01-02T03:36:00Z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