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>
      <w:pPr>
        <w:jc w:val="center"/>
        <w:rPr>
          <w:rFonts w:hint="eastAsia"/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  <w:lang w:val="en-US" w:eastAsia="zh-CN"/>
        </w:rPr>
        <w:t>重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  <w:lang w:val="en-US" w:eastAsia="zh-CN"/>
        </w:rPr>
        <w:t>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推 荐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中文书名：《优秀</w:t>
      </w:r>
      <w:r>
        <w:rPr>
          <w:rFonts w:hint="eastAsia"/>
          <w:b/>
          <w:szCs w:val="21"/>
          <w:lang w:val="en-US" w:eastAsia="zh-CN"/>
        </w:rPr>
        <w:t>的</w:t>
      </w:r>
      <w:r>
        <w:rPr>
          <w:rFonts w:hint="eastAsia"/>
          <w:b/>
          <w:szCs w:val="21"/>
        </w:rPr>
        <w:t>服务</w:t>
      </w:r>
      <w:r>
        <w:rPr>
          <w:rFonts w:hint="eastAsia"/>
          <w:b/>
          <w:szCs w:val="21"/>
          <w:lang w:val="en-US" w:eastAsia="zh-CN"/>
        </w:rPr>
        <w:t>行业</w:t>
      </w:r>
      <w:r>
        <w:rPr>
          <w:rFonts w:hint="eastAsia"/>
          <w:b/>
          <w:szCs w:val="21"/>
        </w:rPr>
        <w:t>领导者应知应做的事》</w:t>
      </w:r>
    </w:p>
    <w:p>
      <w:pPr>
        <w:rPr>
          <w:b/>
          <w:i/>
          <w:i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96520</wp:posOffset>
            </wp:positionV>
            <wp:extent cx="1178560" cy="1817370"/>
            <wp:effectExtent l="0" t="0" r="2540" b="11430"/>
            <wp:wrapTight wrapText="bothSides">
              <wp:wrapPolygon>
                <wp:start x="0" y="0"/>
                <wp:lineTo x="0" y="21283"/>
                <wp:lineTo x="21297" y="21283"/>
                <wp:lineTo x="21297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英文书名：WHAT GREAT SERVICE LEADERS KNOW AND DO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作    者：James L. Heskett, W. Earl Sasser, and Leonard A. Schlesinger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</w:rPr>
        <w:t>Berrett-Koehler Publishers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代理公司：ANA</w:t>
      </w:r>
      <w:r>
        <w:rPr>
          <w:rFonts w:hint="eastAsia"/>
          <w:b/>
        </w:rPr>
        <w:t>/</w:t>
      </w:r>
      <w:r>
        <w:rPr>
          <w:rFonts w:hint="eastAsia"/>
          <w:b/>
          <w:lang w:val="en-US" w:eastAsia="zh-CN"/>
        </w:rPr>
        <w:t>Jessica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288</w:t>
      </w:r>
      <w:r>
        <w:rPr>
          <w:rFonts w:hint="eastAsia"/>
          <w:b/>
          <w:szCs w:val="21"/>
        </w:rPr>
        <w:t>页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2015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电子书稿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经管</w:t>
      </w:r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  <w:lang w:val="en-US" w:eastAsia="zh-CN"/>
        </w:rPr>
        <w:t>简体中文</w:t>
      </w:r>
      <w:bookmarkStart w:id="2" w:name="_GoBack"/>
      <w:bookmarkEnd w:id="2"/>
      <w:r>
        <w:rPr>
          <w:rFonts w:hint="eastAsia"/>
          <w:b/>
          <w:color w:val="FF0000"/>
          <w:szCs w:val="21"/>
        </w:rPr>
        <w:t>版权</w:t>
      </w:r>
      <w:r>
        <w:rPr>
          <w:rFonts w:hint="eastAsia"/>
          <w:b/>
          <w:color w:val="FF0000"/>
          <w:szCs w:val="21"/>
          <w:lang w:val="en-US" w:eastAsia="zh-CN"/>
        </w:rPr>
        <w:t>曾授，</w:t>
      </w:r>
      <w:r>
        <w:rPr>
          <w:rFonts w:hint="eastAsia"/>
          <w:b/>
          <w:color w:val="FF0000"/>
          <w:szCs w:val="21"/>
        </w:rPr>
        <w:t>版权已回归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ind w:firstLine="420" w:firstLineChars="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服务行业的先驱赫斯</w:t>
      </w:r>
      <w:r>
        <w:rPr>
          <w:rFonts w:hint="eastAsia"/>
          <w:b w:val="0"/>
          <w:bCs w:val="0"/>
          <w:szCs w:val="21"/>
          <w:lang w:val="en-US" w:eastAsia="zh-CN"/>
        </w:rPr>
        <w:t>科特</w:t>
      </w:r>
      <w:r>
        <w:rPr>
          <w:rFonts w:hint="eastAsia"/>
          <w:b w:val="0"/>
          <w:bCs w:val="0"/>
          <w:szCs w:val="21"/>
        </w:rPr>
        <w:t>、萨瑟尔和施莱辛格的理念造就了整个服务行业。现在，他们根据成功和不成功的实践者的实际经验以及未来的需求，对他们的理念进行了检验，在这本书中，全世界的服务业领导者都将把它作为未来几年的指南。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作者涵盖了最佳服务领导力的方方面面：最佳招聘、培训和工作场所组织实践；围绕设施设计、能力规划、排队管理等领域制定运营战略；在提供顶级服务时对技术的使用和误用；以及将忠诚客户转变为 "所有者 "的实践。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展望未来，作者描述了一个伟大服务领导者的世界，在这个世界里，"兼顾 "思维取代了权衡取舍。在这个世界里，新创意将接受 "服务三要素"（员工、客户和投资者三赢）的检验。在这个世界上，最优秀的领导者会承认他们没有答案，并创建学习、创新、"感知和响应"、边界灵活的组织，寻求并不断取得战略成功。</w:t>
      </w:r>
    </w:p>
    <w:p>
      <w:pPr>
        <w:rPr>
          <w:rFonts w:hint="eastAsia"/>
          <w:b/>
          <w:bCs/>
          <w:szCs w:val="21"/>
        </w:rPr>
      </w:pPr>
    </w:p>
    <w:p>
      <w:pPr>
        <w:ind w:firstLine="420" w:firstLineChars="0"/>
        <w:rPr>
          <w:color w:val="000000"/>
          <w:szCs w:val="21"/>
        </w:rPr>
      </w:pPr>
      <w:r>
        <w:rPr>
          <w:rFonts w:hint="eastAsia"/>
          <w:b w:val="0"/>
          <w:bCs w:val="0"/>
          <w:szCs w:val="21"/>
        </w:rPr>
        <w:t>作者以阿波罗医院、Châteauform、星巴克、亚马逊、迪士尼、Progressive Insurance、达拉斯小牛队、全食超市、宜家家居等各行各业的数十家公司为例，讲述了非凡的成功、不必要的失败以及未来的前景。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詹姆斯</w:t>
      </w:r>
      <w:r>
        <w:rPr>
          <w:rFonts w:hint="eastAsia"/>
          <w:b/>
          <w:bCs/>
          <w:szCs w:val="21"/>
          <w:lang w:val="en-US" w:eastAsia="zh-CN"/>
        </w:rPr>
        <w:t>·</w:t>
      </w:r>
      <w:r>
        <w:rPr>
          <w:rFonts w:hint="eastAsia"/>
          <w:b/>
          <w:bCs/>
          <w:szCs w:val="21"/>
        </w:rPr>
        <w:t>L</w:t>
      </w:r>
      <w:r>
        <w:rPr>
          <w:rFonts w:hint="eastAsia"/>
          <w:b/>
          <w:bCs/>
          <w:szCs w:val="21"/>
          <w:lang w:val="en-US" w:eastAsia="zh-CN"/>
        </w:rPr>
        <w:t>·</w:t>
      </w:r>
      <w:r>
        <w:rPr>
          <w:rFonts w:hint="eastAsia"/>
          <w:b/>
          <w:bCs/>
          <w:szCs w:val="21"/>
        </w:rPr>
        <w:t>赫斯科特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</w:rPr>
        <w:t>James L. Heskett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szCs w:val="21"/>
        </w:rPr>
        <w:t xml:space="preserve"> 是哈佛商学院 UPS 基金会商业物流荣誉教授。除其他荣誉外，他还被美国市场营销协会授予 2010 年服务管理杰出职业贡献奖。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W. 小厄尔</w:t>
      </w:r>
      <w:r>
        <w:rPr>
          <w:rFonts w:hint="eastAsia"/>
          <w:b/>
          <w:bCs/>
          <w:szCs w:val="21"/>
          <w:lang w:val="en-US" w:eastAsia="zh-CN"/>
        </w:rPr>
        <w:t>·</w:t>
      </w:r>
      <w:r>
        <w:rPr>
          <w:rFonts w:hint="eastAsia"/>
          <w:b/>
          <w:bCs/>
          <w:szCs w:val="21"/>
        </w:rPr>
        <w:t>萨瑟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</w:rPr>
        <w:t>W. Earl Sasser, Jr.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szCs w:val="21"/>
        </w:rPr>
        <w:t xml:space="preserve"> 是哈佛商学院贝克基金会教授，自 1969 年以来一直担任该学院教师。1972 年，萨瑟开设了该校第一门服务运营管理课程。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伦纳德</w:t>
      </w:r>
      <w:r>
        <w:rPr>
          <w:rFonts w:hint="eastAsia"/>
          <w:b/>
          <w:bCs/>
          <w:szCs w:val="21"/>
          <w:lang w:val="en-US" w:eastAsia="zh-CN"/>
        </w:rPr>
        <w:t>·</w:t>
      </w:r>
      <w:r>
        <w:rPr>
          <w:rFonts w:hint="eastAsia"/>
          <w:b/>
          <w:bCs/>
          <w:szCs w:val="21"/>
        </w:rPr>
        <w:t>施莱辛格（Leonard A. Schlesinger）</w:t>
      </w:r>
      <w:r>
        <w:rPr>
          <w:rFonts w:hint="eastAsia"/>
          <w:szCs w:val="21"/>
        </w:rPr>
        <w:t>在结束了巴布森学院第十二任校长的五年任期后，于 2013 年 7 月重返哈佛商学院，担任贝克基金会工商管理教授。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</w:rPr>
        <w:drawing>
          <wp:inline distT="0" distB="0" distL="114300" distR="114300">
            <wp:extent cx="1200150" cy="130492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2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zU4Mjk2YmIwMTljMDY5ZjlkOGIxNmEzNTQ3ZjcifQ==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7805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16C9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64B8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5A9"/>
    <w:rsid w:val="00C40DC8"/>
    <w:rsid w:val="00C51C8B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78F7"/>
    <w:rsid w:val="00DB3297"/>
    <w:rsid w:val="00DB7D8F"/>
    <w:rsid w:val="00DC0285"/>
    <w:rsid w:val="00DE3861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B6388C"/>
    <w:rsid w:val="04B21E8E"/>
    <w:rsid w:val="055F1B46"/>
    <w:rsid w:val="056F6006"/>
    <w:rsid w:val="065742DF"/>
    <w:rsid w:val="08177753"/>
    <w:rsid w:val="091778CC"/>
    <w:rsid w:val="0F7718EE"/>
    <w:rsid w:val="1264528F"/>
    <w:rsid w:val="12D81E34"/>
    <w:rsid w:val="14C12F5A"/>
    <w:rsid w:val="162057B7"/>
    <w:rsid w:val="189B58BE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55400AE"/>
    <w:rsid w:val="38EA0260"/>
    <w:rsid w:val="3DAC00D1"/>
    <w:rsid w:val="45083B8C"/>
    <w:rsid w:val="4B546352"/>
    <w:rsid w:val="4C746529"/>
    <w:rsid w:val="4DA67147"/>
    <w:rsid w:val="4E9F4AB7"/>
    <w:rsid w:val="564055B9"/>
    <w:rsid w:val="597559EC"/>
    <w:rsid w:val="5E572DE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400</Words>
  <Characters>2285</Characters>
  <Lines>19</Lines>
  <Paragraphs>5</Paragraphs>
  <TotalTime>4</TotalTime>
  <ScaleCrop>false</ScaleCrop>
  <LinksUpToDate>false</LinksUpToDate>
  <CharactersWithSpaces>2680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2023-09-05T09:07:00Z</dcterms:created>
  <dc:creator>Image</dc:creator>
  <cp:lastModifiedBy>SEER</cp:lastModifiedBy>
  <cp:lastPrinted>2005-06-10T06:33:00Z</cp:lastPrinted>
  <dcterms:modified xsi:type="dcterms:W3CDTF">2024-01-12T07:46:04Z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D4032D25D7EA4A6090852C8706329352_13</vt:lpwstr>
  </property>
</Properties>
</file>