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>
      <w:pPr>
        <w:rPr>
          <w:rFonts w:hint="eastAsia"/>
          <w:color w:val="000000"/>
          <w:szCs w:val="21"/>
        </w:rPr>
      </w:pPr>
      <w:bookmarkStart w:id="4" w:name="OLE_LINK7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194945</wp:posOffset>
            </wp:positionV>
            <wp:extent cx="1128395" cy="1710690"/>
            <wp:effectExtent l="0" t="0" r="14605" b="3810"/>
            <wp:wrapTight wrapText="bothSides">
              <wp:wrapPolygon>
                <wp:start x="0" y="0"/>
                <wp:lineTo x="0" y="21408"/>
                <wp:lineTo x="21150" y="21408"/>
                <wp:lineTo x="21150" y="0"/>
                <wp:lineTo x="0" y="0"/>
              </wp:wrapPolygon>
            </wp:wrapTight>
            <wp:docPr id="5" name="图片 2" descr="H:/安德鲁/书讯/240122/616ELeJy0sL._SY466_.jpg616ELeJy0s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40122/616ELeJy0sL._SY466_.jpg616ELeJy0s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900" b="90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人只死一次：一生无悔指南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default"/>
          <w:b/>
          <w:bCs/>
          <w:i/>
          <w:iCs/>
          <w:color w:val="000000"/>
          <w:szCs w:val="21"/>
        </w:rPr>
        <w:t>You Only Die Once: How To Make It To The End With No Regrets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"https://www.amazon.co.uk/s/ref=dp_byline_sr_book_1?ie=UTF8&amp;field-author=Jodi+Wellman&amp;text=Jodi+Wellman&amp;sort=relevancerank&amp;search-alias=books-uk" </w:instrText>
      </w:r>
      <w:r>
        <w:rPr>
          <w:b/>
          <w:bCs/>
          <w:color w:val="000000"/>
          <w:szCs w:val="21"/>
        </w:rPr>
        <w:fldChar w:fldCharType="separate"/>
      </w:r>
      <w:r>
        <w:rPr>
          <w:rFonts w:hint="default"/>
          <w:b/>
          <w:bCs/>
          <w:color w:val="000000"/>
          <w:szCs w:val="21"/>
        </w:rPr>
        <w:t>Jodi Wellman</w:t>
      </w:r>
      <w:r>
        <w:rPr>
          <w:rFonts w:hint="default"/>
          <w:b/>
          <w:bCs/>
          <w:color w:val="000000"/>
          <w:szCs w:val="21"/>
        </w:rPr>
        <w:fldChar w:fldCharType="end"/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社：John Murray One</w:t>
      </w:r>
      <w:r>
        <w:rPr>
          <w:rFonts w:hint="default"/>
          <w:b/>
          <w:bCs/>
          <w:color w:val="000000"/>
          <w:szCs w:val="21"/>
        </w:rPr>
        <w:t> 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代理公司：W</w:t>
      </w:r>
      <w:r>
        <w:rPr>
          <w:rFonts w:hint="default"/>
          <w:b/>
          <w:bCs/>
          <w:color w:val="000000"/>
          <w:szCs w:val="21"/>
        </w:rPr>
        <w:t>endy Sherman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288页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2024年5月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bookmarkEnd w:id="0"/>
    <w:bookmarkEnd w:id="1"/>
    <w:bookmarkEnd w:id="2"/>
    <w:bookmarkEnd w:id="3"/>
    <w:p>
      <w:pPr>
        <w:numPr>
          <w:ilvl w:val="0"/>
          <w:numId w:val="0"/>
        </w:numPr>
        <w:ind w:leftChars="0" w:right="44" w:rightChars="0"/>
        <w:jc w:val="both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</w:rPr>
      </w:pPr>
      <w:bookmarkStart w:id="5" w:name="OLE_LINK6"/>
      <w:bookmarkStart w:id="6" w:name="OLE_LINK45"/>
      <w:bookmarkStart w:id="7" w:name="OLE_LINK44"/>
      <w:bookmarkStart w:id="8" w:name="OLE_LINK38"/>
      <w:bookmarkStart w:id="9" w:name="OLE_LINK43"/>
    </w:p>
    <w:p>
      <w:pPr>
        <w:numPr>
          <w:ilvl w:val="0"/>
          <w:numId w:val="0"/>
        </w:numPr>
        <w:ind w:leftChars="0" w:right="44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你的生命，还剩下多少个周一？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2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积极心理学专家、宾夕法尼亚大学恢复力项目讲师乔迪·威尔曼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(Jodi Wellman)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教你如何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开始有意义的生活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上述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问题是否会让你陷入恐慌，或者你是否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认为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自己会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与地球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过往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历史上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存在过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的每个人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都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不同，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能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以某种方式避免悲剧结局，活着讲述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自己的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故事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据统计，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一生中约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将经历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4000个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星期一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也就是说，如果你已人生过半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未来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可能还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会经历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大约2000个星期一。好消息是，如何度过这些日子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完全取决于你自己！你可以选择继续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自己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讨厌的工作，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也可以探索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喜欢的职业;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可以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每天漫无目的地刷几个小时的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手机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也可以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追求自己的爱好和旅行;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lang w:val="en-US" w:eastAsia="zh-CN"/>
        </w:rPr>
        <w:t>可以活在对死亡的恐惧之中，也可以想办法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</w:rPr>
        <w:t>充实生活，微笑着迎接死神。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人只死一次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以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积极心理学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原则，将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从新的视角带给读者启发，唤回遗失的生机，而无需真正的濒死体验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。这本书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实用性和专业性兼具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，将激励读者采取行动，过上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想要的生活，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一如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灵魂的除颤器。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乔迪·威尔曼不会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倡议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多吃羽衣甘蓝，也不会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表示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唯一的出路就是辞职搬到普罗旺斯(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当然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也不是不建议)。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这本书更像是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现实生活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微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改变指南，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旨在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重新唤醒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读者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对生活的激情和好奇心。书中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以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鼓舞人心的故事、练习、小测验、名言，以及循序渐进的计划来唤醒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  <w:lang w:val="en-US" w:eastAsia="zh-CN"/>
        </w:rPr>
        <w:t>读者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  <w:t>最活跃的一面。</w:t>
      </w:r>
    </w:p>
    <w:p>
      <w:pPr>
        <w:numPr>
          <w:ilvl w:val="0"/>
          <w:numId w:val="0"/>
        </w:numPr>
        <w:ind w:leftChars="0" w:right="44" w:rightChars="0"/>
        <w:jc w:val="both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ind w:leftChars="0" w:right="44" w:rightChars="0"/>
        <w:jc w:val="both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ind w:leftChars="0" w:right="44" w:rightChars="0"/>
        <w:jc w:val="both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ind w:leftChars="0" w:right="44" w:rightChars="0"/>
        <w:jc w:val="both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FFFFF"/>
        </w:rPr>
      </w:pPr>
      <w:bookmarkStart w:id="15" w:name="_GoBack"/>
      <w:bookmarkEnd w:id="15"/>
    </w:p>
    <w:p>
      <w:pPr>
        <w:rPr>
          <w:b/>
          <w:bCs/>
        </w:rPr>
      </w:pPr>
      <w:r>
        <w:rPr>
          <w:b/>
          <w:color w:val="000000"/>
          <w:szCs w:val="21"/>
        </w:rPr>
        <w:t>作者简介：</w:t>
      </w:r>
    </w:p>
    <w:bookmarkEnd w:id="5"/>
    <w:p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</w:pPr>
      <w:r>
        <w:rPr>
          <w:rStyle w:val="16"/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228600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22/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22/images.jpgimages"/>
                    <pic:cNvPicPr>
                      <a:picLocks noChangeAspect="1"/>
                    </pic:cNvPicPr>
                  </pic:nvPicPr>
                  <pic:blipFill>
                    <a:blip r:embed="rId7"/>
                    <a:srcRect t="4005" b="400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bookmarkStart w:id="10" w:name="OLE_LINK5"/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乔迪·威尔曼(</w:t>
      </w:r>
      <w:bookmarkStart w:id="11" w:name="OLE_LINK8"/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Jodi Wellman</w:t>
      </w:r>
      <w:bookmarkEnd w:id="11"/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)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曾是企业高管，后成为高管教练。她拥有宾夕法尼亚大学应用积极心理学硕士学位，是宾夕法尼亚大学硕士课程讲师，也是宾夕法尼亚大学弹性项目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eastAsia="zh-CN"/>
        </w:rPr>
        <w:t>（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begin"/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instrText xml:space="preserve"> HYPERLINK "https://ppc.sas.upenn.edu/services/penn-resilience-training" </w:instrTex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separate"/>
      </w:r>
      <w:r>
        <w:rPr>
          <w:rStyle w:val="16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Penn Resilience Program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eastAsia="zh-CN"/>
        </w:rPr>
        <w:t>）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的培训师。她是ICF的专业认证教练，也是CTI的认证专业合作教练。她曾指导过美国运通、富达、普华永道、加拿大皇家银行、宝马等客户，还经营着自己的公司“四千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个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星期一”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eastAsia="zh-CN"/>
        </w:rPr>
        <w:t>（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begin"/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instrText xml:space="preserve"> HYPERLINK "https://fourthousandmondays.com/" </w:instrTex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separate"/>
      </w:r>
      <w:r>
        <w:rPr>
          <w:rStyle w:val="16"/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Four Thousand Mondays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eastAsia="zh-CN"/>
        </w:rPr>
        <w:t>）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媒体评价：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这本书令人耳目一新。乔迪·威尔曼凭借积极心理学方面的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知识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以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令人愉快的方式，让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人边笑边思考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。这本书有趣而富有成效，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介绍了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如何充分利用宝贵的时间。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亚当·格兰特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bookmarkStart w:id="12" w:name="OLE_LINK9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Adam Grant</w:t>
      </w:r>
      <w:bookmarkEnd w:id="12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，《纽约时报》畅销书《隐藏的潜力》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instrText xml:space="preserve"> HYPERLINK "https://book.douban.com/subject/36434391/"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HIDDEN POTENTIAL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"https://book.douban.com/subject/36124326/" </w:instrTex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《重新思考》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THINK AGAIN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的作者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韦尔曼提出了一个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人们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常常回避的深刻问题:你还剩下多少个星期一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这本书会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将你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从自满中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拉出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来，把有限的时间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投资给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快乐、有意义的追求。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丹尼尔·h·平克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bookmarkStart w:id="13" w:name="OLE_LINK1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Daniel H. Pink</w:t>
      </w:r>
      <w:bookmarkEnd w:id="13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，《纽约时报》畅销书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"https://book.douban.com/subject/35757422/" </w:instrTex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《后悔的力量》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The Power of Regret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"https://book.douban.com/subject/30252255/" </w:instrTex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《驱动力》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Drive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"https://book.douban.com/subject/24325339/" </w:instrTex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《全新思维》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A Whole New Mind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作者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这本书是我们需要的存在主义警钟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！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这本大笑指南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囊括了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最新的行为科学，将教你接受死亡的实用策略，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从而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活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出梦想的样子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劳里·桑托斯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Laurie Santos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，耶鲁大学心理学教授，幸福实验室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The Happiness Lab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播客的主持人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如果你正在读这篇文章，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说明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你还活着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至少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目前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是这样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但你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活跃呢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只死一次》是一本充满活力、有趣又深刻且高度实用的手册，适合渴望在有限时间里更充分、更全心全意展现自己的人。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奥利弗·伯克曼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Oliver Burkeman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，《纽约时报》畅销书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"https://book.douban.com/subject/36093214/" </w:instrTex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《四千周》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bookmarkStart w:id="14" w:name="OLE_LINK11"/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Four Thousand Weeks</w:t>
      </w:r>
      <w:bookmarkEnd w:id="14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作者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“乔迪·威尔曼的书对死亡和必死性提供了一个创造性的、令人耳目一新的视角。这本书以生动、引人入胜的风格，加上受人欢迎的幽默，帮助读者在认识到死亡迟早会到来的基础上，富有成效地思考如何丰富生活。作者基于多年来作为生活教练的经验，加上大量研究成果，提供了实用接地气的建议，可以帮助培养对死亡和生活更积极的态度。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"https://book.douban.com/author/100291/" </w:instrTex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eastAsia" w:ascii="Times New Roman" w:hAnsi="Times New Roman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罗伊·r·鲍迈斯特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Roy R. Baumeister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，纽约时报畅销书作家，国际积极心理学协会（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International Positive Psychology Association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  <w:t>）主席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4090B"/>
          <w:spacing w:val="0"/>
          <w:sz w:val="21"/>
          <w:szCs w:val="21"/>
          <w:shd w:val="clear" w:fill="F7F7F7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0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9B56AFD"/>
    <w:rsid w:val="0A6D7973"/>
    <w:rsid w:val="186110B8"/>
    <w:rsid w:val="1B6A5707"/>
    <w:rsid w:val="1FE842E7"/>
    <w:rsid w:val="26492CDC"/>
    <w:rsid w:val="26B56D2F"/>
    <w:rsid w:val="27715284"/>
    <w:rsid w:val="2C2C30EB"/>
    <w:rsid w:val="2D120814"/>
    <w:rsid w:val="333A39D7"/>
    <w:rsid w:val="391E5FA3"/>
    <w:rsid w:val="3FF719CA"/>
    <w:rsid w:val="41787651"/>
    <w:rsid w:val="432824BB"/>
    <w:rsid w:val="489D136C"/>
    <w:rsid w:val="4A1C5173"/>
    <w:rsid w:val="4F901CFC"/>
    <w:rsid w:val="514214DC"/>
    <w:rsid w:val="55D36D5C"/>
    <w:rsid w:val="560F68ED"/>
    <w:rsid w:val="5AB0511D"/>
    <w:rsid w:val="5CC2663A"/>
    <w:rsid w:val="608155F0"/>
    <w:rsid w:val="647153D0"/>
    <w:rsid w:val="65BC6B1F"/>
    <w:rsid w:val="65CD6910"/>
    <w:rsid w:val="68D84F91"/>
    <w:rsid w:val="6A9251C9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51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2024-01-22T09:06:32Z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B3CE8AC5BE2044CDB6CE3D0CF859EFB7_13</vt:lpwstr>
  </property>
</Properties>
</file>