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  <w:bookmarkStart w:id="0" w:name="OLE_LINK2"/>
      <w:bookmarkStart w:id="1" w:name="OLE_LINK3"/>
    </w:p>
    <w:p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rFonts w:hint="eastAsia"/>
          <w:b/>
          <w:color w:val="000000"/>
          <w:sz w:val="36"/>
          <w:szCs w:val="36"/>
          <w:shd w:val="clear" w:color="auto" w:fill="FFFFFF"/>
        </w:rPr>
        <w:t>故事治愈疲惫，战胜有毒自我</w:t>
      </w:r>
    </w:p>
    <w:p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b/>
          <w:color w:val="000000"/>
          <w:sz w:val="36"/>
          <w:szCs w:val="36"/>
          <w:shd w:val="clear" w:color="auto" w:fill="FFFFFF"/>
        </w:rPr>
        <w:t>安娜·卡塔琳娜·沙夫纳(Anna Katharina Schaffner)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75565</wp:posOffset>
            </wp:positionV>
            <wp:extent cx="1036955" cy="1081405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6" t="11795" r="17764" b="15285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hd w:val="clear" w:color="auto" w:fill="FFFFFF"/>
        </w:rPr>
        <w:t>安娜·卡塔琳娜·沙夫纳(Anna Katharina Schaffner)</w:t>
      </w:r>
      <w:r>
        <w:rPr>
          <w:color w:val="000000"/>
          <w:shd w:val="clear" w:color="auto" w:fill="FFFFFF"/>
        </w:rPr>
        <w:t>来自德国，是肯特大学文化史教授、作家、处理“精疲力竭”的教练。她是两本国际知名书籍的作者，《疲惫:一段历史》(哥伦比亚大学出版社，2016年)和《自我完善的艺术:十个永恒的真理》(耶鲁大学出版社，2021年)。安娜定期为TLS撰写评论。她的报道也出现在《卫报》《今日心理学》《积极心理学》</w:t>
      </w:r>
      <w:r>
        <w:rPr>
          <w:rFonts w:hint="eastAsia"/>
          <w:color w:val="000000"/>
          <w:shd w:val="clear" w:color="auto" w:fill="FFFFFF"/>
        </w:rPr>
        <w:t>《</w:t>
      </w:r>
      <w:r>
        <w:rPr>
          <w:color w:val="000000"/>
          <w:shd w:val="clear" w:color="auto" w:fill="FFFFFF"/>
        </w:rPr>
        <w:t>永旺》和《赛姬》等杂志上。她的研究见诸各大媒体，包括BBC Radio 4和WBUR，以及《大西洋月刊》《国家地理》《哲学杂志》《人民报》和《新共和》。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66215" cy="2244090"/>
            <wp:effectExtent l="0" t="0" r="635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中文书名：《筋疲力尽：囊括万千的疲惫之书》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英文书名：EXHAUSTED:</w:t>
      </w:r>
      <w:r>
        <w:t xml:space="preserve"> </w:t>
      </w:r>
      <w:r>
        <w:rPr>
          <w:b/>
          <w:bCs/>
          <w:i/>
          <w:iCs/>
          <w:szCs w:val="21"/>
        </w:rPr>
        <w:t>An A-Z for the Weary</w:t>
      </w:r>
      <w:r>
        <w:rPr>
          <w:b/>
          <w:bCs/>
          <w:szCs w:val="21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者：Anna Katharina Schaffner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社：Profile Books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代理公司：United Agents/ANA/Conor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出版时间：2024年1月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数：224页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励志</w:t>
      </w:r>
    </w:p>
    <w:p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版权已授：德国、韩国、希腊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·《潮流》(</w:t>
      </w:r>
      <w:r>
        <w:rPr>
          <w:b/>
          <w:bCs/>
          <w:i/>
          <w:iCs/>
          <w:color w:val="FF0000"/>
          <w:kern w:val="0"/>
          <w:szCs w:val="21"/>
        </w:rPr>
        <w:t>Stylist</w:t>
      </w:r>
      <w:r>
        <w:rPr>
          <w:b/>
          <w:bCs/>
          <w:color w:val="FF0000"/>
          <w:kern w:val="0"/>
          <w:szCs w:val="21"/>
        </w:rPr>
        <w:t>)2024年最佳非虚构图书：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寻找情感支持、对抗压力和精神休憩的明智之选——重获精力和能力，处理生活中更大的烦恼（</w:t>
      </w:r>
      <w:r>
        <w:fldChar w:fldCharType="begin"/>
      </w:r>
      <w:r>
        <w:instrText xml:space="preserve"> HYPERLINK "https://www.stylist.co.uk/books/best-non-fiction-2024/849008" </w:instrText>
      </w:r>
      <w:r>
        <w:fldChar w:fldCharType="separate"/>
      </w:r>
      <w:r>
        <w:rPr>
          <w:rStyle w:val="16"/>
        </w:rPr>
        <w:t>Best non-fiction books released in 2024</w:t>
      </w:r>
      <w:r>
        <w:rPr>
          <w:rStyle w:val="16"/>
        </w:rPr>
        <w:fldChar w:fldCharType="end"/>
      </w:r>
      <w:r>
        <w:t>）</w:t>
      </w:r>
    </w:p>
    <w:p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·受P</w:t>
      </w:r>
      <w:r>
        <w:rPr>
          <w:b/>
          <w:bCs/>
          <w:color w:val="FF0000"/>
          <w:kern w:val="0"/>
          <w:szCs w:val="21"/>
        </w:rPr>
        <w:t>rofile</w:t>
      </w:r>
      <w:r>
        <w:rPr>
          <w:rFonts w:hint="eastAsia"/>
          <w:b/>
          <w:bCs/>
          <w:color w:val="FF0000"/>
          <w:kern w:val="0"/>
          <w:szCs w:val="21"/>
        </w:rPr>
        <w:t>之邀，作者迫不及待地想要讲一讲新书：</w:t>
      </w:r>
      <w:r>
        <w:rPr>
          <w:rFonts w:hint="eastAsia"/>
        </w:rPr>
        <w:fldChar w:fldCharType="begin"/>
      </w:r>
      <w:r>
        <w:instrText xml:space="preserve"> HYPERLINK "https://twitter.com/ProfileBooks/status/1745408509502480773" </w:instrText>
      </w:r>
      <w:r>
        <w:rPr>
          <w:rFonts w:hint="eastAsia"/>
        </w:rPr>
        <w:fldChar w:fldCharType="separate"/>
      </w:r>
      <w:r>
        <w:rPr>
          <w:rStyle w:val="16"/>
          <w:rFonts w:hint="eastAsia"/>
          <w:kern w:val="0"/>
          <w:szCs w:val="21"/>
        </w:rPr>
        <w:t>视频地址</w:t>
      </w:r>
      <w:r>
        <w:rPr>
          <w:rStyle w:val="16"/>
          <w:rFonts w:hint="eastAsia"/>
          <w:kern w:val="0"/>
          <w:szCs w:val="21"/>
        </w:rPr>
        <w:fldChar w:fldCharType="end"/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我们处在一个极度疲惫的时代：工作获得狂热鼓吹，信息和通信技术令人上瘾，新自由主义经济带来无休止的社会心理压力。然而，疲惫是一个普遍而永恒的现象，古往今来，作家和思想家都声称自己已经疲惫不堪，并深深怀旧他们认为没有那么疲惫的过去。简而言之，人类从一开始就筋疲力尽——我想这能带给人们一种奇怪的安慰感？</w:t>
      </w: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好消息是，我们还有很多东西可以学。《</w:t>
      </w:r>
      <w:r>
        <w:rPr>
          <w:szCs w:val="21"/>
        </w:rPr>
        <w:t>筋疲力尽</w:t>
      </w:r>
      <w:r>
        <w:rPr>
          <w:color w:val="000000"/>
          <w:shd w:val="clear" w:color="auto" w:fill="FFFFFF"/>
        </w:rPr>
        <w:t>：囊括万千的疲惫之书》一书中，安娜分享了对压力和倦怠的最新神经科学、心理学和社会学研究的反思，也包括了无精打采的僧侣、疲惫的忧郁症患者、文艺复兴时期炼金术士和神经衰弱患者的著作精华。读者会在书中邂逅巴特比、但丁和达·芬奇——他们都获证是处理疲惫艺术的明智向导。我们将会从书中了解到，十八世纪的反手淫运动中，疲惫如何成为了武器，还有维多利亚时代的厌女医生如何利用恐慌来阻止女性进入职场。</w:t>
      </w: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安娜坚信，为了克服我们自己的疲惫，我们必须将古典哲思和当代科技一视同仁。她希望是，通过探索东西古今先哲关于疲惫的观点，帮助读者改变对疲惫的看法，并塑造截然不同的体验。她把自己的想法浓缩成简短的、易于理解的迷你散文，因为“</w:t>
      </w:r>
      <w:r>
        <w:rPr>
          <w:szCs w:val="21"/>
        </w:rPr>
        <w:t>筋疲力尽</w:t>
      </w:r>
      <w:r>
        <w:rPr>
          <w:color w:val="000000"/>
          <w:shd w:val="clear" w:color="auto" w:fill="FFFFFF"/>
        </w:rPr>
        <w:t>”的读者无法长时间阅读……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目录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引言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A：接受（Acceptance）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B：燃烧殆尽（Burnout） 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C：资本主义（Capitalism）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D：但丁（Dante）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E：能量（Energy）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F：失败（Failure）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G：鬼魂（Ghosts）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H：沉重（Heaviness）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I：自我批判的亚人格（Inner Critic）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J：愉悦（Joy）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K：改善（Kaizen）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L：生命成本（Life-Cost）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M：凡人皆有一死（Memento Mori）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N：叙述（Narratives）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O：奥勃莫洛夫（Oblomov）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P：完美主义（Perfectionism）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Q：气（Qi）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R：休息（Rest）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S：斯多葛哲学（Stoicism）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T：时间（Time）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U：紧急（Urgency）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V：吸血鬼（Vampires）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W：工作（Work）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X：主宾礼仪（Xenia）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Y：黄色调（Yellow）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Z：时代思潮（Zeitgeist）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注释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媒体评价：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“当代疲惫生活的解药。”</w:t>
      </w:r>
    </w:p>
    <w:p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——《星期日泰晤士报》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“将古代智慧与当代研究相结合，深入剖析了当代人类集体疲劳的复杂性，令人信服。这本书不仅是职场倦怠文化的反思，也是希望的灯塔，为我们提供了切实可行的康复路线图。沙夫纳雄辩的散文和富有同情心的观点，使这本书成为应对现代生活压力的人的必读书。”</w:t>
      </w:r>
    </w:p>
    <w:p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——安妮-</w:t>
      </w:r>
      <w:bookmarkStart w:id="4" w:name="_GoBack"/>
      <w:bookmarkEnd w:id="4"/>
      <w:r>
        <w:rPr>
          <w:kern w:val="0"/>
          <w:szCs w:val="21"/>
        </w:rPr>
        <w:t>劳尔·勒库纳夫(Anne-Laure Le Cunff)，Ness Labs创始人，致力于帮助全球创客集中精力于创作创造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“沙夫纳对疲惫症状的描述和治疗方法的都很有见地、魅力和远见。一如既往，一切答案都可以在书中找到。”</w:t>
      </w:r>
    </w:p>
    <w:p>
      <w:pPr>
        <w:autoSpaceDE w:val="0"/>
        <w:autoSpaceDN w:val="0"/>
        <w:adjustRightInd w:val="0"/>
        <w:ind w:firstLine="420" w:firstLineChars="200"/>
        <w:jc w:val="right"/>
        <w:rPr>
          <w:kern w:val="0"/>
          <w:szCs w:val="21"/>
        </w:rPr>
      </w:pPr>
      <w:r>
        <w:rPr>
          <w:kern w:val="0"/>
          <w:szCs w:val="21"/>
        </w:rPr>
        <w:t>——苏珊·埃尔德金（Susan Elderkin）,著有</w:t>
      </w:r>
      <w:r>
        <w:fldChar w:fldCharType="begin"/>
      </w:r>
      <w:r>
        <w:instrText xml:space="preserve"> HYPERLINK "https://book.douban.com/subject/26819479/" </w:instrText>
      </w:r>
      <w:r>
        <w:fldChar w:fldCharType="separate"/>
      </w:r>
      <w:r>
        <w:rPr>
          <w:rStyle w:val="16"/>
          <w:kern w:val="0"/>
          <w:szCs w:val="21"/>
        </w:rPr>
        <w:t>《小说药丸》</w:t>
      </w:r>
      <w:r>
        <w:rPr>
          <w:rStyle w:val="16"/>
          <w:kern w:val="0"/>
          <w:szCs w:val="21"/>
        </w:rPr>
        <w:fldChar w:fldCharType="end"/>
      </w:r>
      <w:r>
        <w:rPr>
          <w:kern w:val="0"/>
          <w:szCs w:val="21"/>
        </w:rPr>
        <w:t>(</w:t>
      </w:r>
      <w:r>
        <w:rPr>
          <w:i/>
          <w:iCs/>
          <w:kern w:val="0"/>
          <w:szCs w:val="21"/>
        </w:rPr>
        <w:t>The Novel Cure</w:t>
      </w:r>
      <w:r>
        <w:rPr>
          <w:kern w:val="0"/>
          <w:szCs w:val="21"/>
        </w:rPr>
        <w:t>)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“安娜的作品总是令人欣喜。这本手册中，她用自己广博的知识、睿智的头脑以及作为教练和同病相怜者的经验，为疲惫不堪的读者提供了一剂良药。莎芙娜比任何人都更清楚，几个世纪以来，人们创造了哲学、心理学、艺术和文学来命名和克服疲惫。治愈倦怠没有捷径可走。但是，《</w:t>
      </w:r>
      <w:r>
        <w:rPr>
          <w:szCs w:val="21"/>
        </w:rPr>
        <w:t>筋疲力尽</w:t>
      </w:r>
      <w:r>
        <w:rPr>
          <w:kern w:val="0"/>
          <w:szCs w:val="21"/>
        </w:rPr>
        <w:t>》就像一位才华横溢、富有同情心和幽默感的向导，告诉你前进的方向。</w:t>
      </w:r>
    </w:p>
    <w:p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——乔纳森·马莱西奇(Jonathan Malesic)，著有《职业倦怠的终结》(</w:t>
      </w:r>
      <w:r>
        <w:rPr>
          <w:i/>
          <w:iCs/>
          <w:kern w:val="0"/>
          <w:szCs w:val="21"/>
        </w:rPr>
        <w:t>The End of Burnout</w:t>
      </w:r>
      <w:r>
        <w:rPr>
          <w:kern w:val="0"/>
          <w:szCs w:val="21"/>
        </w:rPr>
        <w:t>)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565910" cy="2245360"/>
            <wp:effectExtent l="0" t="0" r="0" b="2540"/>
            <wp:wrapSquare wrapText="bothSides"/>
            <wp:docPr id="3912782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78278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《故事疗法：改写内心小剧场，让心灵茁壮成长》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STORY CURE: How To Change Your Toxic Self-stories and Thrive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者：Anna Katharina Schaffner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社：Profile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U</w:t>
      </w:r>
      <w:r>
        <w:rPr>
          <w:b/>
          <w:color w:val="000000"/>
          <w:szCs w:val="21"/>
        </w:rPr>
        <w:t>nited Agents/ANA/Conor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025年</w:t>
      </w:r>
      <w:r>
        <w:rPr>
          <w:rFonts w:hint="eastAsia"/>
          <w:b/>
          <w:color w:val="000000"/>
          <w:szCs w:val="21"/>
        </w:rPr>
        <w:t>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大纲、样章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散文随笔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以故事的形式，《故事疗法》将发人深省的心理学、哲学和历史洞察力与实用指导、强大灵感和大量的“解毒剂”融为一体，指引我们理解自己在内心编写的故事、构建的小剧场，以及我们如何以真正作者的身份改写故事，使我们的内心茁壮成长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每场人生中都贯穿着一个关于自己的独特故事——这个故事构成了自我意识的基础，解释了我们如何成为自己所认为的那个人。这个故事为生活创造意义，也塑造了我们的现在和未来。然而，自我故事往往具有局限性，甚至是有毒、有危害的。它们会束缚我们、贬低我们、批判我们、攻击他人，掩埋我们的真实本性，阻碍我们过上真正充实的生活。《故事疗法》指出，我们会为自己编织六种破坏性的负面故事。而从古代神话、荷马史诗、《一千零一夜》、亚瑟王传说，到莎士比亚、歌德、格林兄弟，再到《绿野仙踪》《黑客帝国》《权力的游戏》和《继承者》，这些伟大的故事也包含了治疗我们共同痛苦的方法。这些故事提供出忠告、慰藉和实用建议，是治疗自我破坏的良药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“内心小剧场”“自我故事”的理念已经占据了我们的集体意识。妄想、问责、主角综合症等观点不断提及，安娜表示这个概念即将在心理学和治疗学界大放异彩。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读完《筋疲力尽》的大纲，我就成了安娜的书迷——她将东西方心理学、历史、哲学、科学、文学融为一体，通过2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篇散文和小故事，对人类境况提出引人入胜的见解。在我看来，和《筋疲力尽》如出一辙，《故事疗法》同样与当今社会生活关系密切，而安娜的治疗方法也是独一无二、难出其右。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引言</w:t>
      </w:r>
    </w:p>
    <w:p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第1部分：自我责备的故事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第1章：我很蠢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第2章：我很丑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第3章：我很坏</w:t>
      </w:r>
    </w:p>
    <w:p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第2部分：责怪他人的故事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第4章：我才是最棒的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第5章：我才是受害者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第6章：我才被误解了</w:t>
      </w:r>
    </w:p>
    <w:p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第3部分：有毒的故事脚本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 7 章：我们赖以为生的神话</w:t>
      </w:r>
    </w:p>
    <w:p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第4部分：承担作者责任并付诸行动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第8章：发现和消除故事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第9章：重写你的剧本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结论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628015" cy="675640"/>
            <wp:effectExtent l="0" t="0" r="0" b="0"/>
            <wp:docPr id="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bookmarkEnd w:id="3"/>
    <w:p>
      <w:pPr>
        <w:rPr>
          <w:b/>
          <w:color w:val="000000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26829"/>
    <w:rsid w:val="00026BF8"/>
    <w:rsid w:val="00037554"/>
    <w:rsid w:val="00040304"/>
    <w:rsid w:val="00050213"/>
    <w:rsid w:val="00063E5B"/>
    <w:rsid w:val="00074206"/>
    <w:rsid w:val="000757ED"/>
    <w:rsid w:val="000803A7"/>
    <w:rsid w:val="00080CD8"/>
    <w:rsid w:val="00082504"/>
    <w:rsid w:val="000856F5"/>
    <w:rsid w:val="00092C71"/>
    <w:rsid w:val="00095FE3"/>
    <w:rsid w:val="000A01BD"/>
    <w:rsid w:val="000A616C"/>
    <w:rsid w:val="000B2A5B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3EDB"/>
    <w:rsid w:val="001C68CE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1881"/>
    <w:rsid w:val="00284417"/>
    <w:rsid w:val="00295D04"/>
    <w:rsid w:val="00295FD8"/>
    <w:rsid w:val="0029676A"/>
    <w:rsid w:val="002A2BF9"/>
    <w:rsid w:val="002B279A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66FB6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E00B1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2CFE"/>
    <w:rsid w:val="004460D3"/>
    <w:rsid w:val="00450A36"/>
    <w:rsid w:val="00451AF2"/>
    <w:rsid w:val="00463204"/>
    <w:rsid w:val="00463545"/>
    <w:rsid w:val="004655CB"/>
    <w:rsid w:val="00485E2E"/>
    <w:rsid w:val="004900E3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1740B"/>
    <w:rsid w:val="005253A3"/>
    <w:rsid w:val="00531E34"/>
    <w:rsid w:val="00542854"/>
    <w:rsid w:val="0054434C"/>
    <w:rsid w:val="005466F3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C7566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967FE"/>
    <w:rsid w:val="007A513F"/>
    <w:rsid w:val="007A5AA6"/>
    <w:rsid w:val="007A7237"/>
    <w:rsid w:val="007B2806"/>
    <w:rsid w:val="007C3170"/>
    <w:rsid w:val="007C3A1C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73E51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E45B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3935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1069"/>
    <w:rsid w:val="009F5F8A"/>
    <w:rsid w:val="009F7578"/>
    <w:rsid w:val="00A10F0C"/>
    <w:rsid w:val="00A1225E"/>
    <w:rsid w:val="00A2340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916C5"/>
    <w:rsid w:val="00AB060D"/>
    <w:rsid w:val="00AB762B"/>
    <w:rsid w:val="00AC7610"/>
    <w:rsid w:val="00AD0629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53E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0700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A55F0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DC"/>
    <w:rsid w:val="00E132E9"/>
    <w:rsid w:val="00E15659"/>
    <w:rsid w:val="00E21F98"/>
    <w:rsid w:val="00E225AB"/>
    <w:rsid w:val="00E301AF"/>
    <w:rsid w:val="00E34138"/>
    <w:rsid w:val="00E378E3"/>
    <w:rsid w:val="00E47FD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18A5"/>
    <w:rsid w:val="00FE2A98"/>
    <w:rsid w:val="00FE7E98"/>
    <w:rsid w:val="00FF01D6"/>
    <w:rsid w:val="07B82DD6"/>
    <w:rsid w:val="0D474670"/>
    <w:rsid w:val="104355C3"/>
    <w:rsid w:val="127F621A"/>
    <w:rsid w:val="45570BED"/>
    <w:rsid w:val="507329BF"/>
    <w:rsid w:val="50B138A7"/>
    <w:rsid w:val="796A0496"/>
    <w:rsid w:val="7BC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pple-converted-space"/>
    <w:autoRedefine/>
    <w:qFormat/>
    <w:uiPriority w:val="0"/>
  </w:style>
  <w:style w:type="character" w:customStyle="1" w:styleId="34">
    <w:name w:val="未处理的提及1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623</Words>
  <Characters>3555</Characters>
  <Lines>29</Lines>
  <Paragraphs>8</Paragraphs>
  <TotalTime>59</TotalTime>
  <ScaleCrop>false</ScaleCrop>
  <LinksUpToDate>false</LinksUpToDate>
  <CharactersWithSpaces>4170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2024-01-16T05:46:00Z</dcterms:created>
  <dc:creator>Image</dc:creator>
  <cp:lastModifiedBy>Conor</cp:lastModifiedBy>
  <cp:lastPrinted>2005-06-10T06:33:00Z</cp:lastPrinted>
  <dcterms:modified xsi:type="dcterms:W3CDTF">2024-01-24T10:23:06Z</dcterms:modified>
  <dc:title>新 书 推 荐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F39DC6ADFC9741A298E98140422DE3E5_12</vt:lpwstr>
  </property>
</Properties>
</file>