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1B" w:rsidRDefault="00B64D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653A77">
        <w:rPr>
          <w:b/>
          <w:kern w:val="0"/>
          <w:sz w:val="36"/>
          <w:szCs w:val="36"/>
          <w:shd w:val="pct10" w:color="auto" w:fill="FFFFFF"/>
        </w:rPr>
        <w:t>作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53A77">
        <w:rPr>
          <w:b/>
          <w:kern w:val="0"/>
          <w:sz w:val="36"/>
          <w:szCs w:val="36"/>
          <w:shd w:val="pct10" w:color="auto" w:fill="FFFFFF"/>
        </w:rPr>
        <w:t>者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57B1B" w:rsidRDefault="00357B1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53A77" w:rsidRDefault="00653A77" w:rsidP="00653A77">
      <w:pPr>
        <w:spacing w:line="280" w:lineRule="exact"/>
        <w:rPr>
          <w:b/>
          <w:bCs/>
          <w:color w:val="000000"/>
        </w:rPr>
      </w:pPr>
      <w:bookmarkStart w:id="2" w:name="OLE_LINK4"/>
      <w:bookmarkStart w:id="3" w:name="OLE_LINK1"/>
      <w:r w:rsidRPr="00261FD8">
        <w:rPr>
          <w:rFonts w:hint="eastAsia"/>
          <w:b/>
          <w:bCs/>
          <w:color w:val="000000"/>
        </w:rPr>
        <w:t>作者简介：</w:t>
      </w:r>
    </w:p>
    <w:p w:rsidR="00653A77" w:rsidRDefault="00653A77" w:rsidP="00653A77">
      <w:pPr>
        <w:spacing w:line="280" w:lineRule="exact"/>
        <w:rPr>
          <w:b/>
          <w:bCs/>
        </w:rPr>
      </w:pPr>
    </w:p>
    <w:p w:rsidR="00653A77" w:rsidRDefault="00653A77" w:rsidP="00653A77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579954F" wp14:editId="4461C77F">
            <wp:simplePos x="0" y="0"/>
            <wp:positionH relativeFrom="margin">
              <wp:posOffset>47625</wp:posOffset>
            </wp:positionH>
            <wp:positionV relativeFrom="margin">
              <wp:posOffset>995045</wp:posOffset>
            </wp:positionV>
            <wp:extent cx="695325" cy="1047750"/>
            <wp:effectExtent l="0" t="0" r="9525" b="0"/>
            <wp:wrapSquare wrapText="bothSides"/>
            <wp:docPr id="7" name="图片 7" descr="C:\Users\admin\AppData\Roaming\Foxmail7\Temp-7640-20240131094828\Attach\InsertPic_8DF4(01-31-16-29-0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Roaming\Foxmail7\Temp-7640-20240131094828\Attach\InsertPic_8DF4(01-31-16-29-07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斯拉塔</w:t>
      </w:r>
      <w:r>
        <w:rPr>
          <w:rFonts w:hint="eastAsia"/>
          <w:b/>
          <w:bCs/>
          <w:color w:val="000000"/>
          <w:shd w:val="clear" w:color="auto" w:fill="FFFFFF"/>
        </w:rPr>
        <w:t>·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罗夏尔</w:t>
      </w:r>
      <w:r>
        <w:rPr>
          <w:rFonts w:hint="eastAsia"/>
          <w:b/>
          <w:bCs/>
          <w:color w:val="000000"/>
          <w:shd w:val="clear" w:color="auto" w:fill="FFFFFF"/>
        </w:rPr>
        <w:t>（</w:t>
      </w:r>
      <w:r>
        <w:rPr>
          <w:rFonts w:hint="eastAsia"/>
          <w:b/>
          <w:bCs/>
          <w:color w:val="000000"/>
          <w:shd w:val="clear" w:color="auto" w:fill="FFFFFF"/>
        </w:rPr>
        <w:t>Slata Roschal</w:t>
      </w:r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ascii="Helvetica" w:hAnsi="Helvetica" w:cs="Helvetica"/>
          <w:color w:val="000000"/>
          <w:shd w:val="clear" w:color="auto" w:fill="FFFFFF"/>
        </w:rPr>
        <w:t>是一名作家和学者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1992</w:t>
      </w:r>
      <w:r>
        <w:rPr>
          <w:rFonts w:ascii="Helvetica" w:hAnsi="Helvetica" w:cs="Helvetica"/>
          <w:color w:val="000000"/>
          <w:shd w:val="clear" w:color="auto" w:fill="FFFFFF"/>
        </w:rPr>
        <w:t>年出生于圣彼得堡，拥有慕尼黑大学斯拉夫学博士学位，曾多次获奖，包括</w:t>
      </w:r>
      <w:r>
        <w:rPr>
          <w:color w:val="000000"/>
          <w:shd w:val="clear" w:color="auto" w:fill="FFFFFF"/>
        </w:rPr>
        <w:t>2023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BücherFrauen/Women in Publishing </w:t>
      </w:r>
      <w:r>
        <w:rPr>
          <w:rFonts w:ascii="Helvetica" w:hAnsi="Helvetica" w:cs="Helvetica"/>
          <w:color w:val="000000"/>
          <w:shd w:val="clear" w:color="auto" w:fill="FFFFFF"/>
        </w:rPr>
        <w:t>图书奖和</w:t>
      </w:r>
      <w:r>
        <w:rPr>
          <w:color w:val="000000"/>
          <w:shd w:val="clear" w:color="auto" w:fill="FFFFFF"/>
        </w:rPr>
        <w:t>2023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Schubart</w:t>
      </w:r>
      <w:r>
        <w:rPr>
          <w:rFonts w:ascii="Helvetica" w:hAnsi="Helvetica" w:cs="Helvetica"/>
          <w:color w:val="000000"/>
          <w:shd w:val="clear" w:color="auto" w:fill="FFFFFF"/>
        </w:rPr>
        <w:t>最佳新人奖，以及梅克伦堡</w:t>
      </w:r>
      <w:r>
        <w:rPr>
          <w:color w:val="000000"/>
          <w:shd w:val="clear" w:color="auto" w:fill="FFFFFF"/>
        </w:rPr>
        <w:t>-</w:t>
      </w:r>
      <w:r>
        <w:rPr>
          <w:rFonts w:ascii="Helvetica" w:hAnsi="Helvetica" w:cs="Helvetica"/>
          <w:color w:val="000000"/>
          <w:shd w:val="clear" w:color="auto" w:fill="FFFFFF"/>
        </w:rPr>
        <w:t>前波莫瑞图书奖和巴伐利亚州奖学金。她著有两部诗集：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Wir verzichten auf das gelobte Land"</w:t>
      </w:r>
      <w:r>
        <w:rPr>
          <w:rFonts w:ascii="Helvetica" w:hAnsi="Helvetica" w:cs="Helvetic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我们不想要应许之地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2019 </w:t>
      </w:r>
      <w:r>
        <w:rPr>
          <w:rFonts w:ascii="Helvetica" w:hAnsi="Helvetica" w:cs="Helvetica"/>
          <w:color w:val="000000"/>
          <w:shd w:val="clear" w:color="auto" w:fill="FFFFFF"/>
        </w:rPr>
        <w:t>年）和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"Wir tauschen Ansichten und Ängste wie weiche warme Tiere aus"</w:t>
      </w:r>
      <w:r>
        <w:rPr>
          <w:rFonts w:ascii="Helvetica" w:hAnsi="Helvetica" w:cs="Helvetic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我们像柔软温暖的动物一样交换意见和恐惧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2021 </w:t>
      </w:r>
      <w:r>
        <w:rPr>
          <w:rFonts w:ascii="Helvetica" w:hAnsi="Helvetica" w:cs="Helvetica"/>
          <w:color w:val="000000"/>
          <w:shd w:val="clear" w:color="auto" w:fill="FFFFFF"/>
        </w:rPr>
        <w:t>年）。</w:t>
      </w:r>
    </w:p>
    <w:p w:rsidR="00653A77" w:rsidRPr="00FF4DE1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:rsidR="00653A77" w:rsidRPr="00995D1B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995D1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FFCB703" wp14:editId="3D05B606">
            <wp:simplePos x="0" y="0"/>
            <wp:positionH relativeFrom="margin">
              <wp:posOffset>4123690</wp:posOffset>
            </wp:positionH>
            <wp:positionV relativeFrom="margin">
              <wp:posOffset>2530475</wp:posOffset>
            </wp:positionV>
            <wp:extent cx="1266825" cy="2048510"/>
            <wp:effectExtent l="0" t="0" r="9525" b="8890"/>
            <wp:wrapSquare wrapText="bothSides"/>
            <wp:docPr id="2" name="图片 2" descr="C:\Users\admin\AppData\Local\Temp\WeChat Files\67a4f045d593258f699a5f94d900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67a4f045d593258f699a5f94d9004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4" w:name="_Hlt89834866"/>
      <w:bookmarkStart w:id="5" w:name="_Hlk148048450"/>
      <w:bookmarkEnd w:id="4"/>
      <w:r>
        <w:rPr>
          <w:rFonts w:hint="eastAsia"/>
          <w:b/>
          <w:bCs/>
          <w:color w:val="000000"/>
          <w:szCs w:val="21"/>
        </w:rPr>
        <w:t>《品着红酒等末日》</w:t>
      </w:r>
      <w:bookmarkEnd w:id="5"/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Pr="00995D1B">
        <w:rPr>
          <w:b/>
          <w:bCs/>
          <w:i/>
          <w:color w:val="000000"/>
          <w:szCs w:val="21"/>
        </w:rPr>
        <w:t>I Want to Drink Wine and Wait for the End of the World</w:t>
      </w:r>
    </w:p>
    <w:p w:rsidR="00653A77" w:rsidRPr="00867135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德文书名：</w:t>
      </w:r>
      <w:r w:rsidRPr="00995D1B">
        <w:rPr>
          <w:b/>
          <w:bCs/>
          <w:color w:val="000000"/>
          <w:szCs w:val="21"/>
        </w:rPr>
        <w:t>Ich möchte Wein trinken und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995D1B">
        <w:rPr>
          <w:b/>
          <w:bCs/>
          <w:color w:val="000000"/>
          <w:szCs w:val="21"/>
        </w:rPr>
        <w:t>auf das Ende der Welt warten</w:t>
      </w:r>
    </w:p>
    <w:p w:rsidR="00653A77" w:rsidRPr="00867135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995D1B">
        <w:rPr>
          <w:b/>
          <w:bCs/>
          <w:color w:val="000000"/>
          <w:szCs w:val="21"/>
        </w:rPr>
        <w:t>Slata Roschal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Pr="00995D1B">
        <w:rPr>
          <w:b/>
          <w:bCs/>
          <w:color w:val="000000"/>
          <w:shd w:val="clear" w:color="auto" w:fill="FFFFFF"/>
        </w:rPr>
        <w:t>Ullstein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Pr="008C6377">
        <w:rPr>
          <w:b/>
          <w:bCs/>
          <w:color w:val="000000"/>
          <w:szCs w:val="21"/>
        </w:rPr>
        <w:t>ANA/Lauren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 w:rsidR="00653A77" w:rsidRDefault="00653A77" w:rsidP="00653A77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653A77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型：文学小说</w:t>
      </w:r>
    </w:p>
    <w:p w:rsidR="00653A77" w:rsidRPr="00B6488F" w:rsidRDefault="00653A77" w:rsidP="00653A77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365F91" w:themeColor="accent1" w:themeShade="BF"/>
          <w:szCs w:val="21"/>
        </w:rPr>
      </w:pPr>
    </w:p>
    <w:p w:rsidR="00653A77" w:rsidRPr="006B00E1" w:rsidRDefault="00653A77" w:rsidP="00653A7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53A77" w:rsidRPr="00B80225" w:rsidRDefault="00653A77" w:rsidP="00653A77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53A77" w:rsidRPr="006B00E1" w:rsidRDefault="00653A77" w:rsidP="00653A77">
      <w:pPr>
        <w:spacing w:line="280" w:lineRule="exact"/>
      </w:pPr>
      <w:bookmarkStart w:id="6" w:name="_Hlk150415047"/>
    </w:p>
    <w:bookmarkEnd w:id="6"/>
    <w:p w:rsidR="00653A77" w:rsidRPr="00A40D7F" w:rsidRDefault="00653A77" w:rsidP="00653A77">
      <w:pPr>
        <w:spacing w:line="280" w:lineRule="exact"/>
        <w:ind w:firstLineChars="200" w:firstLine="420"/>
        <w:rPr>
          <w:bCs/>
        </w:rPr>
      </w:pPr>
      <w:r w:rsidRPr="00A40D7F">
        <w:rPr>
          <w:rFonts w:hint="eastAsia"/>
          <w:bCs/>
        </w:rPr>
        <w:t>“治疗师总说缺乏安全感和悲伤本身就是现实生活的一部分，我说这听着很愚蠢，什么这些</w:t>
      </w:r>
      <w:r>
        <w:rPr>
          <w:rFonts w:hint="eastAsia"/>
          <w:bCs/>
        </w:rPr>
        <w:t>是那些的一部分，世界上任何东西本来在某种程度上都是现实的一部分。</w:t>
      </w:r>
      <w:r w:rsidRPr="00A40D7F">
        <w:rPr>
          <w:rFonts w:hint="eastAsia"/>
          <w:bCs/>
        </w:rPr>
        <w:t>她回答说，不，有些东西是不存在于现实的。我想知道是哪些东西，她突然说，独角兽，或者美人鱼。也许她有些尴尬，我们都沉默了，然后我说，不，美人鱼怎么不可以是现实生活的一部分？当相信每一次幻想都与消极的大脑冲动同在，美人鱼就会降临人间。”</w:t>
      </w:r>
    </w:p>
    <w:p w:rsidR="00653A77" w:rsidRPr="00A40D7F" w:rsidRDefault="00653A77" w:rsidP="00653A77">
      <w:pPr>
        <w:spacing w:line="280" w:lineRule="exact"/>
        <w:ind w:firstLineChars="200" w:firstLine="420"/>
        <w:rPr>
          <w:bCs/>
        </w:rPr>
      </w:pPr>
    </w:p>
    <w:p w:rsidR="00653A77" w:rsidRPr="00A40D7F" w:rsidRDefault="00653A77" w:rsidP="00653A77">
      <w:pPr>
        <w:spacing w:line="280" w:lineRule="exact"/>
        <w:ind w:firstLineChars="200" w:firstLine="420"/>
      </w:pPr>
      <w:r w:rsidRPr="00A40D7F">
        <w:rPr>
          <w:rFonts w:hint="eastAsia"/>
          <w:bCs/>
        </w:rPr>
        <w:t>她是位成功女性，每个人都这样觉得。然而这样一个她，现在却坐在酒店房间里，想着要抛弃一切：她的丈夫、她的孩子、甚至于她的整个人生。她被一种模糊的不满情绪纠缠着，迫于情状，她接了一项翻译任务，这个决定也就此改变了一切。文件是些久远的来自德国移民的信件，字句之间旅馆竟不再空阔。在与这些逝者的交流中，何为美好生活也渐渐明晰。</w:t>
      </w:r>
    </w:p>
    <w:p w:rsidR="00357B1B" w:rsidRPr="00653A77" w:rsidRDefault="00357B1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357B1B" w:rsidRDefault="00B64DE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29/81rRIm3XugL._SY425_.jpg81rRIm3Xug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29/81rRIm3XugL._SY425_.jpg81rRIm3XugL._SY425_"/>
                    <pic:cNvPicPr>
                      <a:picLocks noChangeAspect="1"/>
                    </pic:cNvPicPr>
                  </pic:nvPicPr>
                  <pic:blipFill>
                    <a:blip r:embed="rId8"/>
                    <a:srcRect l="1699" r="1699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153</w:t>
      </w:r>
      <w:r>
        <w:rPr>
          <w:rFonts w:hint="eastAsia"/>
          <w:b/>
          <w:bCs/>
          <w:szCs w:val="21"/>
        </w:rPr>
        <w:t>种不存在的方式</w:t>
      </w:r>
      <w:r>
        <w:rPr>
          <w:rFonts w:hint="eastAsia"/>
          <w:b/>
          <w:bCs/>
          <w:szCs w:val="21"/>
        </w:rPr>
        <w:t>》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153 Ways of Not Being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rFonts w:hint="eastAsia"/>
          <w:b/>
          <w:bCs/>
          <w:szCs w:val="21"/>
        </w:rPr>
        <w:t>153 Formen des Nichtseins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Slata Roschal 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 Random House Verlagsgruppe GmbH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lastRenderedPageBreak/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176</w:t>
      </w:r>
      <w:r>
        <w:rPr>
          <w:rFonts w:hint="eastAsia"/>
          <w:b/>
          <w:bCs/>
          <w:szCs w:val="21"/>
        </w:rPr>
        <w:t>页</w:t>
      </w:r>
    </w:p>
    <w:p w:rsidR="00357B1B" w:rsidRDefault="00B64DE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357B1B" w:rsidRDefault="00B64DEE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:rsidR="00357B1B" w:rsidRDefault="00357B1B">
      <w:pPr>
        <w:rPr>
          <w:bCs/>
          <w:color w:val="FF0000"/>
          <w:szCs w:val="21"/>
        </w:rPr>
      </w:pPr>
    </w:p>
    <w:p w:rsidR="00357B1B" w:rsidRDefault="00B64DE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357B1B" w:rsidRDefault="00357B1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对生命意义坦率而有趣的拷问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献给阿格拉亚</w:t>
      </w:r>
      <w:r>
        <w:rPr>
          <w:rFonts w:eastAsia="Helvetic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维特兰尼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Helvetica"/>
          <w:szCs w:val="21"/>
          <w:shd w:val="clear" w:color="auto" w:fill="FFFFFF"/>
        </w:rPr>
        <w:t>Aglaya Veteranyi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的读者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入围</w:t>
      </w:r>
      <w:r>
        <w:rPr>
          <w:rFonts w:eastAsia="Helvetica"/>
          <w:szCs w:val="21"/>
          <w:shd w:val="clear" w:color="auto" w:fill="FFFFFF"/>
        </w:rPr>
        <w:t>2022</w:t>
      </w:r>
      <w:r>
        <w:rPr>
          <w:rFonts w:eastAsia="Helvetica"/>
          <w:szCs w:val="21"/>
          <w:shd w:val="clear" w:color="auto" w:fill="FFFFFF"/>
        </w:rPr>
        <w:t>年德国图书奖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荣获</w:t>
      </w:r>
      <w:r>
        <w:rPr>
          <w:rFonts w:eastAsia="Helvetica"/>
          <w:szCs w:val="21"/>
          <w:shd w:val="clear" w:color="auto" w:fill="FFFFFF"/>
        </w:rPr>
        <w:t>2023</w:t>
      </w:r>
      <w:r>
        <w:rPr>
          <w:rFonts w:eastAsia="Helvetica"/>
          <w:szCs w:val="21"/>
          <w:shd w:val="clear" w:color="auto" w:fill="FFFFFF"/>
        </w:rPr>
        <w:t>年</w:t>
      </w:r>
      <w:r>
        <w:rPr>
          <w:rFonts w:eastAsia="Helvetica"/>
          <w:szCs w:val="21"/>
          <w:shd w:val="clear" w:color="auto" w:fill="FFFFFF"/>
        </w:rPr>
        <w:t xml:space="preserve">BücherFrauen/Women in Publishing </w:t>
      </w:r>
      <w:r>
        <w:rPr>
          <w:rFonts w:eastAsia="Helvetica"/>
          <w:szCs w:val="21"/>
          <w:shd w:val="clear" w:color="auto" w:fill="FFFFFF"/>
        </w:rPr>
        <w:t>图书奖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荣获</w:t>
      </w:r>
      <w:r>
        <w:rPr>
          <w:rFonts w:eastAsia="Helvetica"/>
          <w:szCs w:val="21"/>
          <w:shd w:val="clear" w:color="auto" w:fill="FFFFFF"/>
        </w:rPr>
        <w:t>2023</w:t>
      </w:r>
      <w:r>
        <w:rPr>
          <w:rFonts w:eastAsia="Helvetica"/>
          <w:szCs w:val="21"/>
          <w:shd w:val="clear" w:color="auto" w:fill="FFFFFF"/>
        </w:rPr>
        <w:t>年舒巴特最佳新人奖</w:t>
      </w:r>
    </w:p>
    <w:p w:rsidR="00357B1B" w:rsidRDefault="00357B1B">
      <w:pPr>
        <w:ind w:firstLineChars="200" w:firstLine="420"/>
        <w:rPr>
          <w:rFonts w:eastAsia="Helvetica"/>
          <w:szCs w:val="21"/>
          <w:shd w:val="clear" w:color="auto" w:fill="FFFFFF"/>
        </w:rPr>
      </w:pPr>
    </w:p>
    <w:p w:rsidR="00357B1B" w:rsidRDefault="00B64DEE">
      <w:pPr>
        <w:ind w:firstLineChars="200" w:firstLine="420"/>
        <w:rPr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获奖处女</w:t>
      </w:r>
      <w:r>
        <w:rPr>
          <w:rFonts w:hint="eastAsia"/>
          <w:szCs w:val="21"/>
          <w:shd w:val="clear" w:color="auto" w:fill="FFFFFF"/>
        </w:rPr>
        <w:t>小说</w:t>
      </w:r>
      <w:r>
        <w:rPr>
          <w:rFonts w:eastAsia="Helvetica"/>
          <w:szCs w:val="21"/>
          <w:shd w:val="clear" w:color="auto" w:fill="FFFFFF"/>
        </w:rPr>
        <w:t>作</w:t>
      </w:r>
      <w:r>
        <w:rPr>
          <w:rFonts w:hint="eastAsia"/>
          <w:szCs w:val="21"/>
          <w:shd w:val="clear" w:color="auto" w:fill="FFFFFF"/>
        </w:rPr>
        <w:t>品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关于身份、移民、边缘化和女性身份</w:t>
      </w:r>
      <w:r>
        <w:rPr>
          <w:rFonts w:hint="eastAsia"/>
          <w:szCs w:val="21"/>
          <w:shd w:val="clear" w:color="auto" w:fill="FFFFFF"/>
        </w:rPr>
        <w:t>。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 xml:space="preserve"> </w:t>
      </w:r>
    </w:p>
    <w:p w:rsidR="00357B1B" w:rsidRDefault="00B64DEE">
      <w:pPr>
        <w:ind w:firstLineChars="200" w:firstLine="420"/>
        <w:rPr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克休莎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Fort Light"/>
          <w:color w:val="000000"/>
          <w:kern w:val="0"/>
          <w:szCs w:val="21"/>
          <w:shd w:val="clear" w:color="auto" w:fill="F2F2F2"/>
          <w:lang w:bidi="ar"/>
        </w:rPr>
        <w:t>Ksenia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是俄罗斯人、德国人、犹太人、前耶和华见证人</w:t>
      </w:r>
      <w:r>
        <w:rPr>
          <w:rFonts w:hint="eastAsia"/>
          <w:szCs w:val="21"/>
          <w:shd w:val="clear" w:color="auto" w:fill="FFFFFF"/>
        </w:rPr>
        <w:t>成员</w:t>
      </w:r>
      <w:r>
        <w:rPr>
          <w:rFonts w:eastAsia="Helvetica"/>
          <w:szCs w:val="21"/>
          <w:shd w:val="clear" w:color="auto" w:fill="FFFFFF"/>
        </w:rPr>
        <w:t>、年轻女性、母亲、作家和学者，是</w:t>
      </w:r>
      <w:r>
        <w:rPr>
          <w:rFonts w:eastAsia="Helvetica"/>
          <w:szCs w:val="21"/>
          <w:shd w:val="clear" w:color="auto" w:fill="FFFFFF"/>
        </w:rPr>
        <w:t xml:space="preserve"> "</w:t>
      </w:r>
      <w:r>
        <w:rPr>
          <w:rFonts w:eastAsia="Helvetica"/>
          <w:szCs w:val="21"/>
          <w:shd w:val="clear" w:color="auto" w:fill="FFFFFF"/>
        </w:rPr>
        <w:t>这个、那个和</w:t>
      </w:r>
      <w:r>
        <w:rPr>
          <w:rFonts w:hint="eastAsia"/>
          <w:szCs w:val="21"/>
          <w:shd w:val="clear" w:color="auto" w:fill="FFFFFF"/>
        </w:rPr>
        <w:t>其他几种身份的</w:t>
      </w:r>
      <w:r>
        <w:rPr>
          <w:rFonts w:eastAsia="Helvetica"/>
          <w:szCs w:val="21"/>
          <w:shd w:val="clear" w:color="auto" w:fill="FFFFFF"/>
        </w:rPr>
        <w:t>交集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也可以说，什么都不是</w:t>
      </w:r>
      <w:r>
        <w:rPr>
          <w:rFonts w:eastAsia="Helvetica"/>
          <w:szCs w:val="21"/>
          <w:shd w:val="clear" w:color="auto" w:fill="FFFFFF"/>
        </w:rPr>
        <w:t>。克休莎在探索自己多元身份的过程中，收集了</w:t>
      </w:r>
      <w:r>
        <w:rPr>
          <w:rFonts w:eastAsia="Helvetica"/>
          <w:szCs w:val="21"/>
          <w:shd w:val="clear" w:color="auto" w:fill="FFFFFF"/>
        </w:rPr>
        <w:t>eBay</w:t>
      </w:r>
      <w:r>
        <w:rPr>
          <w:rFonts w:eastAsia="Helvetica"/>
          <w:szCs w:val="21"/>
          <w:shd w:val="clear" w:color="auto" w:fill="FFFFFF"/>
        </w:rPr>
        <w:t>上包含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俄罗斯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一词的列表，在偷听同事谈话时做笔记，在</w:t>
      </w:r>
      <w:r>
        <w:rPr>
          <w:rFonts w:eastAsia="Helvetica"/>
          <w:szCs w:val="21"/>
          <w:shd w:val="clear" w:color="auto" w:fill="FFFFFF"/>
        </w:rPr>
        <w:t>Facebook</w:t>
      </w:r>
      <w:r>
        <w:rPr>
          <w:rFonts w:eastAsia="Helvetica"/>
          <w:szCs w:val="21"/>
          <w:shd w:val="clear" w:color="auto" w:fill="FFFFFF"/>
        </w:rPr>
        <w:t>上观察城里的俄罗斯母亲</w:t>
      </w:r>
      <w:r>
        <w:rPr>
          <w:rFonts w:hint="eastAsia"/>
          <w:szCs w:val="21"/>
          <w:shd w:val="clear" w:color="auto" w:fill="FFFFFF"/>
        </w:rPr>
        <w:t>们</w:t>
      </w:r>
      <w:r>
        <w:rPr>
          <w:rFonts w:eastAsia="Helvetica"/>
          <w:szCs w:val="21"/>
          <w:shd w:val="clear" w:color="auto" w:fill="FFFFFF"/>
        </w:rPr>
        <w:t>和以色列亲戚，为参加心理治疗的难民担任翻译，一次又一次地回忆起童年时期迷失和被操纵的创伤感，怀疑地探究自己的身体，思考自己是谁，生命的价值何在</w:t>
      </w:r>
      <w:r>
        <w:rPr>
          <w:rFonts w:hint="eastAsia"/>
          <w:szCs w:val="21"/>
          <w:shd w:val="clear" w:color="auto" w:fill="FFFFFF"/>
        </w:rPr>
        <w:t>......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 xml:space="preserve"> 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斯拉塔</w:t>
      </w:r>
      <w:r>
        <w:rPr>
          <w:rFonts w:eastAsia="Helvetica"/>
          <w:szCs w:val="21"/>
          <w:shd w:val="clear" w:color="auto" w:fill="FFFFFF"/>
        </w:rPr>
        <w:t>-</w:t>
      </w:r>
      <w:r>
        <w:rPr>
          <w:rFonts w:eastAsia="Helvetica"/>
          <w:szCs w:val="21"/>
          <w:shd w:val="clear" w:color="auto" w:fill="FFFFFF"/>
        </w:rPr>
        <w:t>罗夏尔（</w:t>
      </w:r>
      <w:r>
        <w:rPr>
          <w:rFonts w:eastAsia="Helvetica"/>
          <w:szCs w:val="21"/>
          <w:shd w:val="clear" w:color="auto" w:fill="FFFFFF"/>
        </w:rPr>
        <w:t>Slata Roschal</w:t>
      </w:r>
      <w:r>
        <w:rPr>
          <w:rFonts w:eastAsia="Helvetica"/>
          <w:szCs w:val="21"/>
          <w:shd w:val="clear" w:color="auto" w:fill="FFFFFF"/>
        </w:rPr>
        <w:t>）的处女作新颖别致、诙谐幽默，是一位年轻女性观察日常生活</w:t>
      </w:r>
      <w:r>
        <w:rPr>
          <w:rFonts w:hint="eastAsia"/>
          <w:szCs w:val="21"/>
          <w:shd w:val="clear" w:color="auto" w:fill="FFFFFF"/>
        </w:rPr>
        <w:t>的</w:t>
      </w:r>
      <w:r>
        <w:rPr>
          <w:rFonts w:eastAsia="Helvetica"/>
          <w:szCs w:val="21"/>
          <w:shd w:val="clear" w:color="auto" w:fill="FFFFFF"/>
        </w:rPr>
        <w:t>153</w:t>
      </w:r>
      <w:r>
        <w:rPr>
          <w:rFonts w:hint="eastAsia"/>
          <w:szCs w:val="21"/>
          <w:shd w:val="clear" w:color="auto" w:fill="FFFFFF"/>
        </w:rPr>
        <w:t>个故事</w:t>
      </w:r>
      <w:r>
        <w:rPr>
          <w:rFonts w:eastAsia="Helvetica"/>
          <w:szCs w:val="21"/>
          <w:shd w:val="clear" w:color="auto" w:fill="FFFFFF"/>
        </w:rPr>
        <w:t>。</w:t>
      </w:r>
    </w:p>
    <w:p w:rsidR="00653A77" w:rsidRDefault="00653A77">
      <w:pPr>
        <w:shd w:val="clear" w:color="auto" w:fill="FFFFFF"/>
        <w:rPr>
          <w:b/>
          <w:bCs/>
          <w:kern w:val="0"/>
          <w:szCs w:val="21"/>
        </w:rPr>
      </w:pPr>
      <w:bookmarkStart w:id="7" w:name="OLE_LINK45"/>
      <w:bookmarkStart w:id="8" w:name="OLE_LINK38"/>
      <w:bookmarkStart w:id="9" w:name="OLE_LINK44"/>
      <w:bookmarkStart w:id="10" w:name="OLE_LINK43"/>
      <w:bookmarkEnd w:id="2"/>
      <w:bookmarkEnd w:id="3"/>
    </w:p>
    <w:p w:rsidR="00357B1B" w:rsidRDefault="00B64DE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357B1B" w:rsidRDefault="00357B1B">
      <w:pPr>
        <w:rPr>
          <w:rFonts w:eastAsia="Helvetica"/>
          <w:sz w:val="18"/>
          <w:szCs w:val="18"/>
          <w:shd w:val="clear" w:color="auto" w:fill="FFFFFF"/>
        </w:rPr>
      </w:pP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一部通俗易懂的现代故事，一部精致复杂的文学作品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。</w:t>
      </w:r>
    </w:p>
    <w:p w:rsidR="00357B1B" w:rsidRDefault="00B64DEE">
      <w:pPr>
        <w:widowControl/>
        <w:shd w:val="clear" w:color="auto" w:fill="F2F2F2"/>
        <w:ind w:firstLineChars="200" w:firstLine="422"/>
        <w:rPr>
          <w:rFonts w:eastAsia="Helvetic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——《</w:t>
      </w:r>
      <w:r>
        <w:rPr>
          <w:rFonts w:eastAsia="Helvetica"/>
          <w:b/>
          <w:bCs/>
          <w:szCs w:val="21"/>
          <w:shd w:val="clear" w:color="auto" w:fill="FFFFFF"/>
        </w:rPr>
        <w:t>法兰克福汇报</w:t>
      </w:r>
      <w:r>
        <w:rPr>
          <w:rFonts w:hint="eastAsia"/>
          <w:b/>
          <w:bCs/>
          <w:szCs w:val="21"/>
          <w:shd w:val="clear" w:color="auto" w:fill="FFFFFF"/>
        </w:rPr>
        <w:t>》（</w:t>
      </w:r>
      <w:r>
        <w:rPr>
          <w:rFonts w:eastAsia="Fort Light"/>
          <w:b/>
          <w:bCs/>
          <w:color w:val="000000"/>
          <w:kern w:val="0"/>
          <w:szCs w:val="21"/>
          <w:shd w:val="clear" w:color="auto" w:fill="F2F2F2"/>
          <w:lang w:bidi="ar"/>
        </w:rPr>
        <w:t>Frankfurter Allgemeine Zeitung</w:t>
      </w:r>
      <w:r>
        <w:rPr>
          <w:rFonts w:hint="eastAsia"/>
          <w:b/>
          <w:bCs/>
          <w:szCs w:val="21"/>
          <w:shd w:val="clear" w:color="auto" w:fill="FFFFFF"/>
        </w:rPr>
        <w:t>）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 xml:space="preserve"> 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一部令人印象深刻的作品，讲述了一位女性不断增强的自我意识和为获得权力而进行的斗争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。</w:t>
      </w:r>
    </w:p>
    <w:p w:rsidR="00357B1B" w:rsidRDefault="00B64DEE">
      <w:pPr>
        <w:ind w:firstLineChars="200" w:firstLine="422"/>
        <w:rPr>
          <w:rFonts w:eastAsia="Helvetic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——《</w:t>
      </w:r>
      <w:r>
        <w:rPr>
          <w:rFonts w:eastAsia="Helvetica"/>
          <w:b/>
          <w:bCs/>
          <w:szCs w:val="21"/>
          <w:shd w:val="clear" w:color="auto" w:fill="FFFFFF"/>
        </w:rPr>
        <w:t>南德意志报</w:t>
      </w:r>
      <w:r>
        <w:rPr>
          <w:rFonts w:hint="eastAsia"/>
          <w:b/>
          <w:bCs/>
          <w:szCs w:val="21"/>
          <w:shd w:val="clear" w:color="auto" w:fill="FFFFFF"/>
        </w:rPr>
        <w:t>》）（</w:t>
      </w:r>
      <w:r>
        <w:rPr>
          <w:rFonts w:eastAsia="Fort Light"/>
          <w:b/>
          <w:bCs/>
          <w:color w:val="000000"/>
          <w:kern w:val="0"/>
          <w:szCs w:val="21"/>
          <w:shd w:val="clear" w:color="auto" w:fill="F2F2F2"/>
          <w:lang w:bidi="ar"/>
        </w:rPr>
        <w:t>Süddeutsche Zeitun</w:t>
      </w:r>
      <w:r>
        <w:rPr>
          <w:rFonts w:hint="eastAsia"/>
          <w:b/>
          <w:bCs/>
          <w:szCs w:val="21"/>
          <w:shd w:val="clear" w:color="auto" w:fill="FFFFFF"/>
        </w:rPr>
        <w:t>）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 xml:space="preserve"> 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正在为当今两极分化、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见多识广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的有毒冲动寻找解药</w:t>
      </w:r>
      <w:r>
        <w:rPr>
          <w:rFonts w:hint="eastAsia"/>
          <w:szCs w:val="21"/>
          <w:shd w:val="clear" w:color="auto" w:fill="FFFFFF"/>
        </w:rPr>
        <w:t>的人</w:t>
      </w:r>
      <w:r>
        <w:rPr>
          <w:rFonts w:eastAsia="Helvetica"/>
          <w:szCs w:val="21"/>
          <w:shd w:val="clear" w:color="auto" w:fill="FFFFFF"/>
        </w:rPr>
        <w:t>，这本书就是您的良药</w:t>
      </w: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。</w:t>
      </w:r>
    </w:p>
    <w:p w:rsidR="00357B1B" w:rsidRDefault="00B64DEE">
      <w:pPr>
        <w:ind w:firstLineChars="200" w:firstLine="422"/>
        <w:rPr>
          <w:rFonts w:eastAsia="Helvetic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——《</w:t>
      </w:r>
      <w:r>
        <w:rPr>
          <w:rFonts w:eastAsia="Helvetica"/>
          <w:b/>
          <w:bCs/>
          <w:szCs w:val="21"/>
          <w:shd w:val="clear" w:color="auto" w:fill="FFFFFF"/>
        </w:rPr>
        <w:t>斯图加特报</w:t>
      </w:r>
      <w:r>
        <w:rPr>
          <w:rFonts w:hint="eastAsia"/>
          <w:b/>
          <w:bCs/>
          <w:szCs w:val="21"/>
          <w:shd w:val="clear" w:color="auto" w:fill="FFFFFF"/>
        </w:rPr>
        <w:t>》（</w:t>
      </w:r>
      <w:r>
        <w:rPr>
          <w:rFonts w:eastAsia="Fort Light"/>
          <w:b/>
          <w:bCs/>
          <w:color w:val="000000"/>
          <w:kern w:val="0"/>
          <w:szCs w:val="21"/>
          <w:shd w:val="clear" w:color="auto" w:fill="F2F2F2"/>
          <w:lang w:bidi="ar"/>
        </w:rPr>
        <w:t>Stuttgarter Zeitung</w:t>
      </w:r>
      <w:r>
        <w:rPr>
          <w:rFonts w:hint="eastAsia"/>
          <w:b/>
          <w:bCs/>
          <w:szCs w:val="21"/>
          <w:shd w:val="clear" w:color="auto" w:fill="FFFFFF"/>
        </w:rPr>
        <w:t>）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 xml:space="preserve"> </w:t>
      </w:r>
    </w:p>
    <w:p w:rsidR="00357B1B" w:rsidRDefault="00B64DEE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比安妮</w:t>
      </w:r>
      <w:r>
        <w:rPr>
          <w:rFonts w:eastAsia="Helvetica"/>
          <w:szCs w:val="21"/>
          <w:shd w:val="clear" w:color="auto" w:fill="FFFFFF"/>
        </w:rPr>
        <w:t>-</w:t>
      </w:r>
      <w:r>
        <w:rPr>
          <w:rFonts w:eastAsia="Helvetica"/>
          <w:szCs w:val="21"/>
          <w:shd w:val="clear" w:color="auto" w:fill="FFFFFF"/>
        </w:rPr>
        <w:t>厄诺克斯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Fort Light"/>
          <w:color w:val="000000"/>
          <w:kern w:val="0"/>
          <w:szCs w:val="21"/>
          <w:shd w:val="clear" w:color="auto" w:fill="F2F2F2"/>
          <w:lang w:bidi="ar"/>
        </w:rPr>
        <w:t>Annie Ernaux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更激进</w:t>
      </w:r>
      <w:r>
        <w:rPr>
          <w:rFonts w:eastAsia="Helvetica"/>
          <w:szCs w:val="21"/>
          <w:shd w:val="clear" w:color="auto" w:fill="FFFFFF"/>
        </w:rPr>
        <w:t>[......]</w:t>
      </w:r>
      <w:r>
        <w:rPr>
          <w:rFonts w:eastAsia="Helvetica"/>
          <w:szCs w:val="21"/>
          <w:shd w:val="clear" w:color="auto" w:fill="FFFFFF"/>
        </w:rPr>
        <w:t>这是一部</w:t>
      </w:r>
      <w:r>
        <w:rPr>
          <w:rFonts w:hint="eastAsia"/>
          <w:szCs w:val="21"/>
          <w:shd w:val="clear" w:color="auto" w:fill="FFFFFF"/>
        </w:rPr>
        <w:t>主题为</w:t>
      </w:r>
      <w:r>
        <w:rPr>
          <w:rFonts w:eastAsia="Helvetica"/>
          <w:szCs w:val="21"/>
          <w:shd w:val="clear" w:color="auto" w:fill="FFFFFF"/>
        </w:rPr>
        <w:t>解放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聪明、非意识形态的小说。</w:t>
      </w:r>
      <w:r>
        <w:rPr>
          <w:rFonts w:eastAsia="Helvetica"/>
          <w:szCs w:val="21"/>
          <w:shd w:val="clear" w:color="auto" w:fill="FFFFFF"/>
        </w:rPr>
        <w:t>"</w:t>
      </w:r>
    </w:p>
    <w:p w:rsidR="00357B1B" w:rsidRDefault="00B64DEE">
      <w:pPr>
        <w:ind w:firstLineChars="200" w:firstLine="422"/>
        <w:rPr>
          <w:rFonts w:eastAsia="Helvetic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——《</w:t>
      </w:r>
      <w:r>
        <w:rPr>
          <w:rFonts w:eastAsia="Helvetica"/>
          <w:b/>
          <w:bCs/>
          <w:szCs w:val="21"/>
          <w:shd w:val="clear" w:color="auto" w:fill="FFFFFF"/>
        </w:rPr>
        <w:t>自由报</w:t>
      </w:r>
      <w:r>
        <w:rPr>
          <w:rFonts w:hint="eastAsia"/>
          <w:b/>
          <w:bCs/>
          <w:szCs w:val="21"/>
          <w:shd w:val="clear" w:color="auto" w:fill="FFFFFF"/>
        </w:rPr>
        <w:t>》（</w:t>
      </w:r>
      <w:r>
        <w:rPr>
          <w:rFonts w:eastAsia="Fort Light"/>
          <w:b/>
          <w:bCs/>
          <w:color w:val="000000"/>
          <w:kern w:val="0"/>
          <w:szCs w:val="21"/>
          <w:shd w:val="clear" w:color="auto" w:fill="F2F2F2"/>
          <w:lang w:bidi="ar"/>
        </w:rPr>
        <w:t>Der Freitag</w:t>
      </w:r>
      <w:r>
        <w:rPr>
          <w:rFonts w:hint="eastAsia"/>
          <w:b/>
          <w:bCs/>
          <w:szCs w:val="21"/>
          <w:shd w:val="clear" w:color="auto" w:fill="FFFFFF"/>
        </w:rPr>
        <w:t>）</w:t>
      </w:r>
    </w:p>
    <w:p w:rsidR="00357B1B" w:rsidRDefault="00B64DEE">
      <w:pPr>
        <w:rPr>
          <w:rFonts w:eastAsia="Helvetica"/>
          <w:sz w:val="18"/>
          <w:szCs w:val="18"/>
          <w:shd w:val="clear" w:color="auto" w:fill="FFFFFF"/>
        </w:rPr>
      </w:pPr>
      <w:r>
        <w:rPr>
          <w:rFonts w:eastAsia="Helvetica"/>
          <w:sz w:val="18"/>
          <w:szCs w:val="18"/>
          <w:shd w:val="clear" w:color="auto" w:fill="FFFFFF"/>
        </w:rPr>
        <w:t xml:space="preserve"> </w:t>
      </w:r>
    </w:p>
    <w:p w:rsidR="00357B1B" w:rsidRDefault="00357B1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1" w:name="_GoBack"/>
      <w:bookmarkEnd w:id="11"/>
    </w:p>
    <w:p w:rsidR="00357B1B" w:rsidRDefault="00B64DE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57B1B" w:rsidRDefault="00B64DE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57B1B" w:rsidRDefault="00B64D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57B1B" w:rsidRDefault="00B64DE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57B1B" w:rsidRDefault="00B64DEE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57B1B" w:rsidRDefault="00B64DE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57B1B" w:rsidRDefault="00B64DE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357B1B" w:rsidRDefault="00B64DE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357B1B" w:rsidRDefault="00B64DE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357B1B" w:rsidRDefault="00B64DE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357B1B" w:rsidRDefault="00B64DE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</w:t>
        </w:r>
        <w:r>
          <w:rPr>
            <w:rStyle w:val="ab"/>
            <w:szCs w:val="21"/>
          </w:rPr>
          <w:t>m/110577/</w:t>
        </w:r>
      </w:hyperlink>
    </w:p>
    <w:p w:rsidR="00357B1B" w:rsidRDefault="00B64DE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57B1B" w:rsidRDefault="00B64DE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357B1B" w:rsidRDefault="00B64DEE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7"/>
    <w:bookmarkEnd w:id="8"/>
    <w:bookmarkEnd w:id="9"/>
    <w:bookmarkEnd w:id="10"/>
    <w:p w:rsidR="00357B1B" w:rsidRDefault="00357B1B">
      <w:pPr>
        <w:widowControl/>
        <w:shd w:val="clear" w:color="auto" w:fill="FFFFFF"/>
        <w:rPr>
          <w:kern w:val="0"/>
          <w:szCs w:val="21"/>
        </w:rPr>
      </w:pPr>
    </w:p>
    <w:sectPr w:rsidR="00357B1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EE" w:rsidRDefault="00B64DEE">
      <w:r>
        <w:separator/>
      </w:r>
    </w:p>
  </w:endnote>
  <w:endnote w:type="continuationSeparator" w:id="0">
    <w:p w:rsidR="00B64DEE" w:rsidRDefault="00B6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 Light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1B" w:rsidRDefault="00B64D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3A77" w:rsidRPr="00653A77">
      <w:rPr>
        <w:noProof/>
        <w:lang w:val="zh-CN"/>
      </w:rPr>
      <w:t>1</w:t>
    </w:r>
    <w:r>
      <w:fldChar w:fldCharType="end"/>
    </w:r>
  </w:p>
  <w:p w:rsidR="00357B1B" w:rsidRDefault="00357B1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EE" w:rsidRDefault="00B64DEE">
      <w:r>
        <w:separator/>
      </w:r>
    </w:p>
  </w:footnote>
  <w:footnote w:type="continuationSeparator" w:id="0">
    <w:p w:rsidR="00B64DEE" w:rsidRDefault="00B6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1B" w:rsidRDefault="00B64DE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7B1B" w:rsidRDefault="00B64DE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B1B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3A77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4DEE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0E307A6C"/>
    <w:rsid w:val="1CB57F3C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BB90387"/>
    <w:rsid w:val="64615D3C"/>
    <w:rsid w:val="647153D0"/>
    <w:rsid w:val="65BC6B1F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902EC8-0357-4E4E-A23E-5C3CDAD1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2320</Characters>
  <Application>Microsoft Office Word</Application>
  <DocSecurity>0</DocSecurity>
  <Lines>19</Lines>
  <Paragraphs>5</Paragraphs>
  <ScaleCrop>false</ScaleCrop>
  <Company>2ndSpAcE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2005-06-10T06:33:00Z</cp:lastPrinted>
  <dcterms:created xsi:type="dcterms:W3CDTF">2023-11-09T10:24:00Z</dcterms:created>
  <dcterms:modified xsi:type="dcterms:W3CDTF">2024-01-31T08:46:00Z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10656C570F1C49A98AE1305D40F4B28E_13</vt:lpwstr>
  </property>
</Properties>
</file>