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rPr>
          <w:b/>
          <w:color w:val="000000"/>
          <w:szCs w:val="21"/>
        </w:rPr>
      </w:pPr>
    </w:p>
    <w:p>
      <w:pPr>
        <w:rPr>
          <w:b/>
          <w:color w:val="000000"/>
          <w:szCs w:val="21"/>
        </w:rPr>
      </w:pPr>
      <w:r>
        <w:drawing>
          <wp:anchor distT="0" distB="0" distL="114300" distR="114300" simplePos="0" relativeHeight="251660288" behindDoc="0" locked="0" layoutInCell="1" allowOverlap="1">
            <wp:simplePos x="0" y="0"/>
            <wp:positionH relativeFrom="margin">
              <wp:align>right</wp:align>
            </wp:positionH>
            <wp:positionV relativeFrom="paragraph">
              <wp:posOffset>12065</wp:posOffset>
            </wp:positionV>
            <wp:extent cx="1309370" cy="1933575"/>
            <wp:effectExtent l="0" t="0" r="5080" b="9525"/>
            <wp:wrapSquare wrapText="bothSides"/>
            <wp:docPr id="4" name="图片 4" descr="9781915951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78191595101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09370" cy="1933575"/>
                    </a:xfrm>
                    <a:prstGeom prst="rect">
                      <a:avLst/>
                    </a:prstGeom>
                    <a:noFill/>
                    <a:ln>
                      <a:noFill/>
                    </a:ln>
                  </pic:spPr>
                </pic:pic>
              </a:graphicData>
            </a:graphic>
          </wp:anchor>
        </w:drawing>
      </w:r>
      <w:r>
        <w:rPr>
          <w:b/>
          <w:color w:val="000000"/>
          <w:szCs w:val="21"/>
        </w:rPr>
        <w:t>中文书名：《翻转自我：重塑领导力人生》</w:t>
      </w:r>
    </w:p>
    <w:p>
      <w:pPr>
        <w:rPr>
          <w:b/>
          <w:color w:val="000000"/>
          <w:szCs w:val="21"/>
        </w:rPr>
      </w:pPr>
      <w:r>
        <w:rPr>
          <w:b/>
          <w:color w:val="000000"/>
          <w:szCs w:val="21"/>
        </w:rPr>
        <w:t>英文书名：</w:t>
      </w:r>
      <w:bookmarkStart w:id="0" w:name="OLE_LINK1"/>
      <w:r>
        <w:rPr>
          <w:b/>
          <w:color w:val="000000"/>
          <w:szCs w:val="21"/>
        </w:rPr>
        <w:t>EGO FLIP: How to Reset Your Leadership Life</w:t>
      </w:r>
      <w:bookmarkEnd w:id="0"/>
    </w:p>
    <w:p>
      <w:pPr>
        <w:rPr>
          <w:b/>
          <w:color w:val="000000"/>
          <w:szCs w:val="21"/>
        </w:rPr>
      </w:pPr>
      <w:r>
        <w:rPr>
          <w:b/>
          <w:color w:val="000000"/>
          <w:szCs w:val="21"/>
        </w:rPr>
        <w:t>作    者：James Woodcock</w:t>
      </w:r>
    </w:p>
    <w:p>
      <w:pPr>
        <w:rPr>
          <w:b/>
          <w:color w:val="000000"/>
          <w:szCs w:val="21"/>
        </w:rPr>
      </w:pPr>
      <w:r>
        <w:rPr>
          <w:b/>
          <w:color w:val="000000"/>
          <w:szCs w:val="21"/>
        </w:rPr>
        <w:t>出 版 社：LID Publishing</w:t>
      </w:r>
      <w:bookmarkStart w:id="3" w:name="_GoBack"/>
      <w:bookmarkEnd w:id="3"/>
    </w:p>
    <w:p>
      <w:pPr>
        <w:rPr>
          <w:b/>
          <w:color w:val="000000"/>
          <w:szCs w:val="21"/>
        </w:rPr>
      </w:pPr>
      <w:r>
        <w:rPr>
          <w:b/>
          <w:color w:val="000000"/>
          <w:szCs w:val="21"/>
        </w:rPr>
        <w:t>代理公司：LID/ANA/Jessica</w:t>
      </w:r>
    </w:p>
    <w:p>
      <w:pPr>
        <w:rPr>
          <w:b/>
          <w:color w:val="000000"/>
          <w:szCs w:val="21"/>
        </w:rPr>
      </w:pPr>
      <w:r>
        <w:rPr>
          <w:b/>
          <w:color w:val="000000"/>
          <w:szCs w:val="21"/>
        </w:rPr>
        <w:t>页    数：280页</w:t>
      </w:r>
    </w:p>
    <w:p>
      <w:pPr>
        <w:rPr>
          <w:b/>
          <w:color w:val="000000"/>
          <w:szCs w:val="21"/>
        </w:rPr>
      </w:pPr>
      <w:r>
        <w:rPr>
          <w:b/>
          <w:color w:val="000000"/>
          <w:szCs w:val="21"/>
        </w:rPr>
        <w:t>出版时间：2024年2月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型：经管</w:t>
      </w:r>
    </w:p>
    <w:p>
      <w:pPr>
        <w:rPr>
          <w:b/>
          <w:bCs/>
          <w:color w:val="FF0000"/>
          <w:szCs w:val="21"/>
        </w:rPr>
      </w:pPr>
    </w:p>
    <w:p>
      <w:pPr>
        <w:rPr>
          <w:b/>
          <w:bCs/>
          <w:color w:val="000000"/>
          <w:szCs w:val="21"/>
        </w:rPr>
      </w:pPr>
    </w:p>
    <w:p>
      <w:pPr>
        <w:rPr>
          <w:color w:val="000000"/>
          <w:szCs w:val="21"/>
        </w:rPr>
      </w:pPr>
      <w:r>
        <w:rPr>
          <w:b/>
          <w:bCs/>
          <w:color w:val="000000"/>
          <w:szCs w:val="21"/>
        </w:rPr>
        <w:t>内容简介：</w:t>
      </w:r>
    </w:p>
    <w:p>
      <w:pPr>
        <w:rPr>
          <w:bCs/>
          <w:color w:val="000000"/>
          <w:szCs w:val="21"/>
        </w:rPr>
      </w:pPr>
    </w:p>
    <w:p>
      <w:pPr>
        <w:ind w:firstLine="422" w:firstLineChars="200"/>
        <w:rPr>
          <w:b/>
        </w:rPr>
      </w:pPr>
      <w:r>
        <w:rPr>
          <w:rFonts w:hint="eastAsia"/>
          <w:b/>
        </w:rPr>
        <w:t>了解自己是谁</w:t>
      </w:r>
      <w:r>
        <w:rPr>
          <w:rFonts w:hint="eastAsia"/>
          <w:b/>
          <w:lang w:val="en-US" w:eastAsia="zh-CN"/>
        </w:rPr>
        <w:t>的</w:t>
      </w:r>
      <w:r>
        <w:rPr>
          <w:rFonts w:hint="eastAsia"/>
          <w:b/>
        </w:rPr>
        <w:t>领导力的永恒问题</w:t>
      </w:r>
      <w:r>
        <w:rPr>
          <w:b/>
        </w:rPr>
        <w:t>。</w:t>
      </w:r>
    </w:p>
    <w:p>
      <w:pPr>
        <w:ind w:firstLine="420" w:firstLineChars="200"/>
      </w:pPr>
    </w:p>
    <w:p>
      <w:pPr>
        <w:ind w:firstLine="420" w:firstLineChars="200"/>
      </w:pPr>
      <w:r>
        <w:rPr>
          <w:rFonts w:hint="eastAsia"/>
        </w:rPr>
        <w:t>一个领导者永远不会了解这个世界和他们在这个世界中的角色，除非他们知道他们从哪个角度看待问题。这样的领导者必然不是领导别人，而是被别人领导</w:t>
      </w:r>
      <w:r>
        <w:t>。</w:t>
      </w:r>
    </w:p>
    <w:p>
      <w:pPr>
        <w:ind w:firstLine="420" w:firstLineChars="200"/>
      </w:pPr>
    </w:p>
    <w:p>
      <w:pPr>
        <w:ind w:firstLine="420" w:firstLineChars="200"/>
      </w:pPr>
      <w:r>
        <w:t>这本重要的书探讨了作为领导力核心的自我参照的悖论</w:t>
      </w:r>
      <w:r>
        <w:rPr>
          <w:rFonts w:hint="eastAsia"/>
        </w:rPr>
        <w:t>——</w:t>
      </w:r>
      <w:r>
        <w:t>即</w:t>
      </w:r>
      <w:r>
        <w:rPr>
          <w:b/>
          <w:bCs/>
        </w:rPr>
        <w:t>自我</w:t>
      </w:r>
      <w:r>
        <w:rPr>
          <w:b/>
        </w:rPr>
        <w:t>的故事</w:t>
      </w:r>
      <w:r>
        <w:t>。它研究了塑造传统领导力观点的假设，并提供了一种</w:t>
      </w:r>
      <w:r>
        <w:rPr>
          <w:b/>
        </w:rPr>
        <w:t>全新的领导范式和方</w:t>
      </w:r>
      <w:r>
        <w:rPr>
          <w:rFonts w:hint="eastAsia"/>
          <w:b/>
        </w:rPr>
        <w:t>法</w:t>
      </w:r>
      <w:r>
        <w:t>。</w:t>
      </w:r>
    </w:p>
    <w:p>
      <w:pPr>
        <w:ind w:firstLine="420" w:firstLineChars="200"/>
      </w:pPr>
    </w:p>
    <w:p>
      <w:pPr>
        <w:ind w:firstLine="420" w:firstLineChars="200"/>
      </w:pPr>
      <w:r>
        <w:t>作者探讨了自我在个人领导者中发挥的重要作用。它着眼于自我如何成为一种新的</w:t>
      </w:r>
      <w:r>
        <w:rPr>
          <w:rFonts w:hint="eastAsia"/>
        </w:rPr>
        <w:t>“</w:t>
      </w:r>
      <w:r>
        <w:t>元自我</w:t>
      </w:r>
      <w:r>
        <w:rPr>
          <w:rFonts w:hint="eastAsia"/>
        </w:rPr>
        <w:t>”——这是E.G.O或邪恶天才组织协调一致的集体表达——</w:t>
      </w:r>
      <w:r>
        <w:t>它正在使我们今天的世界两极分化。通过新的领导力宣言（一套8条有意识的命令，</w:t>
      </w:r>
      <w:r>
        <w:rPr>
          <w:rFonts w:hint="eastAsia"/>
          <w:b/>
          <w:bCs/>
        </w:rPr>
        <w:t>为超越自我提供了新的视角</w:t>
      </w:r>
      <w:r>
        <w:t>），</w:t>
      </w:r>
      <w:r>
        <w:rPr>
          <w:rFonts w:hint="eastAsia"/>
        </w:rPr>
        <w:t>作者为领导者提供了一条重新思考当今惯例和伟大领导力真正含义的途径</w:t>
      </w:r>
      <w:r>
        <w:t>。</w:t>
      </w:r>
    </w:p>
    <w:p/>
    <w:p>
      <w:pPr>
        <w:rPr>
          <w:color w:val="000000"/>
          <w:szCs w:val="21"/>
        </w:rPr>
      </w:pPr>
    </w:p>
    <w:p>
      <w:pPr>
        <w:rPr>
          <w:b/>
          <w:bCs/>
          <w:color w:val="000000"/>
          <w:szCs w:val="21"/>
        </w:rPr>
      </w:pPr>
      <w:r>
        <w:rPr>
          <w:b/>
          <w:bCs/>
          <w:color w:val="000000"/>
          <w:szCs w:val="21"/>
        </w:rPr>
        <w:t>作者简介：</w:t>
      </w:r>
    </w:p>
    <w:p>
      <w:pPr>
        <w:rPr>
          <w:b/>
          <w:bCs/>
          <w:color w:val="000000"/>
          <w:szCs w:val="21"/>
        </w:rPr>
      </w:pPr>
    </w:p>
    <w:p>
      <w:pPr>
        <w:ind w:firstLine="420" w:firstLineChars="200"/>
      </w:pPr>
      <w:r>
        <w:drawing>
          <wp:anchor distT="0" distB="0" distL="114300" distR="114300" simplePos="0" relativeHeight="251661312" behindDoc="1" locked="0" layoutInCell="1" allowOverlap="1">
            <wp:simplePos x="0" y="0"/>
            <wp:positionH relativeFrom="margin">
              <wp:align>left</wp:align>
            </wp:positionH>
            <wp:positionV relativeFrom="paragraph">
              <wp:posOffset>19050</wp:posOffset>
            </wp:positionV>
            <wp:extent cx="962025" cy="962025"/>
            <wp:effectExtent l="0" t="0" r="9525" b="9525"/>
            <wp:wrapTight wrapText="bothSides">
              <wp:wrapPolygon>
                <wp:start x="0" y="0"/>
                <wp:lineTo x="0" y="21386"/>
                <wp:lineTo x="21386" y="21386"/>
                <wp:lineTo x="21386" y="0"/>
                <wp:lineTo x="0" y="0"/>
              </wp:wrapPolygon>
            </wp:wrapTight>
            <wp:docPr id="5" name="图片 5" descr="https://www.kornferry.com/content/kornferry-v2/en/about-us/consultants/james-woodcock/_jcr_content/image.coreimg.jpeg/1645809484281/james-woodcock-we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s://www.kornferry.com/content/kornferry-v2/en/about-us/consultants/james-woodcock/_jcr_content/image.coreimg.jpeg/1645809484281/james-woodcock-web.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62025" cy="962025"/>
                    </a:xfrm>
                    <a:prstGeom prst="rect">
                      <a:avLst/>
                    </a:prstGeom>
                    <a:noFill/>
                    <a:ln>
                      <a:noFill/>
                    </a:ln>
                  </pic:spPr>
                </pic:pic>
              </a:graphicData>
            </a:graphic>
          </wp:anchor>
        </w:drawing>
      </w:r>
      <w:r>
        <w:rPr>
          <w:b/>
        </w:rPr>
        <w:t>詹姆斯·伍德科克（James Woodcock</w:t>
      </w:r>
      <w:r>
        <w:t>）是光辉国际领导力和专业发展实践部的合伙人、高级学习和发展专家。在此之前，他曾担任PA咨询的管理顾问和德勤的高级经理。在过去的20年里，詹姆斯</w:t>
      </w:r>
      <w:r>
        <w:rPr>
          <w:rFonts w:hint="eastAsia"/>
        </w:rPr>
        <w:t>在全球各地帮助领导者发挥他们的潜力。他常驻英国</w:t>
      </w:r>
      <w:r>
        <w:t>。</w:t>
      </w:r>
    </w:p>
    <w:p>
      <w:pPr>
        <w:ind w:firstLine="420" w:firstLineChars="200"/>
      </w:pPr>
    </w:p>
    <w:p>
      <w:pPr>
        <w:ind w:firstLine="420" w:firstLineChars="200"/>
      </w:pPr>
      <w:r>
        <w:t>詹姆斯坚信学习在帮助人们充分发挥潜力方面的作用，以及组织及其领导者通过更加以人为本的方法提高绩效的巨大机会。</w:t>
      </w:r>
    </w:p>
    <w:p>
      <w:pPr>
        <w:ind w:firstLine="420" w:firstLineChars="200"/>
      </w:pPr>
    </w:p>
    <w:p>
      <w:pPr>
        <w:ind w:firstLine="420" w:firstLineChars="200"/>
      </w:pPr>
      <w:r>
        <w:rPr>
          <w:rFonts w:hint="eastAsia"/>
        </w:rPr>
        <w:t>凭借20多年与50多家组织合作的国际经验，他在帮助组织在复杂和具有挑战性的环境中实现学习方法的现代化方面有着良好的记录</w:t>
      </w:r>
      <w:r>
        <w:t>。在加入光辉国际之前，他曾在一家领先的咨询公司担任学习和绩效创新主管，提供全球数字优先的学习解决方案。</w:t>
      </w:r>
      <w:r>
        <w:rPr>
          <w:rFonts w:hint="eastAsia"/>
        </w:rPr>
        <w:t>他领导了一系列行业的领导力项目，从概念到交付，包括金融服务、工业和公共部门，其中最近的一个项目在学习创新和学习技术类别中入围了2022年的三个学习奖</w:t>
      </w:r>
      <w:r>
        <w:t>。</w:t>
      </w:r>
    </w:p>
    <w:p>
      <w:pPr>
        <w:ind w:firstLine="420" w:firstLineChars="200"/>
      </w:pPr>
    </w:p>
    <w:p>
      <w:pPr>
        <w:ind w:firstLine="420" w:firstLineChars="200"/>
      </w:pPr>
      <w:r>
        <w:t>他的作品得到了学习与表演研究所和国际视觉传达协会的认可。他最近完成了他的第一本书，该书通过有意识的优先方法提出了领导力和学习的新范式。他是一位经过认证的教练，</w:t>
      </w:r>
      <w:r>
        <w:rPr>
          <w:rFonts w:hint="eastAsia"/>
        </w:rPr>
        <w:t>也是一位严谨的领导者</w:t>
      </w:r>
      <w:r>
        <w:t>。</w:t>
      </w:r>
    </w:p>
    <w:p/>
    <w:p/>
    <w:p>
      <w:pPr>
        <w:shd w:val="clear" w:color="auto" w:fill="FFFFFF"/>
        <w:rPr>
          <w:color w:val="000000"/>
          <w:szCs w:val="21"/>
        </w:rPr>
      </w:pPr>
      <w:bookmarkStart w:id="1" w:name="OLE_LINK38"/>
      <w:bookmarkStart w:id="2" w:name="OLE_LINK43"/>
      <w:r>
        <w:rPr>
          <w:b/>
          <w:bCs/>
          <w:color w:val="000000"/>
          <w:szCs w:val="21"/>
        </w:rPr>
        <w:t>感谢您的阅读！</w:t>
      </w:r>
    </w:p>
    <w:p>
      <w:pPr>
        <w:rPr>
          <w:b/>
          <w:color w:val="000000"/>
          <w:szCs w:val="21"/>
        </w:rPr>
      </w:pPr>
      <w:r>
        <w:rPr>
          <w:b/>
          <w:color w:val="000000"/>
          <w:szCs w:val="21"/>
        </w:rPr>
        <w:t>请将反馈信息发至：版权负责人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b/>
          <w:szCs w:val="21"/>
        </w:rPr>
        <w:t>Rights@nurnberg.com.cn</w:t>
      </w:r>
      <w:r>
        <w:rPr>
          <w:rStyle w:val="17"/>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 邮编：100872</w:t>
      </w:r>
    </w:p>
    <w:p>
      <w:pPr>
        <w:rPr>
          <w:b/>
          <w:color w:val="000000"/>
          <w:szCs w:val="21"/>
        </w:rPr>
      </w:pPr>
      <w:r>
        <w:rPr>
          <w:color w:val="000000"/>
          <w:szCs w:val="21"/>
        </w:rPr>
        <w:t>电话：010-82504106, 传真：010-82504200</w:t>
      </w:r>
    </w:p>
    <w:p>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1"/>
    <w:bookmarkEnd w:id="2"/>
    <w:p>
      <w:pPr>
        <w:ind w:right="420"/>
        <w:rPr>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pPr>
        <w:ind w:right="420"/>
        <w:rPr>
          <w:color w:val="000000"/>
          <w:kern w:val="0"/>
          <w:szCs w:val="21"/>
        </w:rPr>
      </w:pPr>
    </w:p>
    <w:p>
      <w:pPr>
        <w:ind w:right="420"/>
        <w:rPr>
          <w:color w:val="000000"/>
          <w:kern w:val="0"/>
          <w:szCs w:val="21"/>
        </w:rPr>
      </w:pPr>
    </w:p>
    <w:p>
      <w:pPr>
        <w:ind w:right="420"/>
        <w:rPr>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7"/>
        <w:rFonts w:hint="eastAsia" w:ascii="方正姚体" w:hAnsi="华文仿宋" w:eastAsia="方正姚体"/>
        <w:sz w:val="18"/>
        <w:szCs w:val="18"/>
      </w:rPr>
      <w:t>www.nurnberg.com.cn</w:t>
    </w:r>
    <w:r>
      <w:rPr>
        <w:rStyle w:val="17"/>
        <w:rFonts w:hint="eastAsia" w:ascii="方正姚体" w:hAnsi="华文仿宋" w:eastAsia="方正姚体"/>
        <w:sz w:val="18"/>
        <w:szCs w:val="18"/>
      </w:rPr>
      <w:fldChar w:fldCharType="end"/>
    </w:r>
  </w:p>
  <w:p>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9"/>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0b059547-d9b4-43d3-b85d-e7bdcac6c2a4"/>
  </w:docVars>
  <w:rsids>
    <w:rsidRoot w:val="005D743E"/>
    <w:rsid w:val="00002FAE"/>
    <w:rsid w:val="00005533"/>
    <w:rsid w:val="0000741F"/>
    <w:rsid w:val="0001070C"/>
    <w:rsid w:val="00012899"/>
    <w:rsid w:val="00013D7A"/>
    <w:rsid w:val="00014408"/>
    <w:rsid w:val="000154B0"/>
    <w:rsid w:val="00016D87"/>
    <w:rsid w:val="000226FA"/>
    <w:rsid w:val="00023764"/>
    <w:rsid w:val="00025B0D"/>
    <w:rsid w:val="00030D63"/>
    <w:rsid w:val="000351DB"/>
    <w:rsid w:val="00040304"/>
    <w:rsid w:val="00040E55"/>
    <w:rsid w:val="00044E33"/>
    <w:rsid w:val="0005032E"/>
    <w:rsid w:val="00061C2C"/>
    <w:rsid w:val="000665FD"/>
    <w:rsid w:val="00067C66"/>
    <w:rsid w:val="0007467F"/>
    <w:rsid w:val="00077051"/>
    <w:rsid w:val="000803A7"/>
    <w:rsid w:val="00080CD8"/>
    <w:rsid w:val="000810D5"/>
    <w:rsid w:val="000811E9"/>
    <w:rsid w:val="00082504"/>
    <w:rsid w:val="00086D63"/>
    <w:rsid w:val="0008781E"/>
    <w:rsid w:val="000914F5"/>
    <w:rsid w:val="00091E82"/>
    <w:rsid w:val="0009643C"/>
    <w:rsid w:val="00096F3D"/>
    <w:rsid w:val="000A01BD"/>
    <w:rsid w:val="000A2031"/>
    <w:rsid w:val="000A2D22"/>
    <w:rsid w:val="000A57E2"/>
    <w:rsid w:val="000A59C9"/>
    <w:rsid w:val="000A5EB7"/>
    <w:rsid w:val="000A7020"/>
    <w:rsid w:val="000B2F07"/>
    <w:rsid w:val="000B3141"/>
    <w:rsid w:val="000B3EED"/>
    <w:rsid w:val="000B4D73"/>
    <w:rsid w:val="000C0951"/>
    <w:rsid w:val="000C18AC"/>
    <w:rsid w:val="000C3052"/>
    <w:rsid w:val="000C39A6"/>
    <w:rsid w:val="000C7BF0"/>
    <w:rsid w:val="000D0A7C"/>
    <w:rsid w:val="000D293D"/>
    <w:rsid w:val="000D34C3"/>
    <w:rsid w:val="000D3D3A"/>
    <w:rsid w:val="000D5F8D"/>
    <w:rsid w:val="000D7A2E"/>
    <w:rsid w:val="000F4183"/>
    <w:rsid w:val="000F58F6"/>
    <w:rsid w:val="001010D9"/>
    <w:rsid w:val="001017C7"/>
    <w:rsid w:val="00102500"/>
    <w:rsid w:val="0010550F"/>
    <w:rsid w:val="00110260"/>
    <w:rsid w:val="00110BC3"/>
    <w:rsid w:val="00112642"/>
    <w:rsid w:val="0011264B"/>
    <w:rsid w:val="00116168"/>
    <w:rsid w:val="00121268"/>
    <w:rsid w:val="00126E0D"/>
    <w:rsid w:val="001316E7"/>
    <w:rsid w:val="00131FB3"/>
    <w:rsid w:val="00132921"/>
    <w:rsid w:val="00133C63"/>
    <w:rsid w:val="00134987"/>
    <w:rsid w:val="00134B87"/>
    <w:rsid w:val="00136D1B"/>
    <w:rsid w:val="00137C6A"/>
    <w:rsid w:val="00146EC3"/>
    <w:rsid w:val="00146F1E"/>
    <w:rsid w:val="00151C9E"/>
    <w:rsid w:val="00154D32"/>
    <w:rsid w:val="00163F80"/>
    <w:rsid w:val="00167007"/>
    <w:rsid w:val="00171197"/>
    <w:rsid w:val="00177543"/>
    <w:rsid w:val="00185B3C"/>
    <w:rsid w:val="00187B77"/>
    <w:rsid w:val="00193733"/>
    <w:rsid w:val="00195D6F"/>
    <w:rsid w:val="001A2F58"/>
    <w:rsid w:val="001A67BB"/>
    <w:rsid w:val="001B07EE"/>
    <w:rsid w:val="001B2196"/>
    <w:rsid w:val="001B4A3B"/>
    <w:rsid w:val="001B679D"/>
    <w:rsid w:val="001C1089"/>
    <w:rsid w:val="001C1CE4"/>
    <w:rsid w:val="001C33D4"/>
    <w:rsid w:val="001C6D65"/>
    <w:rsid w:val="001C74C6"/>
    <w:rsid w:val="001D0115"/>
    <w:rsid w:val="001D0FAF"/>
    <w:rsid w:val="001D4144"/>
    <w:rsid w:val="001D4E4F"/>
    <w:rsid w:val="001E5A95"/>
    <w:rsid w:val="001E5E60"/>
    <w:rsid w:val="001F0F15"/>
    <w:rsid w:val="00205BCC"/>
    <w:rsid w:val="002068EA"/>
    <w:rsid w:val="00215BF8"/>
    <w:rsid w:val="002162B9"/>
    <w:rsid w:val="00217003"/>
    <w:rsid w:val="00223092"/>
    <w:rsid w:val="002243E8"/>
    <w:rsid w:val="00230D01"/>
    <w:rsid w:val="00230F08"/>
    <w:rsid w:val="00231752"/>
    <w:rsid w:val="00236060"/>
    <w:rsid w:val="00244604"/>
    <w:rsid w:val="00244F8F"/>
    <w:rsid w:val="002472D7"/>
    <w:rsid w:val="002516C3"/>
    <w:rsid w:val="002523C1"/>
    <w:rsid w:val="00265795"/>
    <w:rsid w:val="00266B6A"/>
    <w:rsid w:val="002727E9"/>
    <w:rsid w:val="002761DB"/>
    <w:rsid w:val="0027765C"/>
    <w:rsid w:val="00286E84"/>
    <w:rsid w:val="00295289"/>
    <w:rsid w:val="00295FD8"/>
    <w:rsid w:val="0029676A"/>
    <w:rsid w:val="002A1A26"/>
    <w:rsid w:val="002A771B"/>
    <w:rsid w:val="002B16E9"/>
    <w:rsid w:val="002B5ADD"/>
    <w:rsid w:val="002C0257"/>
    <w:rsid w:val="002C7293"/>
    <w:rsid w:val="002D009B"/>
    <w:rsid w:val="002D17BC"/>
    <w:rsid w:val="002D36AA"/>
    <w:rsid w:val="002D4D13"/>
    <w:rsid w:val="002E13E2"/>
    <w:rsid w:val="002E21FA"/>
    <w:rsid w:val="002E25C3"/>
    <w:rsid w:val="002E4527"/>
    <w:rsid w:val="002F362B"/>
    <w:rsid w:val="002F4176"/>
    <w:rsid w:val="00302CA8"/>
    <w:rsid w:val="00304C83"/>
    <w:rsid w:val="003065D4"/>
    <w:rsid w:val="00310AD2"/>
    <w:rsid w:val="00312D3B"/>
    <w:rsid w:val="00314D8C"/>
    <w:rsid w:val="003169AA"/>
    <w:rsid w:val="003212C8"/>
    <w:rsid w:val="00324438"/>
    <w:rsid w:val="003250A9"/>
    <w:rsid w:val="003268A1"/>
    <w:rsid w:val="00330B84"/>
    <w:rsid w:val="0033179B"/>
    <w:rsid w:val="00333EA6"/>
    <w:rsid w:val="003349BE"/>
    <w:rsid w:val="00334B09"/>
    <w:rsid w:val="00336416"/>
    <w:rsid w:val="00340C73"/>
    <w:rsid w:val="00341881"/>
    <w:rsid w:val="00342AAA"/>
    <w:rsid w:val="0034331D"/>
    <w:rsid w:val="00346F46"/>
    <w:rsid w:val="00347499"/>
    <w:rsid w:val="0035054C"/>
    <w:rsid w:val="003505ED"/>
    <w:rsid w:val="003514A6"/>
    <w:rsid w:val="00357F6D"/>
    <w:rsid w:val="00357F8D"/>
    <w:rsid w:val="00360380"/>
    <w:rsid w:val="003646A1"/>
    <w:rsid w:val="00367DD1"/>
    <w:rsid w:val="003702ED"/>
    <w:rsid w:val="00374360"/>
    <w:rsid w:val="00374961"/>
    <w:rsid w:val="003753E2"/>
    <w:rsid w:val="003803C5"/>
    <w:rsid w:val="00381D21"/>
    <w:rsid w:val="00385239"/>
    <w:rsid w:val="00387E71"/>
    <w:rsid w:val="003903F6"/>
    <w:rsid w:val="003935E9"/>
    <w:rsid w:val="0039543C"/>
    <w:rsid w:val="003A0A99"/>
    <w:rsid w:val="003A1A20"/>
    <w:rsid w:val="003A2AB9"/>
    <w:rsid w:val="003A3601"/>
    <w:rsid w:val="003A56A1"/>
    <w:rsid w:val="003B225E"/>
    <w:rsid w:val="003B76D1"/>
    <w:rsid w:val="003C524C"/>
    <w:rsid w:val="003D49B4"/>
    <w:rsid w:val="003D55B5"/>
    <w:rsid w:val="003D576A"/>
    <w:rsid w:val="003E55A8"/>
    <w:rsid w:val="003F4DC2"/>
    <w:rsid w:val="003F745B"/>
    <w:rsid w:val="00401915"/>
    <w:rsid w:val="004039C9"/>
    <w:rsid w:val="00422383"/>
    <w:rsid w:val="0042477E"/>
    <w:rsid w:val="00424F74"/>
    <w:rsid w:val="00426CAF"/>
    <w:rsid w:val="00427236"/>
    <w:rsid w:val="00435906"/>
    <w:rsid w:val="00445B04"/>
    <w:rsid w:val="00446C35"/>
    <w:rsid w:val="004514B5"/>
    <w:rsid w:val="004655CB"/>
    <w:rsid w:val="00466365"/>
    <w:rsid w:val="00467B07"/>
    <w:rsid w:val="004743D0"/>
    <w:rsid w:val="00474A11"/>
    <w:rsid w:val="00485E2E"/>
    <w:rsid w:val="00485ECA"/>
    <w:rsid w:val="00486E31"/>
    <w:rsid w:val="00487CC3"/>
    <w:rsid w:val="004A0596"/>
    <w:rsid w:val="004A2487"/>
    <w:rsid w:val="004A4481"/>
    <w:rsid w:val="004A68AB"/>
    <w:rsid w:val="004C35AA"/>
    <w:rsid w:val="004C4664"/>
    <w:rsid w:val="004C49C7"/>
    <w:rsid w:val="004C5ECC"/>
    <w:rsid w:val="004D2C88"/>
    <w:rsid w:val="004D5ADA"/>
    <w:rsid w:val="004E317E"/>
    <w:rsid w:val="004E3B3B"/>
    <w:rsid w:val="004E6690"/>
    <w:rsid w:val="004E7761"/>
    <w:rsid w:val="004F6FDA"/>
    <w:rsid w:val="0050133A"/>
    <w:rsid w:val="00503654"/>
    <w:rsid w:val="00505E3E"/>
    <w:rsid w:val="00506296"/>
    <w:rsid w:val="005068E8"/>
    <w:rsid w:val="00507886"/>
    <w:rsid w:val="0051025C"/>
    <w:rsid w:val="00512B81"/>
    <w:rsid w:val="00516879"/>
    <w:rsid w:val="0052165E"/>
    <w:rsid w:val="005225EB"/>
    <w:rsid w:val="00527595"/>
    <w:rsid w:val="00531E34"/>
    <w:rsid w:val="00540487"/>
    <w:rsid w:val="00542854"/>
    <w:rsid w:val="0054434C"/>
    <w:rsid w:val="005508BD"/>
    <w:rsid w:val="005510E7"/>
    <w:rsid w:val="00553016"/>
    <w:rsid w:val="00553CE6"/>
    <w:rsid w:val="00554EB4"/>
    <w:rsid w:val="00555659"/>
    <w:rsid w:val="00561C3F"/>
    <w:rsid w:val="00564FD9"/>
    <w:rsid w:val="00567D91"/>
    <w:rsid w:val="00581810"/>
    <w:rsid w:val="0059271E"/>
    <w:rsid w:val="00595266"/>
    <w:rsid w:val="005A2E37"/>
    <w:rsid w:val="005A7091"/>
    <w:rsid w:val="005B2646"/>
    <w:rsid w:val="005B2CF5"/>
    <w:rsid w:val="005B444D"/>
    <w:rsid w:val="005B5B9E"/>
    <w:rsid w:val="005C244E"/>
    <w:rsid w:val="005C27DC"/>
    <w:rsid w:val="005C67FF"/>
    <w:rsid w:val="005D167F"/>
    <w:rsid w:val="005D3FD9"/>
    <w:rsid w:val="005D743E"/>
    <w:rsid w:val="005E04A1"/>
    <w:rsid w:val="005E28A8"/>
    <w:rsid w:val="005E31E5"/>
    <w:rsid w:val="005E7919"/>
    <w:rsid w:val="005F2B1F"/>
    <w:rsid w:val="005F2EC6"/>
    <w:rsid w:val="005F4D4D"/>
    <w:rsid w:val="005F5420"/>
    <w:rsid w:val="006014AF"/>
    <w:rsid w:val="00602092"/>
    <w:rsid w:val="006066D2"/>
    <w:rsid w:val="00607B53"/>
    <w:rsid w:val="00614AA0"/>
    <w:rsid w:val="00616A0F"/>
    <w:rsid w:val="006176AA"/>
    <w:rsid w:val="0062521C"/>
    <w:rsid w:val="00633A25"/>
    <w:rsid w:val="006347E9"/>
    <w:rsid w:val="0063591C"/>
    <w:rsid w:val="006369C9"/>
    <w:rsid w:val="00637A8A"/>
    <w:rsid w:val="00650CEE"/>
    <w:rsid w:val="00652B81"/>
    <w:rsid w:val="00655FA9"/>
    <w:rsid w:val="00656DBD"/>
    <w:rsid w:val="00663743"/>
    <w:rsid w:val="00663D27"/>
    <w:rsid w:val="00664422"/>
    <w:rsid w:val="006656BA"/>
    <w:rsid w:val="00667C85"/>
    <w:rsid w:val="00670BE4"/>
    <w:rsid w:val="0067105E"/>
    <w:rsid w:val="00680EFB"/>
    <w:rsid w:val="006822A6"/>
    <w:rsid w:val="00683167"/>
    <w:rsid w:val="00690E0B"/>
    <w:rsid w:val="006A37A4"/>
    <w:rsid w:val="006B6CAB"/>
    <w:rsid w:val="006D0E09"/>
    <w:rsid w:val="006D21D8"/>
    <w:rsid w:val="006D37ED"/>
    <w:rsid w:val="006D4F71"/>
    <w:rsid w:val="006E2E2E"/>
    <w:rsid w:val="006E37EA"/>
    <w:rsid w:val="006E4A6F"/>
    <w:rsid w:val="006E66D8"/>
    <w:rsid w:val="006F0488"/>
    <w:rsid w:val="00703303"/>
    <w:rsid w:val="007078E0"/>
    <w:rsid w:val="00715F9D"/>
    <w:rsid w:val="0072026B"/>
    <w:rsid w:val="007217C5"/>
    <w:rsid w:val="00727A52"/>
    <w:rsid w:val="00731B19"/>
    <w:rsid w:val="00734B83"/>
    <w:rsid w:val="007350E4"/>
    <w:rsid w:val="007419C0"/>
    <w:rsid w:val="007457AB"/>
    <w:rsid w:val="00745C81"/>
    <w:rsid w:val="00747520"/>
    <w:rsid w:val="007476C9"/>
    <w:rsid w:val="0075196D"/>
    <w:rsid w:val="00751DDC"/>
    <w:rsid w:val="00753555"/>
    <w:rsid w:val="00757848"/>
    <w:rsid w:val="00761895"/>
    <w:rsid w:val="007650D5"/>
    <w:rsid w:val="00765FF8"/>
    <w:rsid w:val="00784EB9"/>
    <w:rsid w:val="00792AB2"/>
    <w:rsid w:val="0079468B"/>
    <w:rsid w:val="007962CA"/>
    <w:rsid w:val="007A3BB7"/>
    <w:rsid w:val="007A513F"/>
    <w:rsid w:val="007A5AA6"/>
    <w:rsid w:val="007B5222"/>
    <w:rsid w:val="007B5693"/>
    <w:rsid w:val="007B6993"/>
    <w:rsid w:val="007C2FC3"/>
    <w:rsid w:val="007C3170"/>
    <w:rsid w:val="007C4BA4"/>
    <w:rsid w:val="007C5D7D"/>
    <w:rsid w:val="007C68DC"/>
    <w:rsid w:val="007D262A"/>
    <w:rsid w:val="007D69A1"/>
    <w:rsid w:val="007E108E"/>
    <w:rsid w:val="007E2BA6"/>
    <w:rsid w:val="007E348E"/>
    <w:rsid w:val="007E37FD"/>
    <w:rsid w:val="007E44C1"/>
    <w:rsid w:val="007E5BCC"/>
    <w:rsid w:val="007E602C"/>
    <w:rsid w:val="007F1B8C"/>
    <w:rsid w:val="007F249A"/>
    <w:rsid w:val="007F304A"/>
    <w:rsid w:val="007F4E36"/>
    <w:rsid w:val="007F652C"/>
    <w:rsid w:val="00805ED5"/>
    <w:rsid w:val="008129CA"/>
    <w:rsid w:val="00816558"/>
    <w:rsid w:val="00831B64"/>
    <w:rsid w:val="00851813"/>
    <w:rsid w:val="00851F74"/>
    <w:rsid w:val="008526DF"/>
    <w:rsid w:val="00870450"/>
    <w:rsid w:val="008719CB"/>
    <w:rsid w:val="008833DC"/>
    <w:rsid w:val="00887E41"/>
    <w:rsid w:val="008939F8"/>
    <w:rsid w:val="0089492E"/>
    <w:rsid w:val="00895CB6"/>
    <w:rsid w:val="008A6811"/>
    <w:rsid w:val="008A7AE7"/>
    <w:rsid w:val="008B1908"/>
    <w:rsid w:val="008B3D40"/>
    <w:rsid w:val="008C0420"/>
    <w:rsid w:val="008C4BCC"/>
    <w:rsid w:val="008D00F4"/>
    <w:rsid w:val="008D07F2"/>
    <w:rsid w:val="008D115B"/>
    <w:rsid w:val="008D278C"/>
    <w:rsid w:val="008D4F84"/>
    <w:rsid w:val="008D68F0"/>
    <w:rsid w:val="008E1206"/>
    <w:rsid w:val="008E12F1"/>
    <w:rsid w:val="008E30C6"/>
    <w:rsid w:val="008E5DFE"/>
    <w:rsid w:val="008F46C1"/>
    <w:rsid w:val="008F5552"/>
    <w:rsid w:val="00906691"/>
    <w:rsid w:val="009117F5"/>
    <w:rsid w:val="00916A50"/>
    <w:rsid w:val="009222F0"/>
    <w:rsid w:val="00931DDB"/>
    <w:rsid w:val="00934CAF"/>
    <w:rsid w:val="00934F72"/>
    <w:rsid w:val="00937973"/>
    <w:rsid w:val="0094433A"/>
    <w:rsid w:val="00944F4C"/>
    <w:rsid w:val="0095104E"/>
    <w:rsid w:val="00951C90"/>
    <w:rsid w:val="00953C63"/>
    <w:rsid w:val="0095747D"/>
    <w:rsid w:val="009601DD"/>
    <w:rsid w:val="009605DD"/>
    <w:rsid w:val="00963AE0"/>
    <w:rsid w:val="00964CEA"/>
    <w:rsid w:val="00970BB1"/>
    <w:rsid w:val="00971AB1"/>
    <w:rsid w:val="00971D91"/>
    <w:rsid w:val="00973993"/>
    <w:rsid w:val="00973E1A"/>
    <w:rsid w:val="00977EB5"/>
    <w:rsid w:val="009836C5"/>
    <w:rsid w:val="00992D41"/>
    <w:rsid w:val="00995581"/>
    <w:rsid w:val="00996023"/>
    <w:rsid w:val="009A0088"/>
    <w:rsid w:val="009A1093"/>
    <w:rsid w:val="009B01A7"/>
    <w:rsid w:val="009B30B3"/>
    <w:rsid w:val="009B3943"/>
    <w:rsid w:val="009B5AB6"/>
    <w:rsid w:val="009C2CD3"/>
    <w:rsid w:val="009C66BB"/>
    <w:rsid w:val="009D09AC"/>
    <w:rsid w:val="009D291C"/>
    <w:rsid w:val="009D7EA7"/>
    <w:rsid w:val="009E09B1"/>
    <w:rsid w:val="009E1504"/>
    <w:rsid w:val="009E229A"/>
    <w:rsid w:val="009E5739"/>
    <w:rsid w:val="009E7AD4"/>
    <w:rsid w:val="009F04AF"/>
    <w:rsid w:val="00A10F0C"/>
    <w:rsid w:val="00A1225E"/>
    <w:rsid w:val="00A17548"/>
    <w:rsid w:val="00A20CB0"/>
    <w:rsid w:val="00A241E9"/>
    <w:rsid w:val="00A27B87"/>
    <w:rsid w:val="00A40740"/>
    <w:rsid w:val="00A45A3D"/>
    <w:rsid w:val="00A521E5"/>
    <w:rsid w:val="00A54A8E"/>
    <w:rsid w:val="00A6684F"/>
    <w:rsid w:val="00A71EAE"/>
    <w:rsid w:val="00A85525"/>
    <w:rsid w:val="00A866EC"/>
    <w:rsid w:val="00A90D6D"/>
    <w:rsid w:val="00A90FC8"/>
    <w:rsid w:val="00A91D49"/>
    <w:rsid w:val="00A94442"/>
    <w:rsid w:val="00AB060D"/>
    <w:rsid w:val="00AB7588"/>
    <w:rsid w:val="00AB762B"/>
    <w:rsid w:val="00AC7610"/>
    <w:rsid w:val="00AD06B7"/>
    <w:rsid w:val="00AD1193"/>
    <w:rsid w:val="00AD23A3"/>
    <w:rsid w:val="00AD2DA8"/>
    <w:rsid w:val="00AD5069"/>
    <w:rsid w:val="00AE1611"/>
    <w:rsid w:val="00AF0671"/>
    <w:rsid w:val="00B01CB7"/>
    <w:rsid w:val="00B057F1"/>
    <w:rsid w:val="00B136B0"/>
    <w:rsid w:val="00B14851"/>
    <w:rsid w:val="00B254DB"/>
    <w:rsid w:val="00B262C1"/>
    <w:rsid w:val="00B4019E"/>
    <w:rsid w:val="00B44528"/>
    <w:rsid w:val="00B46E7C"/>
    <w:rsid w:val="00B47582"/>
    <w:rsid w:val="00B47736"/>
    <w:rsid w:val="00B54288"/>
    <w:rsid w:val="00B5540C"/>
    <w:rsid w:val="00B5587F"/>
    <w:rsid w:val="00B62889"/>
    <w:rsid w:val="00B63D45"/>
    <w:rsid w:val="00B648F3"/>
    <w:rsid w:val="00B6616C"/>
    <w:rsid w:val="00B71C53"/>
    <w:rsid w:val="00B73647"/>
    <w:rsid w:val="00B7682F"/>
    <w:rsid w:val="00B82B32"/>
    <w:rsid w:val="00B82CB7"/>
    <w:rsid w:val="00B831CC"/>
    <w:rsid w:val="00B9197F"/>
    <w:rsid w:val="00B928DA"/>
    <w:rsid w:val="00BA25D1"/>
    <w:rsid w:val="00BA2F96"/>
    <w:rsid w:val="00BA488A"/>
    <w:rsid w:val="00BB38B3"/>
    <w:rsid w:val="00BB493B"/>
    <w:rsid w:val="00BB6A0E"/>
    <w:rsid w:val="00BC2DA1"/>
    <w:rsid w:val="00BC3360"/>
    <w:rsid w:val="00BC558C"/>
    <w:rsid w:val="00BC62EF"/>
    <w:rsid w:val="00BC6EBE"/>
    <w:rsid w:val="00BD0F5E"/>
    <w:rsid w:val="00BD418E"/>
    <w:rsid w:val="00BD57A4"/>
    <w:rsid w:val="00BE5A1C"/>
    <w:rsid w:val="00BE6763"/>
    <w:rsid w:val="00BF1CDC"/>
    <w:rsid w:val="00BF20A3"/>
    <w:rsid w:val="00BF237B"/>
    <w:rsid w:val="00BF39E0"/>
    <w:rsid w:val="00BF523C"/>
    <w:rsid w:val="00BF54B5"/>
    <w:rsid w:val="00C01700"/>
    <w:rsid w:val="00C0214E"/>
    <w:rsid w:val="00C061D1"/>
    <w:rsid w:val="00C07E30"/>
    <w:rsid w:val="00C10FE6"/>
    <w:rsid w:val="00C117A9"/>
    <w:rsid w:val="00C1399B"/>
    <w:rsid w:val="00C16D2E"/>
    <w:rsid w:val="00C17A50"/>
    <w:rsid w:val="00C207B0"/>
    <w:rsid w:val="00C23011"/>
    <w:rsid w:val="00C308BC"/>
    <w:rsid w:val="00C40DC8"/>
    <w:rsid w:val="00C45A48"/>
    <w:rsid w:val="00C5521F"/>
    <w:rsid w:val="00C572F0"/>
    <w:rsid w:val="00C60B95"/>
    <w:rsid w:val="00C64128"/>
    <w:rsid w:val="00C659EB"/>
    <w:rsid w:val="00C71DBF"/>
    <w:rsid w:val="00C741C0"/>
    <w:rsid w:val="00C77CCF"/>
    <w:rsid w:val="00C835AD"/>
    <w:rsid w:val="00C87186"/>
    <w:rsid w:val="00C9021F"/>
    <w:rsid w:val="00C94722"/>
    <w:rsid w:val="00C9494E"/>
    <w:rsid w:val="00C95444"/>
    <w:rsid w:val="00C954D8"/>
    <w:rsid w:val="00CA1DDF"/>
    <w:rsid w:val="00CA54AC"/>
    <w:rsid w:val="00CB6027"/>
    <w:rsid w:val="00CB7FDB"/>
    <w:rsid w:val="00CC69DA"/>
    <w:rsid w:val="00CD3036"/>
    <w:rsid w:val="00CD409A"/>
    <w:rsid w:val="00CE7D07"/>
    <w:rsid w:val="00CF2E3B"/>
    <w:rsid w:val="00CF49E6"/>
    <w:rsid w:val="00D008B6"/>
    <w:rsid w:val="00D037E4"/>
    <w:rsid w:val="00D03F7F"/>
    <w:rsid w:val="00D0416C"/>
    <w:rsid w:val="00D068E5"/>
    <w:rsid w:val="00D153D6"/>
    <w:rsid w:val="00D17732"/>
    <w:rsid w:val="00D206C0"/>
    <w:rsid w:val="00D21B4C"/>
    <w:rsid w:val="00D22F61"/>
    <w:rsid w:val="00D24A70"/>
    <w:rsid w:val="00D24C78"/>
    <w:rsid w:val="00D24E00"/>
    <w:rsid w:val="00D27824"/>
    <w:rsid w:val="00D31428"/>
    <w:rsid w:val="00D341FB"/>
    <w:rsid w:val="00D34E95"/>
    <w:rsid w:val="00D37562"/>
    <w:rsid w:val="00D378A7"/>
    <w:rsid w:val="00D500BB"/>
    <w:rsid w:val="00D5176B"/>
    <w:rsid w:val="00D528B5"/>
    <w:rsid w:val="00D556C8"/>
    <w:rsid w:val="00D55CF3"/>
    <w:rsid w:val="00D56A6F"/>
    <w:rsid w:val="00D56DBD"/>
    <w:rsid w:val="00D575BF"/>
    <w:rsid w:val="00D63010"/>
    <w:rsid w:val="00D64EE2"/>
    <w:rsid w:val="00D67D8D"/>
    <w:rsid w:val="00D738A1"/>
    <w:rsid w:val="00D73AA5"/>
    <w:rsid w:val="00D749D5"/>
    <w:rsid w:val="00D74FF7"/>
    <w:rsid w:val="00D762D4"/>
    <w:rsid w:val="00D76715"/>
    <w:rsid w:val="00D77B06"/>
    <w:rsid w:val="00D876B7"/>
    <w:rsid w:val="00D90823"/>
    <w:rsid w:val="00D9169B"/>
    <w:rsid w:val="00D96FE3"/>
    <w:rsid w:val="00DA30E7"/>
    <w:rsid w:val="00DA5F2E"/>
    <w:rsid w:val="00DB3297"/>
    <w:rsid w:val="00DB7D8F"/>
    <w:rsid w:val="00DC0BB4"/>
    <w:rsid w:val="00DC232A"/>
    <w:rsid w:val="00DC2AF0"/>
    <w:rsid w:val="00DC6F74"/>
    <w:rsid w:val="00DE6A20"/>
    <w:rsid w:val="00DE7579"/>
    <w:rsid w:val="00DF0BB7"/>
    <w:rsid w:val="00DF23E7"/>
    <w:rsid w:val="00E00CC0"/>
    <w:rsid w:val="00E132E9"/>
    <w:rsid w:val="00E149B9"/>
    <w:rsid w:val="00E152B3"/>
    <w:rsid w:val="00E15659"/>
    <w:rsid w:val="00E15F3B"/>
    <w:rsid w:val="00E23A61"/>
    <w:rsid w:val="00E25A81"/>
    <w:rsid w:val="00E30213"/>
    <w:rsid w:val="00E30B51"/>
    <w:rsid w:val="00E36158"/>
    <w:rsid w:val="00E37C8D"/>
    <w:rsid w:val="00E40D0D"/>
    <w:rsid w:val="00E43366"/>
    <w:rsid w:val="00E43598"/>
    <w:rsid w:val="00E509A5"/>
    <w:rsid w:val="00E54E5E"/>
    <w:rsid w:val="00E54F13"/>
    <w:rsid w:val="00E557C1"/>
    <w:rsid w:val="00E6318A"/>
    <w:rsid w:val="00E6399E"/>
    <w:rsid w:val="00E65115"/>
    <w:rsid w:val="00E700DB"/>
    <w:rsid w:val="00E725A1"/>
    <w:rsid w:val="00E75367"/>
    <w:rsid w:val="00E76F8E"/>
    <w:rsid w:val="00E84F7F"/>
    <w:rsid w:val="00E87401"/>
    <w:rsid w:val="00EA2274"/>
    <w:rsid w:val="00EA4E82"/>
    <w:rsid w:val="00EA6987"/>
    <w:rsid w:val="00EA74CC"/>
    <w:rsid w:val="00EB27B1"/>
    <w:rsid w:val="00EB3C5F"/>
    <w:rsid w:val="00EB4781"/>
    <w:rsid w:val="00EB60A4"/>
    <w:rsid w:val="00EC129D"/>
    <w:rsid w:val="00EC1CA1"/>
    <w:rsid w:val="00EC71B4"/>
    <w:rsid w:val="00ED1D72"/>
    <w:rsid w:val="00ED30C7"/>
    <w:rsid w:val="00EE4676"/>
    <w:rsid w:val="00EE75F2"/>
    <w:rsid w:val="00EF4D04"/>
    <w:rsid w:val="00EF60DB"/>
    <w:rsid w:val="00F02CA9"/>
    <w:rsid w:val="00F033EC"/>
    <w:rsid w:val="00F05A6A"/>
    <w:rsid w:val="00F079EF"/>
    <w:rsid w:val="00F14ACE"/>
    <w:rsid w:val="00F25456"/>
    <w:rsid w:val="00F26218"/>
    <w:rsid w:val="00F331B4"/>
    <w:rsid w:val="00F34420"/>
    <w:rsid w:val="00F34483"/>
    <w:rsid w:val="00F349FA"/>
    <w:rsid w:val="00F36745"/>
    <w:rsid w:val="00F36C2D"/>
    <w:rsid w:val="00F40E86"/>
    <w:rsid w:val="00F5145D"/>
    <w:rsid w:val="00F54836"/>
    <w:rsid w:val="00F56202"/>
    <w:rsid w:val="00F57001"/>
    <w:rsid w:val="00F578E8"/>
    <w:rsid w:val="00F57900"/>
    <w:rsid w:val="00F62E71"/>
    <w:rsid w:val="00F6382F"/>
    <w:rsid w:val="00F64BB7"/>
    <w:rsid w:val="00F6635E"/>
    <w:rsid w:val="00F668A4"/>
    <w:rsid w:val="00F7106E"/>
    <w:rsid w:val="00F75A83"/>
    <w:rsid w:val="00F75E87"/>
    <w:rsid w:val="00F80E8A"/>
    <w:rsid w:val="00F820B3"/>
    <w:rsid w:val="00F82EC8"/>
    <w:rsid w:val="00F846CD"/>
    <w:rsid w:val="00F951F0"/>
    <w:rsid w:val="00FA2346"/>
    <w:rsid w:val="00FA66A5"/>
    <w:rsid w:val="00FB19D3"/>
    <w:rsid w:val="00FB1C03"/>
    <w:rsid w:val="00FB277E"/>
    <w:rsid w:val="00FB5963"/>
    <w:rsid w:val="00FC3699"/>
    <w:rsid w:val="00FC5E52"/>
    <w:rsid w:val="00FC6961"/>
    <w:rsid w:val="00FD013F"/>
    <w:rsid w:val="00FD049B"/>
    <w:rsid w:val="00FD087E"/>
    <w:rsid w:val="00FD1C37"/>
    <w:rsid w:val="00FD2972"/>
    <w:rsid w:val="00FD3BC4"/>
    <w:rsid w:val="00FD5850"/>
    <w:rsid w:val="00FE44D6"/>
    <w:rsid w:val="00FE7B74"/>
    <w:rsid w:val="00FF01D6"/>
    <w:rsid w:val="00FF1579"/>
    <w:rsid w:val="00FF502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3F25E0D"/>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autoRedefine/>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9"/>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6">
    <w:name w:val="Body Text"/>
    <w:basedOn w:val="1"/>
    <w:autoRedefine/>
    <w:qFormat/>
    <w:uiPriority w:val="0"/>
    <w:pPr>
      <w:jc w:val="left"/>
    </w:pPr>
  </w:style>
  <w:style w:type="paragraph" w:styleId="7">
    <w:name w:val="Balloon Text"/>
    <w:basedOn w:val="1"/>
    <w:autoRedefine/>
    <w:semiHidden/>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autoRedefine/>
    <w:qFormat/>
    <w:uiPriority w:val="0"/>
    <w:pPr>
      <w:spacing w:after="120" w:line="480" w:lineRule="auto"/>
    </w:pPr>
  </w:style>
  <w:style w:type="paragraph" w:styleId="11">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autoRedefine/>
    <w:qFormat/>
    <w:uiPriority w:val="0"/>
    <w:rPr>
      <w:b/>
      <w:bCs/>
    </w:rPr>
  </w:style>
  <w:style w:type="character" w:styleId="15">
    <w:name w:val="FollowedHyperlink"/>
    <w:autoRedefine/>
    <w:qFormat/>
    <w:uiPriority w:val="0"/>
    <w:rPr>
      <w:color w:val="800080"/>
      <w:u w:val="single"/>
    </w:rPr>
  </w:style>
  <w:style w:type="character" w:styleId="16">
    <w:name w:val="Emphasis"/>
    <w:autoRedefine/>
    <w:qFormat/>
    <w:uiPriority w:val="20"/>
    <w:rPr>
      <w:i/>
      <w:iCs/>
    </w:rPr>
  </w:style>
  <w:style w:type="character" w:styleId="17">
    <w:name w:val="Hyperlink"/>
    <w:autoRedefine/>
    <w:qFormat/>
    <w:uiPriority w:val="0"/>
    <w:rPr>
      <w:color w:val="0000FF"/>
      <w:u w:val="single"/>
    </w:rPr>
  </w:style>
  <w:style w:type="paragraph" w:customStyle="1" w:styleId="18">
    <w:name w:val="story-body"/>
    <w:basedOn w:val="1"/>
    <w:autoRedefine/>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autoRedefine/>
    <w:qFormat/>
    <w:uiPriority w:val="0"/>
    <w:pPr>
      <w:widowControl/>
      <w:jc w:val="left"/>
    </w:pPr>
    <w:rPr>
      <w:rFonts w:ascii="宋体" w:hAnsi="宋体" w:cs="宋体"/>
      <w:kern w:val="0"/>
      <w:sz w:val="24"/>
    </w:rPr>
  </w:style>
  <w:style w:type="character" w:customStyle="1" w:styleId="21">
    <w:name w:val="apple-style-span"/>
    <w:basedOn w:val="13"/>
    <w:autoRedefine/>
    <w:qFormat/>
    <w:uiPriority w:val="0"/>
  </w:style>
  <w:style w:type="paragraph" w:customStyle="1" w:styleId="22">
    <w:name w:val="endorsement1"/>
    <w:basedOn w:val="1"/>
    <w:autoRedefine/>
    <w:qFormat/>
    <w:uiPriority w:val="0"/>
    <w:pPr>
      <w:widowControl/>
      <w:jc w:val="left"/>
    </w:pPr>
    <w:rPr>
      <w:rFonts w:ascii="宋体" w:hAnsi="宋体" w:cs="宋体"/>
      <w:kern w:val="0"/>
      <w:sz w:val="24"/>
    </w:rPr>
  </w:style>
  <w:style w:type="paragraph" w:customStyle="1" w:styleId="23">
    <w:name w:val="text"/>
    <w:basedOn w:val="1"/>
    <w:autoRedefine/>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autoRedefine/>
    <w:qFormat/>
    <w:uiPriority w:val="0"/>
    <w:rPr>
      <w:rFonts w:hint="default" w:ascii="Arial" w:hAnsi="Arial" w:cs="Arial"/>
      <w:b/>
      <w:bCs/>
      <w:color w:val="FF6600"/>
      <w:sz w:val="28"/>
      <w:szCs w:val="28"/>
    </w:rPr>
  </w:style>
  <w:style w:type="character" w:customStyle="1" w:styleId="25">
    <w:name w:val="booksubtitle1"/>
    <w:autoRedefine/>
    <w:qFormat/>
    <w:uiPriority w:val="0"/>
    <w:rPr>
      <w:rFonts w:hint="default" w:ascii="Verdana" w:hAnsi="Verdana"/>
      <w:color w:val="000000"/>
      <w:sz w:val="18"/>
      <w:szCs w:val="18"/>
      <w:u w:val="none"/>
    </w:rPr>
  </w:style>
  <w:style w:type="character" w:customStyle="1" w:styleId="26">
    <w:name w:val="bookauthor1"/>
    <w:autoRedefine/>
    <w:qFormat/>
    <w:uiPriority w:val="0"/>
    <w:rPr>
      <w:rFonts w:hint="default" w:ascii="Verdana" w:hAnsi="Verdana"/>
      <w:i/>
      <w:iCs/>
      <w:color w:val="000000"/>
      <w:sz w:val="18"/>
      <w:szCs w:val="18"/>
      <w:u w:val="none"/>
    </w:rPr>
  </w:style>
  <w:style w:type="character" w:customStyle="1" w:styleId="27">
    <w:name w:val="bstitle1"/>
    <w:autoRedefine/>
    <w:qFormat/>
    <w:uiPriority w:val="0"/>
    <w:rPr>
      <w:b/>
      <w:bCs/>
      <w:color w:val="000000"/>
      <w:sz w:val="24"/>
      <w:szCs w:val="24"/>
    </w:rPr>
  </w:style>
  <w:style w:type="character" w:customStyle="1" w:styleId="28">
    <w:name w:val="bssubtitle1"/>
    <w:autoRedefine/>
    <w:qFormat/>
    <w:uiPriority w:val="0"/>
    <w:rPr>
      <w:rFonts w:hint="default" w:ascii="Arial" w:hAnsi="Arial" w:cs="Arial"/>
      <w:b/>
      <w:bCs/>
      <w:color w:val="000000"/>
      <w:sz w:val="18"/>
      <w:szCs w:val="18"/>
    </w:rPr>
  </w:style>
  <w:style w:type="paragraph" w:customStyle="1" w:styleId="29">
    <w:name w:val="introtext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autoRedefine/>
    <w:qFormat/>
    <w:uiPriority w:val="0"/>
    <w:rPr>
      <w:rFonts w:hint="default" w:ascii="Arial" w:hAnsi="Arial" w:cs="Arial"/>
      <w:color w:val="000066"/>
      <w:sz w:val="30"/>
      <w:szCs w:val="30"/>
    </w:rPr>
  </w:style>
  <w:style w:type="character" w:customStyle="1" w:styleId="31">
    <w:name w:val="ar141"/>
    <w:autoRedefine/>
    <w:qFormat/>
    <w:uiPriority w:val="0"/>
    <w:rPr>
      <w:rFonts w:hint="default" w:ascii="Arial" w:hAnsi="Arial" w:cs="Arial"/>
      <w:sz w:val="21"/>
      <w:szCs w:val="21"/>
    </w:rPr>
  </w:style>
  <w:style w:type="character" w:customStyle="1" w:styleId="32">
    <w:name w:val="blk12161"/>
    <w:autoRedefine/>
    <w:qFormat/>
    <w:uiPriority w:val="0"/>
    <w:rPr>
      <w:rFonts w:hint="default" w:ascii="Arial" w:hAnsi="Arial" w:cs="Arial"/>
      <w:color w:val="000000"/>
      <w:sz w:val="18"/>
      <w:szCs w:val="18"/>
    </w:rPr>
  </w:style>
  <w:style w:type="character" w:customStyle="1" w:styleId="33">
    <w:name w:val="brgreen121"/>
    <w:autoRedefine/>
    <w:qFormat/>
    <w:uiPriority w:val="0"/>
    <w:rPr>
      <w:rFonts w:hint="default" w:ascii="Arial" w:hAnsi="Arial" w:cs="Arial"/>
      <w:color w:val="339999"/>
      <w:sz w:val="18"/>
      <w:szCs w:val="18"/>
    </w:rPr>
  </w:style>
  <w:style w:type="character" w:customStyle="1" w:styleId="34">
    <w:name w:val="A5"/>
    <w:autoRedefine/>
    <w:qFormat/>
    <w:uiPriority w:val="99"/>
    <w:rPr>
      <w:rFonts w:cs="Myriad Pro"/>
      <w:color w:val="000014"/>
    </w:rPr>
  </w:style>
  <w:style w:type="character" w:customStyle="1" w:styleId="35">
    <w:name w:val="apple-converted-space"/>
    <w:autoRedefine/>
    <w:qFormat/>
    <w:uiPriority w:val="0"/>
  </w:style>
  <w:style w:type="paragraph" w:customStyle="1" w:styleId="36">
    <w:name w:val="Headline"/>
    <w:basedOn w:val="1"/>
    <w:autoRedefine/>
    <w:qFormat/>
    <w:uiPriority w:val="0"/>
    <w:pPr>
      <w:spacing w:after="480"/>
      <w:jc w:val="center"/>
    </w:pPr>
    <w:rPr>
      <w:rFonts w:eastAsia="Calibri"/>
      <w:b/>
      <w:bCs/>
      <w:i/>
      <w:sz w:val="28"/>
      <w:szCs w:val="28"/>
    </w:rPr>
  </w:style>
  <w:style w:type="paragraph" w:customStyle="1" w:styleId="37">
    <w:name w:val="Body"/>
    <w:basedOn w:val="1"/>
    <w:autoRedefine/>
    <w:qFormat/>
    <w:uiPriority w:val="0"/>
    <w:pPr>
      <w:widowControl/>
    </w:pPr>
    <w:rPr>
      <w:kern w:val="0"/>
      <w:sz w:val="24"/>
      <w:lang w:eastAsia="en-US"/>
    </w:rPr>
  </w:style>
  <w:style w:type="paragraph" w:styleId="38">
    <w:name w:val="List Paragraph"/>
    <w:basedOn w:val="1"/>
    <w:autoRedefine/>
    <w:qFormat/>
    <w:uiPriority w:val="99"/>
    <w:pPr>
      <w:ind w:firstLine="420" w:firstLineChars="200"/>
    </w:pPr>
  </w:style>
  <w:style w:type="character" w:customStyle="1" w:styleId="39">
    <w:name w:val="标题 4 字符"/>
    <w:basedOn w:val="13"/>
    <w:link w:val="5"/>
    <w:autoRedefine/>
    <w:semiHidden/>
    <w:qFormat/>
    <w:uiPriority w:val="0"/>
    <w:rPr>
      <w:rFonts w:asciiTheme="majorHAnsi" w:hAnsiTheme="majorHAnsi" w:eastAsiaTheme="majorEastAsia" w:cstheme="majorBidi"/>
      <w:b/>
      <w:bCs/>
      <w:kern w:val="2"/>
      <w:sz w:val="28"/>
      <w:szCs w:val="28"/>
    </w:rPr>
  </w:style>
  <w:style w:type="character" w:customStyle="1" w:styleId="40">
    <w:name w:val="a-text-bold"/>
    <w:basedOn w:val="13"/>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8C384-50B1-4842-9FEF-423F84CF92C8}">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2</Pages>
  <Words>266</Words>
  <Characters>1522</Characters>
  <Lines>12</Lines>
  <Paragraphs>3</Paragraphs>
  <TotalTime>23</TotalTime>
  <ScaleCrop>false</ScaleCrop>
  <LinksUpToDate>false</LinksUpToDate>
  <CharactersWithSpaces>1785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2023-11-23T01:43:00Z</dcterms:created>
  <dc:creator>Image</dc:creator>
  <cp:lastModifiedBy>Jessica_Wu</cp:lastModifiedBy>
  <cp:lastPrinted>2005-06-10T06:33:00Z</cp:lastPrinted>
  <dcterms:modified xsi:type="dcterms:W3CDTF">2024-02-06T01:57:41Z</dcterms:modified>
  <dc:title>新 书 推 荐</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EE75C4F0E3494CFAB4FB7A8D0C3BEE53</vt:lpwstr>
  </property>
</Properties>
</file>