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20F29A8B" w:rsidR="00137C6A" w:rsidRPr="00F56202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43784830" w:rsidR="00137C6A" w:rsidRPr="00F56202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5620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3A47D623" w:rsidR="00137C6A" w:rsidRPr="00F56202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3BF88FE8" w:rsidR="00137C6A" w:rsidRPr="00F56202" w:rsidRDefault="00137C6A">
      <w:pPr>
        <w:rPr>
          <w:b/>
          <w:color w:val="000000"/>
          <w:szCs w:val="21"/>
        </w:rPr>
      </w:pPr>
    </w:p>
    <w:p w14:paraId="6E0F3B84" w14:textId="49B58A60" w:rsidR="00934F72" w:rsidRPr="00F56202" w:rsidRDefault="005A62F1" w:rsidP="00E3021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7D52203" wp14:editId="4858EB3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08430" cy="2147570"/>
            <wp:effectExtent l="0" t="0" r="127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F56202">
        <w:rPr>
          <w:b/>
          <w:color w:val="000000"/>
          <w:szCs w:val="21"/>
        </w:rPr>
        <w:t>中文书名：</w:t>
      </w:r>
      <w:r w:rsidR="007E5BCC" w:rsidRPr="00F56202">
        <w:rPr>
          <w:b/>
          <w:color w:val="000000"/>
          <w:szCs w:val="21"/>
        </w:rPr>
        <w:t>《</w:t>
      </w:r>
      <w:r w:rsidR="00F56202" w:rsidRPr="00F56202">
        <w:rPr>
          <w:b/>
          <w:color w:val="000000"/>
          <w:szCs w:val="21"/>
        </w:rPr>
        <w:t>消费者行为</w:t>
      </w:r>
      <w:r w:rsidR="0084107A">
        <w:rPr>
          <w:b/>
          <w:color w:val="000000"/>
          <w:szCs w:val="21"/>
        </w:rPr>
        <w:t>之书</w:t>
      </w:r>
      <w:r w:rsidR="00F56202" w:rsidRPr="00F56202">
        <w:rPr>
          <w:b/>
          <w:color w:val="000000"/>
          <w:szCs w:val="21"/>
        </w:rPr>
        <w:t>：探索情感在决策中如此重要的原因</w:t>
      </w:r>
      <w:r w:rsidR="004E6690" w:rsidRPr="00F56202">
        <w:rPr>
          <w:b/>
          <w:color w:val="000000"/>
          <w:szCs w:val="21"/>
        </w:rPr>
        <w:t>》</w:t>
      </w:r>
    </w:p>
    <w:p w14:paraId="7C49F3A3" w14:textId="638EC794" w:rsidR="00137C6A" w:rsidRPr="00F56202" w:rsidRDefault="00FF1579" w:rsidP="008F5552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英文书名：</w:t>
      </w:r>
      <w:r w:rsidR="004A68AB" w:rsidRPr="00F56202">
        <w:rPr>
          <w:b/>
          <w:color w:val="000000"/>
          <w:szCs w:val="21"/>
        </w:rPr>
        <w:t xml:space="preserve">THE CONSUMER BEHAVIOUR BOOK: Exploring </w:t>
      </w:r>
      <w:r w:rsidR="00F56202" w:rsidRPr="00F56202">
        <w:rPr>
          <w:b/>
          <w:color w:val="000000"/>
          <w:szCs w:val="21"/>
        </w:rPr>
        <w:t>the Reasons Why Emotions Are So Important in Decision-Making</w:t>
      </w:r>
    </w:p>
    <w:p w14:paraId="3C14B3D1" w14:textId="54501A7C" w:rsidR="00137C6A" w:rsidRPr="00F56202" w:rsidRDefault="00FF1579" w:rsidP="00BD0F5E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作</w:t>
      </w:r>
      <w:r w:rsidRPr="00F56202">
        <w:rPr>
          <w:b/>
          <w:color w:val="000000"/>
          <w:szCs w:val="21"/>
        </w:rPr>
        <w:t xml:space="preserve">    </w:t>
      </w:r>
      <w:r w:rsidRPr="00F56202">
        <w:rPr>
          <w:b/>
          <w:color w:val="000000"/>
          <w:szCs w:val="21"/>
        </w:rPr>
        <w:t>者：</w:t>
      </w:r>
      <w:r w:rsidR="00F56202" w:rsidRPr="00F56202">
        <w:rPr>
          <w:b/>
          <w:color w:val="000000"/>
          <w:szCs w:val="21"/>
        </w:rPr>
        <w:t>Anthony Tasgal</w:t>
      </w:r>
    </w:p>
    <w:p w14:paraId="01433FA8" w14:textId="541D6AF7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出</w:t>
      </w:r>
      <w:r w:rsidRPr="00F56202">
        <w:rPr>
          <w:b/>
          <w:color w:val="000000"/>
          <w:szCs w:val="21"/>
        </w:rPr>
        <w:t xml:space="preserve"> </w:t>
      </w:r>
      <w:r w:rsidRPr="00F56202">
        <w:rPr>
          <w:b/>
          <w:color w:val="000000"/>
          <w:szCs w:val="21"/>
        </w:rPr>
        <w:t>版</w:t>
      </w:r>
      <w:r w:rsidRPr="00F56202">
        <w:rPr>
          <w:b/>
          <w:color w:val="000000"/>
          <w:szCs w:val="21"/>
        </w:rPr>
        <w:t xml:space="preserve"> </w:t>
      </w:r>
      <w:r w:rsidRPr="00F56202">
        <w:rPr>
          <w:b/>
          <w:color w:val="000000"/>
          <w:szCs w:val="21"/>
        </w:rPr>
        <w:t>社：</w:t>
      </w:r>
      <w:r w:rsidR="00B44528" w:rsidRPr="00F56202">
        <w:rPr>
          <w:b/>
          <w:color w:val="000000"/>
          <w:szCs w:val="21"/>
        </w:rPr>
        <w:t>LID Publishing</w:t>
      </w:r>
    </w:p>
    <w:p w14:paraId="0BEDC4A2" w14:textId="63E6F09E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代理公司：</w:t>
      </w:r>
      <w:r w:rsidR="004514B5" w:rsidRPr="00F56202">
        <w:rPr>
          <w:b/>
          <w:color w:val="000000"/>
          <w:szCs w:val="21"/>
        </w:rPr>
        <w:t>LID/ANA/Jessica</w:t>
      </w:r>
    </w:p>
    <w:p w14:paraId="3B9D41F6" w14:textId="3FE621A9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页</w:t>
      </w:r>
      <w:r w:rsidRPr="00F56202">
        <w:rPr>
          <w:b/>
          <w:color w:val="000000"/>
          <w:szCs w:val="21"/>
        </w:rPr>
        <w:t xml:space="preserve">    </w:t>
      </w:r>
      <w:r w:rsidRPr="00F56202">
        <w:rPr>
          <w:b/>
          <w:color w:val="000000"/>
          <w:szCs w:val="21"/>
        </w:rPr>
        <w:t>数：</w:t>
      </w:r>
      <w:r w:rsidR="00FE44D6" w:rsidRPr="00F56202">
        <w:rPr>
          <w:b/>
          <w:color w:val="000000"/>
          <w:szCs w:val="21"/>
        </w:rPr>
        <w:t>160</w:t>
      </w:r>
      <w:r w:rsidRPr="00F56202">
        <w:rPr>
          <w:b/>
          <w:color w:val="000000"/>
          <w:szCs w:val="21"/>
        </w:rPr>
        <w:t>页</w:t>
      </w:r>
    </w:p>
    <w:p w14:paraId="1AF847CF" w14:textId="5DD02171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出版时间：</w:t>
      </w:r>
      <w:r w:rsidR="00F951F0" w:rsidRPr="00F56202">
        <w:rPr>
          <w:b/>
          <w:color w:val="000000"/>
          <w:szCs w:val="21"/>
        </w:rPr>
        <w:t>20</w:t>
      </w:r>
      <w:r w:rsidR="00077051" w:rsidRPr="00F56202">
        <w:rPr>
          <w:b/>
          <w:color w:val="000000"/>
          <w:szCs w:val="21"/>
        </w:rPr>
        <w:t>24</w:t>
      </w:r>
      <w:r w:rsidR="00F951F0" w:rsidRPr="00F56202">
        <w:rPr>
          <w:b/>
          <w:color w:val="000000"/>
          <w:szCs w:val="21"/>
        </w:rPr>
        <w:t>年</w:t>
      </w:r>
      <w:r w:rsidR="00F56202" w:rsidRPr="00F56202">
        <w:rPr>
          <w:b/>
          <w:color w:val="000000"/>
          <w:szCs w:val="21"/>
        </w:rPr>
        <w:t>6</w:t>
      </w:r>
      <w:r w:rsidR="00F951F0" w:rsidRPr="00F56202">
        <w:rPr>
          <w:b/>
          <w:color w:val="000000"/>
          <w:szCs w:val="21"/>
        </w:rPr>
        <w:t>月</w:t>
      </w:r>
    </w:p>
    <w:p w14:paraId="41E78C4B" w14:textId="32A562CC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代理地区：中国大陆、台湾</w:t>
      </w:r>
    </w:p>
    <w:p w14:paraId="6AFDE6A5" w14:textId="502CD9A5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审读资料：电子稿</w:t>
      </w:r>
    </w:p>
    <w:p w14:paraId="29863A22" w14:textId="72AD6DBF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类</w:t>
      </w:r>
      <w:r w:rsidRPr="00F56202">
        <w:rPr>
          <w:b/>
          <w:color w:val="000000"/>
          <w:szCs w:val="21"/>
        </w:rPr>
        <w:t xml:space="preserve">    </w:t>
      </w:r>
      <w:r w:rsidRPr="00F56202">
        <w:rPr>
          <w:b/>
          <w:color w:val="000000"/>
          <w:szCs w:val="21"/>
        </w:rPr>
        <w:t>型：</w:t>
      </w:r>
      <w:r w:rsidR="00851F74" w:rsidRPr="00F56202">
        <w:rPr>
          <w:b/>
          <w:color w:val="000000"/>
          <w:szCs w:val="21"/>
        </w:rPr>
        <w:t>经管</w:t>
      </w:r>
    </w:p>
    <w:p w14:paraId="1D70FD4D" w14:textId="67FE67E3" w:rsidR="00137C6A" w:rsidRPr="00F56202" w:rsidRDefault="00137C6A">
      <w:pPr>
        <w:rPr>
          <w:b/>
          <w:bCs/>
          <w:color w:val="FF0000"/>
          <w:szCs w:val="21"/>
        </w:rPr>
      </w:pPr>
    </w:p>
    <w:p w14:paraId="12B22960" w14:textId="7F888E58" w:rsidR="00137C6A" w:rsidRPr="00F56202" w:rsidRDefault="00137C6A">
      <w:pPr>
        <w:rPr>
          <w:b/>
          <w:bCs/>
          <w:color w:val="000000"/>
          <w:szCs w:val="21"/>
        </w:rPr>
      </w:pPr>
    </w:p>
    <w:p w14:paraId="57E9F668" w14:textId="57BD990D" w:rsidR="00137C6A" w:rsidRPr="00F56202" w:rsidRDefault="00FF1579">
      <w:pPr>
        <w:rPr>
          <w:color w:val="000000"/>
          <w:szCs w:val="21"/>
        </w:rPr>
      </w:pPr>
      <w:r w:rsidRPr="00F56202">
        <w:rPr>
          <w:b/>
          <w:bCs/>
          <w:color w:val="000000"/>
          <w:szCs w:val="21"/>
        </w:rPr>
        <w:t>内容简介：</w:t>
      </w:r>
    </w:p>
    <w:p w14:paraId="692E73AE" w14:textId="3C760734" w:rsidR="00AD5069" w:rsidRPr="00F56202" w:rsidRDefault="00AD5069" w:rsidP="00AD5069">
      <w:pPr>
        <w:rPr>
          <w:bCs/>
          <w:color w:val="000000"/>
          <w:szCs w:val="21"/>
        </w:rPr>
      </w:pPr>
    </w:p>
    <w:p w14:paraId="4015BC58" w14:textId="1E3325AC" w:rsidR="00030EB8" w:rsidRPr="00F56202" w:rsidRDefault="00030EB8" w:rsidP="006E4D09">
      <w:pPr>
        <w:ind w:firstLineChars="200" w:firstLine="420"/>
      </w:pPr>
      <w:r w:rsidRPr="00F56202">
        <w:t>新古典经济学假设大多数人都有明确的偏好，并根据这些偏好做出明智的、自利的决定。但在现实世界中，情况往往并非如此。这本书结合了经济学和心理学的元素，帮助你了解消费者如何以及为什么会以他们真正的方式行事。</w:t>
      </w:r>
    </w:p>
    <w:p w14:paraId="1CE75164" w14:textId="77777777" w:rsidR="00030EB8" w:rsidRPr="00F56202" w:rsidRDefault="00030EB8" w:rsidP="006E4D09">
      <w:pPr>
        <w:ind w:firstLineChars="200" w:firstLine="420"/>
      </w:pPr>
    </w:p>
    <w:p w14:paraId="712A1F80" w14:textId="12D64EB4" w:rsidR="00030EB8" w:rsidRPr="00F56202" w:rsidRDefault="00030EB8" w:rsidP="006E4D09">
      <w:pPr>
        <w:ind w:firstLineChars="200" w:firstLine="420"/>
      </w:pPr>
      <w:r w:rsidRPr="00F56202">
        <w:t>作者以行为经济学为基础，解释了消费者选择中的异常现象，以及真正影响人类行为、偏好和决策的因素。通常情况下，情感和经济因素在消费者行为中起着至关重要的作用。因此，</w:t>
      </w:r>
      <w:r w:rsidRPr="00030EB8">
        <w:rPr>
          <w:rFonts w:hint="eastAsia"/>
        </w:rPr>
        <w:t>行为经济学通过理解消费者的决定是如何受到影响的，可以对商业和营销策略提供重要的帮助</w:t>
      </w:r>
      <w:r w:rsidRPr="00F56202">
        <w:t>。</w:t>
      </w:r>
    </w:p>
    <w:p w14:paraId="611B560E" w14:textId="48F9CE58" w:rsidR="00D575BF" w:rsidRPr="00F56202" w:rsidRDefault="00D575BF" w:rsidP="00D575BF"/>
    <w:p w14:paraId="14D28769" w14:textId="66ACA57F" w:rsidR="00E76F8E" w:rsidRPr="00F56202" w:rsidRDefault="00E76F8E">
      <w:pPr>
        <w:rPr>
          <w:color w:val="000000"/>
          <w:szCs w:val="21"/>
        </w:rPr>
      </w:pPr>
    </w:p>
    <w:p w14:paraId="5D4432F8" w14:textId="737BFE6D" w:rsidR="00137C6A" w:rsidRPr="00F56202" w:rsidRDefault="00FF1579">
      <w:pPr>
        <w:rPr>
          <w:b/>
          <w:bCs/>
          <w:color w:val="000000"/>
          <w:szCs w:val="21"/>
        </w:rPr>
      </w:pPr>
      <w:r w:rsidRPr="00F56202">
        <w:rPr>
          <w:b/>
          <w:bCs/>
          <w:color w:val="000000"/>
          <w:szCs w:val="21"/>
        </w:rPr>
        <w:t>作者简介：</w:t>
      </w:r>
    </w:p>
    <w:p w14:paraId="0F403ACB" w14:textId="4198E5E3" w:rsidR="00C0214E" w:rsidRPr="00F56202" w:rsidRDefault="00C0214E">
      <w:pPr>
        <w:rPr>
          <w:b/>
          <w:bCs/>
          <w:color w:val="000000"/>
          <w:szCs w:val="21"/>
        </w:rPr>
      </w:pPr>
    </w:p>
    <w:p w14:paraId="726979D8" w14:textId="0F6DD481" w:rsidR="00030EB8" w:rsidRPr="00F56202" w:rsidRDefault="00030EB8" w:rsidP="00C462BB">
      <w:pPr>
        <w:ind w:firstLineChars="200" w:firstLine="420"/>
        <w:rPr>
          <w:noProof/>
        </w:rPr>
      </w:pPr>
      <w:r w:rsidRPr="00F56202">
        <w:rPr>
          <w:noProof/>
        </w:rPr>
        <w:drawing>
          <wp:anchor distT="0" distB="0" distL="114300" distR="114300" simplePos="0" relativeHeight="251678720" behindDoc="1" locked="0" layoutInCell="1" allowOverlap="1" wp14:anchorId="6ED4BEF9" wp14:editId="4241698A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7" name="图片 17" descr="https://workplaceinsight.net/wp-content/uploads/2018/08/Anthony-Tas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orkplaceinsight.net/wp-content/uploads/2018/08/Anthony-Tasg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202">
        <w:rPr>
          <w:b/>
          <w:noProof/>
        </w:rPr>
        <w:t>安东尼</w:t>
      </w:r>
      <w:r w:rsidRPr="00F56202">
        <w:rPr>
          <w:b/>
          <w:noProof/>
        </w:rPr>
        <w:t>·</w:t>
      </w:r>
      <w:r w:rsidRPr="00F56202">
        <w:rPr>
          <w:b/>
          <w:noProof/>
        </w:rPr>
        <w:t>塔斯加尔</w:t>
      </w:r>
      <w:r>
        <w:rPr>
          <w:rFonts w:hint="eastAsia"/>
          <w:b/>
          <w:noProof/>
        </w:rPr>
        <w:t>（</w:t>
      </w:r>
      <w:r w:rsidRPr="00F56202">
        <w:rPr>
          <w:b/>
          <w:noProof/>
        </w:rPr>
        <w:t>Anthony Tasgal</w:t>
      </w:r>
      <w:r>
        <w:rPr>
          <w:rFonts w:hint="eastAsia"/>
          <w:b/>
          <w:noProof/>
        </w:rPr>
        <w:t>）</w:t>
      </w:r>
      <w:r w:rsidRPr="00F56202">
        <w:rPr>
          <w:noProof/>
        </w:rPr>
        <w:t>是一位培训师、作家、演讲者、品牌战略家和讲师。他也是一名营销顾问和教育家，专门研究行为经济学、洞察力和讲故事。在此之前，他是领先广告公司的策划师。他是屡获殊荣的</w:t>
      </w:r>
      <w:r w:rsidRPr="00504551">
        <w:rPr>
          <w:noProof/>
        </w:rPr>
        <w:t>《</w:t>
      </w:r>
      <w:r w:rsidRPr="00504551">
        <w:rPr>
          <w:noProof/>
        </w:rPr>
        <w:t>讲故事的书》</w:t>
      </w:r>
      <w:r w:rsidR="00504551">
        <w:rPr>
          <w:rFonts w:hint="eastAsia"/>
          <w:noProof/>
        </w:rPr>
        <w:t>（</w:t>
      </w:r>
      <w:r w:rsidR="00504551" w:rsidRPr="00F56202">
        <w:rPr>
          <w:i/>
          <w:noProof/>
        </w:rPr>
        <w:t>The Storytelling Book</w:t>
      </w:r>
      <w:r w:rsidR="00504551">
        <w:rPr>
          <w:rFonts w:hint="eastAsia"/>
          <w:noProof/>
        </w:rPr>
        <w:t>）</w:t>
      </w:r>
      <w:r w:rsidRPr="00504551">
        <w:rPr>
          <w:noProof/>
        </w:rPr>
        <w:t>和</w:t>
      </w:r>
      <w:r w:rsidRPr="00504551">
        <w:rPr>
          <w:noProof/>
        </w:rPr>
        <w:t>《洞察书</w:t>
      </w:r>
      <w:r w:rsidRPr="00504551">
        <w:rPr>
          <w:noProof/>
        </w:rPr>
        <w:t>》</w:t>
      </w:r>
      <w:r w:rsidR="00504551">
        <w:rPr>
          <w:rFonts w:hint="eastAsia"/>
          <w:noProof/>
        </w:rPr>
        <w:t>（</w:t>
      </w:r>
      <w:r w:rsidR="00504551" w:rsidRPr="00F56202">
        <w:rPr>
          <w:i/>
          <w:noProof/>
        </w:rPr>
        <w:t>The Insight Book</w:t>
      </w:r>
      <w:r w:rsidR="00504551">
        <w:rPr>
          <w:rFonts w:hint="eastAsia"/>
          <w:noProof/>
        </w:rPr>
        <w:t>）</w:t>
      </w:r>
      <w:r w:rsidRPr="00F56202">
        <w:rPr>
          <w:noProof/>
        </w:rPr>
        <w:t>（</w:t>
      </w:r>
      <w:r w:rsidRPr="00F56202">
        <w:rPr>
          <w:noProof/>
        </w:rPr>
        <w:t>LID</w:t>
      </w:r>
      <w:r w:rsidRPr="00F56202">
        <w:rPr>
          <w:noProof/>
        </w:rPr>
        <w:t>）的作者。他还在伦敦传播学院、雄鹿新大学、诺丁汉特伦特大学和北京师范大学珠海分校任教。他的著作</w:t>
      </w:r>
      <w:r w:rsidR="00504551" w:rsidRPr="00504551">
        <w:rPr>
          <w:rFonts w:hint="eastAsia"/>
          <w:noProof/>
        </w:rPr>
        <w:t>《灵感博物馆》</w:t>
      </w:r>
      <w:r w:rsidR="00504551">
        <w:rPr>
          <w:rFonts w:hint="eastAsia"/>
          <w:noProof/>
        </w:rPr>
        <w:t>（</w:t>
      </w:r>
      <w:r w:rsidR="00504551" w:rsidRPr="00F56202">
        <w:rPr>
          <w:i/>
          <w:noProof/>
        </w:rPr>
        <w:t>The Inspiratorium</w:t>
      </w:r>
      <w:r w:rsidR="00504551">
        <w:rPr>
          <w:rFonts w:hint="eastAsia"/>
          <w:noProof/>
        </w:rPr>
        <w:t>）</w:t>
      </w:r>
      <w:r w:rsidR="00504551" w:rsidRPr="00504551">
        <w:rPr>
          <w:rFonts w:hint="eastAsia"/>
          <w:noProof/>
        </w:rPr>
        <w:t>是一本汇集了洞察力、灵感和好奇心的纲要和“碰撞</w:t>
      </w:r>
      <w:r w:rsidR="00504551">
        <w:rPr>
          <w:rFonts w:hint="eastAsia"/>
          <w:noProof/>
        </w:rPr>
        <w:t>作用域</w:t>
      </w:r>
      <w:r w:rsidR="00504551" w:rsidRPr="00504551">
        <w:rPr>
          <w:rFonts w:hint="eastAsia"/>
          <w:noProof/>
        </w:rPr>
        <w:t>”</w:t>
      </w:r>
      <w:r w:rsidRPr="00F56202">
        <w:rPr>
          <w:noProof/>
        </w:rPr>
        <w:t>。</w:t>
      </w:r>
      <w:r w:rsidRPr="00F56202">
        <w:rPr>
          <w:noProof/>
        </w:rPr>
        <w:t xml:space="preserve"> </w:t>
      </w:r>
    </w:p>
    <w:p w14:paraId="71A34C79" w14:textId="77777777" w:rsidR="00040E55" w:rsidRPr="00F56202" w:rsidRDefault="00040E55" w:rsidP="00040E55"/>
    <w:p w14:paraId="08D6838B" w14:textId="77777777" w:rsidR="00040E55" w:rsidRPr="00F56202" w:rsidRDefault="00040E55" w:rsidP="00040E55"/>
    <w:p w14:paraId="05292C33" w14:textId="40F67B4F" w:rsidR="00137C6A" w:rsidRPr="00F56202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F56202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lastRenderedPageBreak/>
        <w:t>请将反馈信息发至：版权负责人</w:t>
      </w:r>
    </w:p>
    <w:p w14:paraId="3C9B642F" w14:textId="14ED97C4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Email</w:t>
      </w:r>
      <w:r w:rsidRPr="00F56202">
        <w:rPr>
          <w:color w:val="000000"/>
          <w:szCs w:val="21"/>
        </w:rPr>
        <w:t>：</w:t>
      </w:r>
      <w:hyperlink r:id="rId10" w:history="1">
        <w:r w:rsidRPr="00F56202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F56202" w:rsidRDefault="00FF1579">
      <w:pPr>
        <w:rPr>
          <w:b/>
          <w:color w:val="000000"/>
          <w:szCs w:val="21"/>
        </w:rPr>
      </w:pPr>
      <w:r w:rsidRPr="00F56202">
        <w:rPr>
          <w:color w:val="000000"/>
          <w:szCs w:val="21"/>
        </w:rPr>
        <w:t>安德鲁</w:t>
      </w:r>
      <w:r w:rsidRPr="00F56202">
        <w:rPr>
          <w:color w:val="000000"/>
          <w:szCs w:val="21"/>
        </w:rPr>
        <w:t>·</w:t>
      </w:r>
      <w:r w:rsidRPr="00F56202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F56202" w:rsidRDefault="00FF1579">
      <w:pPr>
        <w:rPr>
          <w:b/>
          <w:color w:val="000000"/>
          <w:szCs w:val="21"/>
        </w:rPr>
      </w:pPr>
      <w:r w:rsidRPr="00F56202">
        <w:rPr>
          <w:color w:val="000000"/>
          <w:szCs w:val="21"/>
        </w:rPr>
        <w:t>北京市海淀区中关村大街甲</w:t>
      </w:r>
      <w:r w:rsidRPr="00F56202">
        <w:rPr>
          <w:color w:val="000000"/>
          <w:szCs w:val="21"/>
        </w:rPr>
        <w:t>59</w:t>
      </w:r>
      <w:r w:rsidRPr="00F56202">
        <w:rPr>
          <w:color w:val="000000"/>
          <w:szCs w:val="21"/>
        </w:rPr>
        <w:t>号中国人民大学文化大厦</w:t>
      </w:r>
      <w:r w:rsidRPr="00F56202">
        <w:rPr>
          <w:color w:val="000000"/>
          <w:szCs w:val="21"/>
        </w:rPr>
        <w:t>1705</w:t>
      </w:r>
      <w:r w:rsidRPr="00F56202">
        <w:rPr>
          <w:color w:val="000000"/>
          <w:szCs w:val="21"/>
        </w:rPr>
        <w:t>室</w:t>
      </w:r>
      <w:r w:rsidRPr="00F56202">
        <w:rPr>
          <w:color w:val="000000"/>
          <w:szCs w:val="21"/>
        </w:rPr>
        <w:t xml:space="preserve">, </w:t>
      </w:r>
      <w:r w:rsidRPr="00F56202">
        <w:rPr>
          <w:color w:val="000000"/>
          <w:szCs w:val="21"/>
        </w:rPr>
        <w:t>邮编：</w:t>
      </w:r>
      <w:r w:rsidRPr="00F56202">
        <w:rPr>
          <w:color w:val="000000"/>
          <w:szCs w:val="21"/>
        </w:rPr>
        <w:t>100872</w:t>
      </w:r>
    </w:p>
    <w:p w14:paraId="4DD14A44" w14:textId="052953EA" w:rsidR="00137C6A" w:rsidRPr="00F56202" w:rsidRDefault="00FF1579">
      <w:pPr>
        <w:rPr>
          <w:b/>
          <w:color w:val="000000"/>
          <w:szCs w:val="21"/>
        </w:rPr>
      </w:pPr>
      <w:r w:rsidRPr="00F56202">
        <w:rPr>
          <w:color w:val="000000"/>
          <w:szCs w:val="21"/>
        </w:rPr>
        <w:t>电话：</w:t>
      </w:r>
      <w:r w:rsidRPr="00F56202">
        <w:rPr>
          <w:color w:val="000000"/>
          <w:szCs w:val="21"/>
        </w:rPr>
        <w:t xml:space="preserve">010-82504106, </w:t>
      </w:r>
      <w:r w:rsidRPr="00F56202">
        <w:rPr>
          <w:color w:val="000000"/>
          <w:szCs w:val="21"/>
        </w:rPr>
        <w:t>传真：</w:t>
      </w:r>
      <w:r w:rsidRPr="00F56202">
        <w:rPr>
          <w:color w:val="000000"/>
          <w:szCs w:val="21"/>
        </w:rPr>
        <w:t>010-82504200</w:t>
      </w:r>
    </w:p>
    <w:p w14:paraId="711AFED2" w14:textId="77777777" w:rsidR="00137C6A" w:rsidRPr="00F56202" w:rsidRDefault="00FF1579">
      <w:pPr>
        <w:rPr>
          <w:rStyle w:val="ab"/>
          <w:szCs w:val="21"/>
        </w:rPr>
      </w:pPr>
      <w:r w:rsidRPr="00F56202">
        <w:rPr>
          <w:color w:val="000000"/>
          <w:szCs w:val="21"/>
        </w:rPr>
        <w:t>公司网址：</w:t>
      </w:r>
      <w:hyperlink r:id="rId11" w:history="1">
        <w:r w:rsidRPr="00F56202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F56202" w:rsidRDefault="00FF1579">
      <w:pPr>
        <w:rPr>
          <w:color w:val="000000"/>
          <w:szCs w:val="21"/>
        </w:rPr>
      </w:pPr>
      <w:r w:rsidRPr="00F56202">
        <w:rPr>
          <w:color w:val="000000"/>
          <w:szCs w:val="21"/>
        </w:rPr>
        <w:t>书目下载：</w:t>
      </w:r>
      <w:hyperlink r:id="rId12" w:history="1">
        <w:r w:rsidRPr="00F5620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F56202" w:rsidRDefault="00FF1579">
      <w:pPr>
        <w:rPr>
          <w:color w:val="000000"/>
          <w:szCs w:val="21"/>
        </w:rPr>
      </w:pPr>
      <w:r w:rsidRPr="00F56202">
        <w:rPr>
          <w:color w:val="000000"/>
          <w:szCs w:val="21"/>
        </w:rPr>
        <w:t>书讯浏览：</w:t>
      </w:r>
      <w:hyperlink r:id="rId13" w:history="1">
        <w:r w:rsidRPr="00F5620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F56202" w:rsidRDefault="00FF1579">
      <w:pPr>
        <w:rPr>
          <w:color w:val="000000"/>
          <w:szCs w:val="21"/>
        </w:rPr>
      </w:pPr>
      <w:r w:rsidRPr="00F56202">
        <w:rPr>
          <w:color w:val="000000"/>
          <w:szCs w:val="21"/>
        </w:rPr>
        <w:t>视频推荐：</w:t>
      </w:r>
      <w:hyperlink r:id="rId14" w:history="1">
        <w:r w:rsidRPr="00F5620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F56202" w:rsidRDefault="00FF1579">
      <w:pPr>
        <w:rPr>
          <w:rStyle w:val="ab"/>
          <w:szCs w:val="21"/>
        </w:rPr>
      </w:pPr>
      <w:r w:rsidRPr="00F56202">
        <w:rPr>
          <w:color w:val="000000"/>
          <w:szCs w:val="21"/>
        </w:rPr>
        <w:t>豆瓣小站：</w:t>
      </w:r>
      <w:hyperlink r:id="rId15" w:history="1">
        <w:r w:rsidRPr="00F56202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F56202" w:rsidRDefault="00FF1579">
      <w:pPr>
        <w:rPr>
          <w:color w:val="000000"/>
          <w:shd w:val="clear" w:color="auto" w:fill="FFFFFF"/>
        </w:rPr>
      </w:pPr>
      <w:r w:rsidRPr="00F56202">
        <w:rPr>
          <w:color w:val="000000"/>
          <w:shd w:val="clear" w:color="auto" w:fill="FFFFFF"/>
        </w:rPr>
        <w:t>新浪微博</w:t>
      </w:r>
      <w:r w:rsidRPr="00F56202">
        <w:rPr>
          <w:bCs/>
          <w:color w:val="000000"/>
          <w:shd w:val="clear" w:color="auto" w:fill="FFFFFF"/>
        </w:rPr>
        <w:t>：</w:t>
      </w:r>
      <w:hyperlink r:id="rId16" w:history="1">
        <w:r w:rsidRPr="00F56202">
          <w:rPr>
            <w:color w:val="0000FF"/>
            <w:u w:val="single"/>
            <w:shd w:val="clear" w:color="auto" w:fill="FFFFFF"/>
          </w:rPr>
          <w:t>安德鲁纳伯格公司的微博</w:t>
        </w:r>
        <w:r w:rsidRPr="00F56202">
          <w:rPr>
            <w:color w:val="0000FF"/>
            <w:u w:val="single"/>
            <w:shd w:val="clear" w:color="auto" w:fill="FFFFFF"/>
          </w:rPr>
          <w:t>_</w:t>
        </w:r>
        <w:r w:rsidRPr="00F56202">
          <w:rPr>
            <w:color w:val="0000FF"/>
            <w:u w:val="single"/>
            <w:shd w:val="clear" w:color="auto" w:fill="FFFFFF"/>
          </w:rPr>
          <w:t>微博</w:t>
        </w:r>
        <w:r w:rsidRPr="00F5620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F56202" w:rsidRDefault="00FF1579">
      <w:pPr>
        <w:shd w:val="clear" w:color="auto" w:fill="FFFFFF"/>
        <w:rPr>
          <w:b/>
          <w:color w:val="000000"/>
        </w:rPr>
      </w:pPr>
      <w:r w:rsidRPr="00F56202">
        <w:rPr>
          <w:color w:val="000000"/>
          <w:szCs w:val="21"/>
        </w:rPr>
        <w:t>微信订阅号：</w:t>
      </w:r>
      <w:r w:rsidRPr="00F56202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F56202" w:rsidRDefault="00F05A6A">
      <w:pPr>
        <w:ind w:right="420"/>
        <w:rPr>
          <w:color w:val="000000"/>
          <w:kern w:val="0"/>
          <w:szCs w:val="21"/>
        </w:rPr>
      </w:pPr>
      <w:r w:rsidRPr="00F56202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F56202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F56202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F56202" w:rsidRDefault="00870450">
      <w:pPr>
        <w:ind w:right="420"/>
        <w:rPr>
          <w:color w:val="000000"/>
          <w:kern w:val="0"/>
          <w:szCs w:val="21"/>
        </w:rPr>
      </w:pPr>
    </w:p>
    <w:sectPr w:rsidR="00870450" w:rsidRPr="00F5620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6C2F" w14:textId="77777777" w:rsidR="00292311" w:rsidRDefault="00292311">
      <w:r>
        <w:separator/>
      </w:r>
    </w:p>
  </w:endnote>
  <w:endnote w:type="continuationSeparator" w:id="0">
    <w:p w14:paraId="1E10CB29" w14:textId="77777777" w:rsidR="00292311" w:rsidRDefault="0029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B80" w14:textId="77777777" w:rsidR="00292311" w:rsidRDefault="00292311">
      <w:r>
        <w:separator/>
      </w:r>
    </w:p>
  </w:footnote>
  <w:footnote w:type="continuationSeparator" w:id="0">
    <w:p w14:paraId="30D0115E" w14:textId="77777777" w:rsidR="00292311" w:rsidRDefault="0029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8175898">
    <w:abstractNumId w:val="6"/>
  </w:num>
  <w:num w:numId="2" w16cid:durableId="1204514306">
    <w:abstractNumId w:val="21"/>
  </w:num>
  <w:num w:numId="3" w16cid:durableId="1960794562">
    <w:abstractNumId w:val="13"/>
  </w:num>
  <w:num w:numId="4" w16cid:durableId="1206987368">
    <w:abstractNumId w:val="26"/>
  </w:num>
  <w:num w:numId="5" w16cid:durableId="1960450310">
    <w:abstractNumId w:val="8"/>
  </w:num>
  <w:num w:numId="6" w16cid:durableId="230234974">
    <w:abstractNumId w:val="1"/>
  </w:num>
  <w:num w:numId="7" w16cid:durableId="1147671289">
    <w:abstractNumId w:val="24"/>
  </w:num>
  <w:num w:numId="8" w16cid:durableId="1442843138">
    <w:abstractNumId w:val="23"/>
  </w:num>
  <w:num w:numId="9" w16cid:durableId="1260480802">
    <w:abstractNumId w:val="0"/>
  </w:num>
  <w:num w:numId="10" w16cid:durableId="402218899">
    <w:abstractNumId w:val="14"/>
  </w:num>
  <w:num w:numId="11" w16cid:durableId="1886482480">
    <w:abstractNumId w:val="16"/>
  </w:num>
  <w:num w:numId="12" w16cid:durableId="249824164">
    <w:abstractNumId w:val="11"/>
  </w:num>
  <w:num w:numId="13" w16cid:durableId="1497459652">
    <w:abstractNumId w:val="22"/>
  </w:num>
  <w:num w:numId="14" w16cid:durableId="399328716">
    <w:abstractNumId w:val="17"/>
  </w:num>
  <w:num w:numId="15" w16cid:durableId="40982287">
    <w:abstractNumId w:val="27"/>
  </w:num>
  <w:num w:numId="16" w16cid:durableId="962035559">
    <w:abstractNumId w:val="25"/>
  </w:num>
  <w:num w:numId="17" w16cid:durableId="895508792">
    <w:abstractNumId w:val="10"/>
  </w:num>
  <w:num w:numId="18" w16cid:durableId="716854347">
    <w:abstractNumId w:val="4"/>
  </w:num>
  <w:num w:numId="19" w16cid:durableId="332025235">
    <w:abstractNumId w:val="3"/>
  </w:num>
  <w:num w:numId="20" w16cid:durableId="368141102">
    <w:abstractNumId w:val="19"/>
  </w:num>
  <w:num w:numId="21" w16cid:durableId="1041396225">
    <w:abstractNumId w:val="2"/>
  </w:num>
  <w:num w:numId="22" w16cid:durableId="1729720178">
    <w:abstractNumId w:val="5"/>
  </w:num>
  <w:num w:numId="23" w16cid:durableId="993606231">
    <w:abstractNumId w:val="7"/>
  </w:num>
  <w:num w:numId="24" w16cid:durableId="480393541">
    <w:abstractNumId w:val="9"/>
  </w:num>
  <w:num w:numId="25" w16cid:durableId="1575897031">
    <w:abstractNumId w:val="12"/>
  </w:num>
  <w:num w:numId="26" w16cid:durableId="677851370">
    <w:abstractNumId w:val="18"/>
  </w:num>
  <w:num w:numId="27" w16cid:durableId="2022587087">
    <w:abstractNumId w:val="15"/>
  </w:num>
  <w:num w:numId="28" w16cid:durableId="16824675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4B0"/>
    <w:rsid w:val="00016D87"/>
    <w:rsid w:val="000226FA"/>
    <w:rsid w:val="00023764"/>
    <w:rsid w:val="00025B0D"/>
    <w:rsid w:val="00030D63"/>
    <w:rsid w:val="00030EB8"/>
    <w:rsid w:val="000351DB"/>
    <w:rsid w:val="00040304"/>
    <w:rsid w:val="00040E55"/>
    <w:rsid w:val="00044E33"/>
    <w:rsid w:val="0005032E"/>
    <w:rsid w:val="00061C2C"/>
    <w:rsid w:val="000665FD"/>
    <w:rsid w:val="00067C66"/>
    <w:rsid w:val="0007467F"/>
    <w:rsid w:val="00077051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6168"/>
    <w:rsid w:val="00121268"/>
    <w:rsid w:val="00126E0D"/>
    <w:rsid w:val="00131FB3"/>
    <w:rsid w:val="00132921"/>
    <w:rsid w:val="00133C63"/>
    <w:rsid w:val="00134987"/>
    <w:rsid w:val="00134B87"/>
    <w:rsid w:val="00136D1B"/>
    <w:rsid w:val="00137C6A"/>
    <w:rsid w:val="00146EC3"/>
    <w:rsid w:val="00146F1E"/>
    <w:rsid w:val="00153FE5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472D7"/>
    <w:rsid w:val="002516C3"/>
    <w:rsid w:val="002523C1"/>
    <w:rsid w:val="00265795"/>
    <w:rsid w:val="00266B6A"/>
    <w:rsid w:val="002727E9"/>
    <w:rsid w:val="002761DB"/>
    <w:rsid w:val="0027765C"/>
    <w:rsid w:val="00286E84"/>
    <w:rsid w:val="00292311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62B"/>
    <w:rsid w:val="002F4176"/>
    <w:rsid w:val="00302CA8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5B5"/>
    <w:rsid w:val="003D576A"/>
    <w:rsid w:val="003E55A8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514B5"/>
    <w:rsid w:val="004655CB"/>
    <w:rsid w:val="00466365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A68AB"/>
    <w:rsid w:val="004C35AA"/>
    <w:rsid w:val="004C4664"/>
    <w:rsid w:val="004C5ECC"/>
    <w:rsid w:val="004D2C88"/>
    <w:rsid w:val="004D5ADA"/>
    <w:rsid w:val="004E317E"/>
    <w:rsid w:val="004E3B3B"/>
    <w:rsid w:val="004E6690"/>
    <w:rsid w:val="004E7761"/>
    <w:rsid w:val="004F6FDA"/>
    <w:rsid w:val="0050133A"/>
    <w:rsid w:val="00503654"/>
    <w:rsid w:val="00504551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016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9793B"/>
    <w:rsid w:val="005A2E37"/>
    <w:rsid w:val="005A62F1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2B81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80EFB"/>
    <w:rsid w:val="006822A6"/>
    <w:rsid w:val="00683167"/>
    <w:rsid w:val="006A37A4"/>
    <w:rsid w:val="006B6CAB"/>
    <w:rsid w:val="006D0E09"/>
    <w:rsid w:val="006D21D8"/>
    <w:rsid w:val="006D37ED"/>
    <w:rsid w:val="006D4F71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65FF8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4E36"/>
    <w:rsid w:val="007F652C"/>
    <w:rsid w:val="00805ED5"/>
    <w:rsid w:val="008129CA"/>
    <w:rsid w:val="00816558"/>
    <w:rsid w:val="00831B64"/>
    <w:rsid w:val="0084107A"/>
    <w:rsid w:val="00851813"/>
    <w:rsid w:val="00851F74"/>
    <w:rsid w:val="00870450"/>
    <w:rsid w:val="008719CB"/>
    <w:rsid w:val="008833DC"/>
    <w:rsid w:val="00887E41"/>
    <w:rsid w:val="008939F8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44F4C"/>
    <w:rsid w:val="0095104E"/>
    <w:rsid w:val="00951C90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23A3"/>
    <w:rsid w:val="00AD2DA8"/>
    <w:rsid w:val="00AD5069"/>
    <w:rsid w:val="00AE1611"/>
    <w:rsid w:val="00AF0671"/>
    <w:rsid w:val="00B01CB7"/>
    <w:rsid w:val="00B057F1"/>
    <w:rsid w:val="00B136B0"/>
    <w:rsid w:val="00B14851"/>
    <w:rsid w:val="00B254DB"/>
    <w:rsid w:val="00B262C1"/>
    <w:rsid w:val="00B44528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77B06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49B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4F13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87401"/>
    <w:rsid w:val="00EA2274"/>
    <w:rsid w:val="00EA4E82"/>
    <w:rsid w:val="00EA6987"/>
    <w:rsid w:val="00EA74CC"/>
    <w:rsid w:val="00EB27B1"/>
    <w:rsid w:val="00EB3C5F"/>
    <w:rsid w:val="00EB4781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6202"/>
    <w:rsid w:val="00F57001"/>
    <w:rsid w:val="00F578E8"/>
    <w:rsid w:val="00F57900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9D3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44D6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4FA8-7FB7-470F-9347-824D1976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1345</Characters>
  <Application>Microsoft Office Word</Application>
  <DocSecurity>0</DocSecurity>
  <Lines>11</Lines>
  <Paragraphs>3</Paragraphs>
  <ScaleCrop>false</ScaleCrop>
  <Company>2ndSpAcE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7</cp:revision>
  <cp:lastPrinted>2005-06-10T06:33:00Z</cp:lastPrinted>
  <dcterms:created xsi:type="dcterms:W3CDTF">2023-11-22T10:21:00Z</dcterms:created>
  <dcterms:modified xsi:type="dcterms:W3CDTF">2024-02-02T09:40:00Z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