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084B42" w:rsidRPr="006B6253" w:rsidRDefault="00084B4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084B42" w:rsidRPr="006B6253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6B6253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6B625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B6253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6B625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B625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6B625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B625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084B42" w:rsidRPr="006B6253" w:rsidRDefault="00084B4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3139A6" w:rsidR="00084B42" w:rsidRPr="006B6253" w:rsidRDefault="00084B42">
      <w:pPr>
        <w:rPr>
          <w:b/>
          <w:color w:val="000000"/>
          <w:szCs w:val="21"/>
        </w:rPr>
      </w:pPr>
    </w:p>
    <w:p w14:paraId="5278B87A" w14:textId="13DF5AF7" w:rsidR="00084B42" w:rsidRPr="006B6253" w:rsidRDefault="005C7AD7">
      <w:pPr>
        <w:rPr>
          <w:b/>
          <w:color w:val="000000"/>
          <w:szCs w:val="21"/>
        </w:rPr>
      </w:pPr>
      <w:r w:rsidRPr="006B6253">
        <w:rPr>
          <w:noProof/>
        </w:rPr>
        <w:drawing>
          <wp:anchor distT="0" distB="0" distL="114300" distR="114300" simplePos="0" relativeHeight="251658240" behindDoc="0" locked="0" layoutInCell="1" allowOverlap="1" wp14:anchorId="55DF5C1C" wp14:editId="1CF85B57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316355" cy="2058670"/>
            <wp:effectExtent l="0" t="0" r="0" b="0"/>
            <wp:wrapSquare wrapText="bothSides"/>
            <wp:docPr id="1080141770" name="图片 1" descr="A pink cover with many faces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nk cover with many faces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253">
        <w:rPr>
          <w:b/>
          <w:color w:val="000000"/>
          <w:szCs w:val="21"/>
        </w:rPr>
        <w:t>中文书名：</w:t>
      </w:r>
      <w:r w:rsidR="00233E3A" w:rsidRPr="006B6253">
        <w:rPr>
          <w:b/>
          <w:color w:val="000000"/>
          <w:szCs w:val="21"/>
        </w:rPr>
        <w:t>《</w:t>
      </w:r>
      <w:r w:rsidR="000352BB" w:rsidRPr="006B6253">
        <w:rPr>
          <w:b/>
          <w:color w:val="000000"/>
          <w:szCs w:val="21"/>
        </w:rPr>
        <w:t>欢笑之城</w:t>
      </w:r>
      <w:r w:rsidR="00233E3A" w:rsidRPr="006B6253">
        <w:rPr>
          <w:b/>
          <w:color w:val="000000"/>
          <w:szCs w:val="21"/>
        </w:rPr>
        <w:t>》</w:t>
      </w:r>
    </w:p>
    <w:p w14:paraId="7C49F3A3" w14:textId="2438AC62" w:rsidR="00084B42" w:rsidRPr="006B6253" w:rsidRDefault="00000000">
      <w:pPr>
        <w:rPr>
          <w:b/>
          <w:color w:val="000000"/>
          <w:szCs w:val="21"/>
        </w:rPr>
      </w:pPr>
      <w:r w:rsidRPr="006B6253">
        <w:rPr>
          <w:b/>
          <w:color w:val="000000"/>
          <w:szCs w:val="21"/>
        </w:rPr>
        <w:t>英文书名：</w:t>
      </w:r>
      <w:r w:rsidR="00114614" w:rsidRPr="006B6253">
        <w:rPr>
          <w:b/>
          <w:color w:val="000000"/>
          <w:szCs w:val="21"/>
        </w:rPr>
        <w:t>CITY OF LAUGHTER</w:t>
      </w:r>
    </w:p>
    <w:p w14:paraId="3C14B3D1" w14:textId="17BB06C4" w:rsidR="00084B42" w:rsidRPr="006B6253" w:rsidRDefault="00000000">
      <w:pPr>
        <w:rPr>
          <w:b/>
          <w:color w:val="000000"/>
          <w:szCs w:val="21"/>
        </w:rPr>
      </w:pPr>
      <w:r w:rsidRPr="006B6253">
        <w:rPr>
          <w:b/>
          <w:color w:val="000000"/>
          <w:szCs w:val="21"/>
        </w:rPr>
        <w:t>作</w:t>
      </w:r>
      <w:r w:rsidRPr="006B6253">
        <w:rPr>
          <w:b/>
          <w:color w:val="000000"/>
          <w:szCs w:val="21"/>
        </w:rPr>
        <w:t xml:space="preserve">    </w:t>
      </w:r>
      <w:r w:rsidRPr="006B6253">
        <w:rPr>
          <w:b/>
          <w:color w:val="000000"/>
          <w:szCs w:val="21"/>
        </w:rPr>
        <w:t>者：</w:t>
      </w:r>
      <w:r w:rsidR="00114614" w:rsidRPr="006B6253">
        <w:rPr>
          <w:b/>
          <w:color w:val="000000"/>
          <w:szCs w:val="21"/>
        </w:rPr>
        <w:t>Temim Fruchter</w:t>
      </w:r>
    </w:p>
    <w:p w14:paraId="01433FA8" w14:textId="67AFABA7" w:rsidR="00084B42" w:rsidRPr="006B6253" w:rsidRDefault="00000000">
      <w:pPr>
        <w:rPr>
          <w:b/>
          <w:color w:val="000000"/>
          <w:szCs w:val="21"/>
        </w:rPr>
      </w:pPr>
      <w:r w:rsidRPr="006B6253">
        <w:rPr>
          <w:b/>
          <w:color w:val="000000"/>
          <w:szCs w:val="21"/>
        </w:rPr>
        <w:t>出</w:t>
      </w:r>
      <w:r w:rsidRPr="006B6253">
        <w:rPr>
          <w:b/>
          <w:color w:val="000000"/>
          <w:szCs w:val="21"/>
        </w:rPr>
        <w:t xml:space="preserve"> </w:t>
      </w:r>
      <w:r w:rsidRPr="006B6253">
        <w:rPr>
          <w:b/>
          <w:color w:val="000000"/>
          <w:szCs w:val="21"/>
        </w:rPr>
        <w:t>版</w:t>
      </w:r>
      <w:r w:rsidRPr="006B6253">
        <w:rPr>
          <w:b/>
          <w:color w:val="000000"/>
          <w:szCs w:val="21"/>
        </w:rPr>
        <w:t xml:space="preserve"> </w:t>
      </w:r>
      <w:r w:rsidRPr="006B6253">
        <w:rPr>
          <w:b/>
          <w:color w:val="000000"/>
          <w:szCs w:val="21"/>
        </w:rPr>
        <w:t>社：</w:t>
      </w:r>
      <w:r w:rsidR="0039026F" w:rsidRPr="006B6253">
        <w:rPr>
          <w:b/>
          <w:color w:val="000000"/>
          <w:szCs w:val="21"/>
        </w:rPr>
        <w:t>Grove Press</w:t>
      </w:r>
    </w:p>
    <w:p w14:paraId="0BEDC4A2" w14:textId="05D7065E" w:rsidR="00084B42" w:rsidRPr="006B6253" w:rsidRDefault="00000000">
      <w:pPr>
        <w:rPr>
          <w:b/>
          <w:color w:val="000000"/>
          <w:szCs w:val="21"/>
        </w:rPr>
      </w:pPr>
      <w:r w:rsidRPr="006B6253">
        <w:rPr>
          <w:b/>
          <w:color w:val="000000"/>
          <w:szCs w:val="21"/>
        </w:rPr>
        <w:t>代理公司：</w:t>
      </w:r>
      <w:r w:rsidRPr="006B6253">
        <w:rPr>
          <w:b/>
          <w:color w:val="000000"/>
          <w:szCs w:val="21"/>
        </w:rPr>
        <w:t>ANA/Conor</w:t>
      </w:r>
    </w:p>
    <w:p w14:paraId="3B9D41F6" w14:textId="2D281425" w:rsidR="00084B42" w:rsidRPr="006B6253" w:rsidRDefault="00000000">
      <w:pPr>
        <w:rPr>
          <w:b/>
          <w:color w:val="000000"/>
          <w:szCs w:val="21"/>
        </w:rPr>
      </w:pPr>
      <w:r w:rsidRPr="006B6253">
        <w:rPr>
          <w:b/>
          <w:color w:val="000000"/>
          <w:szCs w:val="21"/>
        </w:rPr>
        <w:t>页</w:t>
      </w:r>
      <w:r w:rsidRPr="006B6253">
        <w:rPr>
          <w:b/>
          <w:color w:val="000000"/>
          <w:szCs w:val="21"/>
        </w:rPr>
        <w:t xml:space="preserve">    </w:t>
      </w:r>
      <w:r w:rsidRPr="006B6253">
        <w:rPr>
          <w:b/>
          <w:color w:val="000000"/>
          <w:szCs w:val="21"/>
        </w:rPr>
        <w:t>数：</w:t>
      </w:r>
      <w:r w:rsidR="001033DB" w:rsidRPr="006B6253">
        <w:rPr>
          <w:b/>
          <w:color w:val="000000"/>
          <w:szCs w:val="21"/>
        </w:rPr>
        <w:t>384</w:t>
      </w:r>
      <w:r w:rsidRPr="006B6253">
        <w:rPr>
          <w:b/>
          <w:color w:val="000000"/>
          <w:szCs w:val="21"/>
        </w:rPr>
        <w:t>页</w:t>
      </w:r>
    </w:p>
    <w:p w14:paraId="1AF847CF" w14:textId="0233BBB2" w:rsidR="00084B42" w:rsidRPr="006B6253" w:rsidRDefault="00000000">
      <w:pPr>
        <w:rPr>
          <w:b/>
          <w:color w:val="000000"/>
          <w:szCs w:val="21"/>
        </w:rPr>
      </w:pPr>
      <w:r w:rsidRPr="006B6253">
        <w:rPr>
          <w:b/>
          <w:color w:val="000000"/>
          <w:szCs w:val="21"/>
        </w:rPr>
        <w:t>出版时间：</w:t>
      </w:r>
      <w:r w:rsidR="001033DB" w:rsidRPr="006B6253">
        <w:rPr>
          <w:b/>
          <w:color w:val="000000"/>
          <w:szCs w:val="21"/>
        </w:rPr>
        <w:t>2024</w:t>
      </w:r>
      <w:r w:rsidRPr="006B6253">
        <w:rPr>
          <w:b/>
          <w:color w:val="000000"/>
          <w:szCs w:val="21"/>
        </w:rPr>
        <w:t>年</w:t>
      </w:r>
      <w:r w:rsidR="001033DB" w:rsidRPr="006B6253">
        <w:rPr>
          <w:b/>
          <w:color w:val="000000"/>
          <w:szCs w:val="21"/>
        </w:rPr>
        <w:t>1</w:t>
      </w:r>
      <w:r w:rsidRPr="006B6253">
        <w:rPr>
          <w:b/>
          <w:color w:val="000000"/>
          <w:szCs w:val="21"/>
        </w:rPr>
        <w:t>月</w:t>
      </w:r>
    </w:p>
    <w:p w14:paraId="41E78C4B" w14:textId="77777777" w:rsidR="00084B42" w:rsidRPr="006B6253" w:rsidRDefault="00000000">
      <w:pPr>
        <w:rPr>
          <w:b/>
          <w:color w:val="000000"/>
          <w:szCs w:val="21"/>
        </w:rPr>
      </w:pPr>
      <w:r w:rsidRPr="006B6253">
        <w:rPr>
          <w:b/>
          <w:color w:val="000000"/>
          <w:szCs w:val="21"/>
        </w:rPr>
        <w:t>代理地区：中国大陆、台湾</w:t>
      </w:r>
    </w:p>
    <w:p w14:paraId="6AFDE6A5" w14:textId="77777777" w:rsidR="00084B42" w:rsidRPr="006B6253" w:rsidRDefault="00000000">
      <w:pPr>
        <w:rPr>
          <w:b/>
          <w:color w:val="000000"/>
          <w:szCs w:val="21"/>
        </w:rPr>
      </w:pPr>
      <w:r w:rsidRPr="006B6253">
        <w:rPr>
          <w:b/>
          <w:color w:val="000000"/>
          <w:szCs w:val="21"/>
        </w:rPr>
        <w:t>审读资料：电子稿</w:t>
      </w:r>
    </w:p>
    <w:p w14:paraId="29863A22" w14:textId="2BDBF2C7" w:rsidR="00084B42" w:rsidRPr="006B6253" w:rsidRDefault="00000000">
      <w:pPr>
        <w:rPr>
          <w:b/>
          <w:color w:val="000000"/>
          <w:szCs w:val="21"/>
        </w:rPr>
      </w:pPr>
      <w:r w:rsidRPr="006B6253">
        <w:rPr>
          <w:b/>
          <w:color w:val="000000"/>
          <w:szCs w:val="21"/>
        </w:rPr>
        <w:t>类</w:t>
      </w:r>
      <w:r w:rsidRPr="006B6253">
        <w:rPr>
          <w:b/>
          <w:color w:val="000000"/>
          <w:szCs w:val="21"/>
        </w:rPr>
        <w:t xml:space="preserve">    </w:t>
      </w:r>
      <w:r w:rsidRPr="006B6253">
        <w:rPr>
          <w:b/>
          <w:color w:val="000000"/>
          <w:szCs w:val="21"/>
        </w:rPr>
        <w:t>型：</w:t>
      </w:r>
      <w:r w:rsidR="006A51DB" w:rsidRPr="006B6253">
        <w:rPr>
          <w:b/>
          <w:color w:val="000000"/>
          <w:szCs w:val="21"/>
        </w:rPr>
        <w:t>文学小说</w:t>
      </w:r>
    </w:p>
    <w:p w14:paraId="04A76E7A" w14:textId="2BE4A2AC" w:rsidR="00233E3A" w:rsidRPr="006B6253" w:rsidRDefault="00233E3A">
      <w:pPr>
        <w:rPr>
          <w:b/>
          <w:bCs/>
          <w:color w:val="FF0000"/>
          <w:szCs w:val="21"/>
        </w:rPr>
      </w:pPr>
      <w:r w:rsidRPr="006B6253">
        <w:rPr>
          <w:b/>
          <w:bCs/>
          <w:color w:val="FF0000"/>
          <w:szCs w:val="21"/>
        </w:rPr>
        <w:t>版权已授：</w:t>
      </w:r>
      <w:r w:rsidR="001F3934" w:rsidRPr="006B6253">
        <w:rPr>
          <w:b/>
          <w:bCs/>
          <w:color w:val="FF0000"/>
          <w:szCs w:val="21"/>
        </w:rPr>
        <w:t>英国、意大利</w:t>
      </w:r>
    </w:p>
    <w:p w14:paraId="7593DEC3" w14:textId="3FD01F8E" w:rsidR="00233E3A" w:rsidRPr="006B6253" w:rsidRDefault="00A705C4" w:rsidP="00233E3A">
      <w:pPr>
        <w:rPr>
          <w:b/>
          <w:bCs/>
          <w:color w:val="FF0000"/>
          <w:szCs w:val="21"/>
        </w:rPr>
      </w:pPr>
      <w:r w:rsidRPr="006B6253">
        <w:rPr>
          <w:b/>
          <w:bCs/>
          <w:color w:val="FF0000"/>
          <w:szCs w:val="21"/>
        </w:rPr>
        <w:t>·2024</w:t>
      </w:r>
      <w:r w:rsidRPr="006B6253">
        <w:rPr>
          <w:b/>
          <w:bCs/>
          <w:color w:val="FF0000"/>
          <w:szCs w:val="21"/>
        </w:rPr>
        <w:t>年最令人期待</w:t>
      </w:r>
      <w:r w:rsidR="008539EC">
        <w:rPr>
          <w:rFonts w:hint="eastAsia"/>
          <w:b/>
          <w:bCs/>
          <w:color w:val="FF0000"/>
          <w:szCs w:val="21"/>
        </w:rPr>
        <w:t>图书</w:t>
      </w:r>
      <w:r w:rsidRPr="006B6253">
        <w:rPr>
          <w:b/>
          <w:bCs/>
          <w:color w:val="FF0000"/>
          <w:szCs w:val="21"/>
        </w:rPr>
        <w:t>：</w:t>
      </w:r>
      <w:r w:rsidR="001578CF" w:rsidRPr="006B6253">
        <w:rPr>
          <w:b/>
          <w:bCs/>
          <w:color w:val="FF0000"/>
          <w:szCs w:val="21"/>
        </w:rPr>
        <w:t>《尼龙》</w:t>
      </w:r>
      <w:r w:rsidR="002B4AAD" w:rsidRPr="006B6253">
        <w:rPr>
          <w:b/>
          <w:bCs/>
          <w:color w:val="FF0000"/>
          <w:szCs w:val="21"/>
        </w:rPr>
        <w:t>（</w:t>
      </w:r>
      <w:hyperlink r:id="rId7" w:history="1">
        <w:r w:rsidR="002B4AAD" w:rsidRPr="006B6253">
          <w:rPr>
            <w:rStyle w:val="ab"/>
            <w:b/>
            <w:bCs/>
            <w:i/>
            <w:iCs/>
            <w:szCs w:val="21"/>
          </w:rPr>
          <w:t>Nylon</w:t>
        </w:r>
      </w:hyperlink>
      <w:r w:rsidR="002B4AAD" w:rsidRPr="006B6253">
        <w:rPr>
          <w:b/>
          <w:bCs/>
          <w:color w:val="FF0000"/>
        </w:rPr>
        <w:t>）</w:t>
      </w:r>
      <w:r w:rsidR="002B4AAD" w:rsidRPr="006B6253">
        <w:t>、</w:t>
      </w:r>
      <w:r w:rsidR="00233E3A" w:rsidRPr="006B6253">
        <w:rPr>
          <w:b/>
          <w:bCs/>
          <w:color w:val="FF0000"/>
          <w:szCs w:val="21"/>
        </w:rPr>
        <w:t>《旧金山纪事报》</w:t>
      </w:r>
      <w:r w:rsidR="00EF5D69" w:rsidRPr="006B6253">
        <w:rPr>
          <w:b/>
          <w:bCs/>
          <w:color w:val="FF0000"/>
          <w:szCs w:val="21"/>
        </w:rPr>
        <w:t>（</w:t>
      </w:r>
      <w:hyperlink r:id="rId8" w:history="1">
        <w:r w:rsidR="00EF5D69" w:rsidRPr="006B6253">
          <w:rPr>
            <w:rStyle w:val="ab"/>
            <w:b/>
            <w:bCs/>
            <w:i/>
            <w:iCs/>
            <w:szCs w:val="21"/>
          </w:rPr>
          <w:t>San Francisco Chronicle</w:t>
        </w:r>
      </w:hyperlink>
      <w:r w:rsidR="00EF5D69" w:rsidRPr="006B6253">
        <w:rPr>
          <w:b/>
          <w:bCs/>
          <w:color w:val="FF0000"/>
          <w:szCs w:val="21"/>
        </w:rPr>
        <w:t>）、</w:t>
      </w:r>
      <w:r w:rsidR="00233E3A" w:rsidRPr="006B6253">
        <w:rPr>
          <w:b/>
          <w:bCs/>
          <w:color w:val="FF0000"/>
          <w:szCs w:val="21"/>
        </w:rPr>
        <w:t>《</w:t>
      </w:r>
      <w:r w:rsidR="00133248" w:rsidRPr="006B6253">
        <w:rPr>
          <w:b/>
          <w:bCs/>
          <w:color w:val="FF0000"/>
          <w:szCs w:val="21"/>
        </w:rPr>
        <w:t>电子文学</w:t>
      </w:r>
      <w:r w:rsidR="00233E3A" w:rsidRPr="006B6253">
        <w:rPr>
          <w:b/>
          <w:bCs/>
          <w:color w:val="FF0000"/>
          <w:szCs w:val="21"/>
        </w:rPr>
        <w:t>》</w:t>
      </w:r>
      <w:r w:rsidR="00EF5D69" w:rsidRPr="006B6253">
        <w:rPr>
          <w:b/>
          <w:bCs/>
          <w:color w:val="FF0000"/>
          <w:szCs w:val="21"/>
        </w:rPr>
        <w:t>（</w:t>
      </w:r>
      <w:hyperlink r:id="rId9" w:history="1">
        <w:r w:rsidR="00EF5D69" w:rsidRPr="006B6253">
          <w:rPr>
            <w:rStyle w:val="ab"/>
            <w:b/>
            <w:bCs/>
            <w:i/>
            <w:iCs/>
            <w:szCs w:val="21"/>
          </w:rPr>
          <w:t>Electric Literature</w:t>
        </w:r>
      </w:hyperlink>
      <w:r w:rsidR="00EF5D69" w:rsidRPr="006B6253">
        <w:rPr>
          <w:b/>
          <w:bCs/>
          <w:color w:val="FF0000"/>
          <w:szCs w:val="21"/>
        </w:rPr>
        <w:t>）</w:t>
      </w:r>
      <w:r w:rsidR="00233E3A" w:rsidRPr="006B6253">
        <w:rPr>
          <w:b/>
          <w:bCs/>
          <w:color w:val="FF0000"/>
          <w:szCs w:val="21"/>
        </w:rPr>
        <w:t>《</w:t>
      </w:r>
      <w:r w:rsidR="00133248" w:rsidRPr="006B6253">
        <w:rPr>
          <w:b/>
          <w:bCs/>
          <w:color w:val="FF0000"/>
          <w:szCs w:val="21"/>
        </w:rPr>
        <w:t>TA</w:t>
      </w:r>
      <w:r w:rsidR="00133248" w:rsidRPr="006B6253">
        <w:rPr>
          <w:b/>
          <w:bCs/>
          <w:color w:val="FF0000"/>
          <w:szCs w:val="21"/>
        </w:rPr>
        <w:t>们</w:t>
      </w:r>
      <w:r w:rsidR="00233E3A" w:rsidRPr="006B6253">
        <w:rPr>
          <w:b/>
          <w:bCs/>
          <w:color w:val="FF0000"/>
          <w:szCs w:val="21"/>
        </w:rPr>
        <w:t>》</w:t>
      </w:r>
      <w:r w:rsidR="00EF5D69" w:rsidRPr="006B6253">
        <w:rPr>
          <w:b/>
          <w:bCs/>
          <w:color w:val="FF0000"/>
          <w:szCs w:val="21"/>
        </w:rPr>
        <w:t>（</w:t>
      </w:r>
      <w:hyperlink r:id="rId10" w:history="1">
        <w:r w:rsidR="00EF5D69" w:rsidRPr="006B6253">
          <w:rPr>
            <w:rStyle w:val="ab"/>
            <w:b/>
            <w:bCs/>
            <w:i/>
            <w:iCs/>
            <w:szCs w:val="21"/>
          </w:rPr>
          <w:t>Them</w:t>
        </w:r>
      </w:hyperlink>
      <w:r w:rsidR="00EF5D69" w:rsidRPr="006B6253">
        <w:rPr>
          <w:b/>
          <w:bCs/>
          <w:color w:val="FF0000"/>
          <w:szCs w:val="21"/>
        </w:rPr>
        <w:t>）、</w:t>
      </w:r>
      <w:r w:rsidR="00233E3A" w:rsidRPr="006B6253">
        <w:rPr>
          <w:b/>
          <w:bCs/>
          <w:color w:val="FF0000"/>
          <w:szCs w:val="21"/>
        </w:rPr>
        <w:t>《</w:t>
      </w:r>
      <w:r w:rsidR="00982123" w:rsidRPr="006B6253">
        <w:rPr>
          <w:b/>
          <w:bCs/>
          <w:color w:val="FF0000"/>
          <w:szCs w:val="21"/>
        </w:rPr>
        <w:t>时尚</w:t>
      </w:r>
      <w:r w:rsidR="00664AF1" w:rsidRPr="006B6253">
        <w:rPr>
          <w:b/>
          <w:bCs/>
          <w:color w:val="FF0000"/>
          <w:szCs w:val="21"/>
        </w:rPr>
        <w:t>大师</w:t>
      </w:r>
      <w:r w:rsidR="00233E3A" w:rsidRPr="006B6253">
        <w:rPr>
          <w:b/>
          <w:bCs/>
          <w:color w:val="FF0000"/>
          <w:szCs w:val="21"/>
        </w:rPr>
        <w:t>》</w:t>
      </w:r>
      <w:r w:rsidR="00EF5D69" w:rsidRPr="006B6253">
        <w:rPr>
          <w:b/>
          <w:bCs/>
          <w:color w:val="FF0000"/>
          <w:szCs w:val="21"/>
        </w:rPr>
        <w:t>（</w:t>
      </w:r>
      <w:hyperlink r:id="rId11" w:history="1">
        <w:r w:rsidR="00EF5D69" w:rsidRPr="006B6253">
          <w:rPr>
            <w:rStyle w:val="ab"/>
            <w:b/>
            <w:bCs/>
            <w:i/>
            <w:iCs/>
            <w:szCs w:val="21"/>
          </w:rPr>
          <w:t>Stylecaster</w:t>
        </w:r>
      </w:hyperlink>
      <w:r w:rsidR="00EF5D69" w:rsidRPr="006B6253">
        <w:rPr>
          <w:b/>
          <w:bCs/>
          <w:color w:val="FF0000"/>
          <w:szCs w:val="21"/>
        </w:rPr>
        <w:t>）、</w:t>
      </w:r>
      <w:r w:rsidR="00233E3A" w:rsidRPr="006B6253">
        <w:rPr>
          <w:b/>
          <w:bCs/>
          <w:color w:val="FF0000"/>
          <w:szCs w:val="21"/>
        </w:rPr>
        <w:t>《</w:t>
      </w:r>
      <w:r w:rsidR="00C92956" w:rsidRPr="006B6253">
        <w:rPr>
          <w:b/>
          <w:bCs/>
          <w:color w:val="FF0000"/>
          <w:szCs w:val="21"/>
        </w:rPr>
        <w:t>我们的文化</w:t>
      </w:r>
      <w:r w:rsidR="00233E3A" w:rsidRPr="006B6253">
        <w:rPr>
          <w:b/>
          <w:bCs/>
          <w:color w:val="FF0000"/>
          <w:szCs w:val="21"/>
        </w:rPr>
        <w:t>》</w:t>
      </w:r>
      <w:r w:rsidR="00EF5D69" w:rsidRPr="006B6253">
        <w:rPr>
          <w:b/>
          <w:bCs/>
          <w:color w:val="FF0000"/>
          <w:szCs w:val="21"/>
        </w:rPr>
        <w:t>（</w:t>
      </w:r>
      <w:hyperlink r:id="rId12" w:history="1">
        <w:r w:rsidR="00EF5D69" w:rsidRPr="006B6253">
          <w:rPr>
            <w:rStyle w:val="ab"/>
            <w:b/>
            <w:bCs/>
            <w:i/>
            <w:iCs/>
            <w:szCs w:val="21"/>
          </w:rPr>
          <w:t>OurCulture</w:t>
        </w:r>
      </w:hyperlink>
      <w:r w:rsidR="00EF5D69" w:rsidRPr="006B6253">
        <w:rPr>
          <w:b/>
          <w:bCs/>
          <w:color w:val="FF0000"/>
          <w:szCs w:val="21"/>
        </w:rPr>
        <w:t>）</w:t>
      </w:r>
      <w:r w:rsidR="00233E3A" w:rsidRPr="006B6253">
        <w:rPr>
          <w:b/>
          <w:bCs/>
          <w:color w:val="FF0000"/>
          <w:szCs w:val="21"/>
        </w:rPr>
        <w:t>《</w:t>
      </w:r>
      <w:r w:rsidR="00F05075" w:rsidRPr="006B6253">
        <w:rPr>
          <w:b/>
          <w:bCs/>
          <w:color w:val="FF0000"/>
          <w:szCs w:val="21"/>
        </w:rPr>
        <w:t>嗨，阿尔玛</w:t>
      </w:r>
      <w:r w:rsidR="00233E3A" w:rsidRPr="006B6253">
        <w:rPr>
          <w:b/>
          <w:bCs/>
          <w:color w:val="FF0000"/>
          <w:szCs w:val="21"/>
        </w:rPr>
        <w:t>》</w:t>
      </w:r>
      <w:r w:rsidR="00EF5D69" w:rsidRPr="006B6253">
        <w:rPr>
          <w:b/>
          <w:bCs/>
          <w:color w:val="FF0000"/>
          <w:szCs w:val="21"/>
        </w:rPr>
        <w:t>（</w:t>
      </w:r>
      <w:hyperlink r:id="rId13" w:history="1">
        <w:r w:rsidR="00EF5D69" w:rsidRPr="006B6253">
          <w:rPr>
            <w:rStyle w:val="ab"/>
            <w:b/>
            <w:bCs/>
            <w:i/>
            <w:iCs/>
            <w:szCs w:val="21"/>
          </w:rPr>
          <w:t>Hey Alma</w:t>
        </w:r>
      </w:hyperlink>
      <w:r w:rsidR="00EF5D69" w:rsidRPr="006B6253">
        <w:rPr>
          <w:b/>
          <w:bCs/>
          <w:color w:val="FF0000"/>
          <w:szCs w:val="21"/>
        </w:rPr>
        <w:t>）</w:t>
      </w:r>
    </w:p>
    <w:p w14:paraId="5DDAA795" w14:textId="6A7DEDDA" w:rsidR="00B96B78" w:rsidRPr="006B6253" w:rsidRDefault="00A705C4" w:rsidP="00233E3A">
      <w:pPr>
        <w:rPr>
          <w:b/>
          <w:bCs/>
          <w:color w:val="FF0000"/>
          <w:szCs w:val="21"/>
        </w:rPr>
      </w:pPr>
      <w:r w:rsidRPr="006B6253">
        <w:rPr>
          <w:b/>
          <w:bCs/>
          <w:color w:val="FF0000"/>
          <w:szCs w:val="21"/>
        </w:rPr>
        <w:t>·</w:t>
      </w:r>
      <w:r w:rsidR="00B96B78" w:rsidRPr="006B6253">
        <w:rPr>
          <w:b/>
          <w:bCs/>
          <w:color w:val="FF0000"/>
          <w:szCs w:val="21"/>
        </w:rPr>
        <w:t>《纽约时报书评</w:t>
      </w:r>
      <w:r w:rsidR="00643A1E">
        <w:rPr>
          <w:rFonts w:hint="eastAsia"/>
          <w:b/>
          <w:bCs/>
          <w:color w:val="FF0000"/>
          <w:szCs w:val="21"/>
        </w:rPr>
        <w:t>》</w:t>
      </w:r>
      <w:r w:rsidR="00B96B78" w:rsidRPr="006B6253">
        <w:rPr>
          <w:b/>
          <w:bCs/>
          <w:color w:val="FF0000"/>
          <w:szCs w:val="21"/>
        </w:rPr>
        <w:t>编辑推荐</w:t>
      </w:r>
    </w:p>
    <w:p w14:paraId="12B22960" w14:textId="77777777" w:rsidR="00084B42" w:rsidRPr="006B6253" w:rsidRDefault="00084B42" w:rsidP="006B6253">
      <w:pPr>
        <w:rPr>
          <w:b/>
          <w:bCs/>
          <w:color w:val="000000"/>
          <w:szCs w:val="21"/>
        </w:rPr>
      </w:pPr>
    </w:p>
    <w:p w14:paraId="700ACCBB" w14:textId="77777777" w:rsidR="00233E3A" w:rsidRPr="006B6253" w:rsidRDefault="00233E3A">
      <w:pPr>
        <w:rPr>
          <w:b/>
          <w:bCs/>
          <w:color w:val="000000"/>
          <w:szCs w:val="21"/>
        </w:rPr>
      </w:pPr>
    </w:p>
    <w:p w14:paraId="57E9F668" w14:textId="77777777" w:rsidR="00084B42" w:rsidRPr="006B6253" w:rsidRDefault="00000000">
      <w:pPr>
        <w:rPr>
          <w:color w:val="000000"/>
          <w:szCs w:val="21"/>
        </w:rPr>
      </w:pPr>
      <w:r w:rsidRPr="006B6253">
        <w:rPr>
          <w:b/>
          <w:bCs/>
          <w:color w:val="000000"/>
          <w:szCs w:val="21"/>
        </w:rPr>
        <w:t>内容简介：</w:t>
      </w:r>
    </w:p>
    <w:p w14:paraId="532ED6BF" w14:textId="77777777" w:rsidR="00E35BCD" w:rsidRPr="006B6253" w:rsidRDefault="00E35BCD" w:rsidP="00E35BCD">
      <w:pPr>
        <w:rPr>
          <w:color w:val="000000"/>
          <w:szCs w:val="21"/>
        </w:rPr>
      </w:pPr>
    </w:p>
    <w:p w14:paraId="2A401F52" w14:textId="70C85696" w:rsidR="00F10FDE" w:rsidRPr="006B6253" w:rsidRDefault="00F10FDE" w:rsidP="00F10FDE">
      <w:pPr>
        <w:ind w:firstLineChars="200" w:firstLine="420"/>
        <w:rPr>
          <w:color w:val="000000"/>
          <w:szCs w:val="21"/>
        </w:rPr>
      </w:pPr>
      <w:r w:rsidRPr="006B6253">
        <w:rPr>
          <w:color w:val="000000"/>
          <w:szCs w:val="21"/>
        </w:rPr>
        <w:t>这部</w:t>
      </w:r>
      <w:r w:rsidR="00170E2B" w:rsidRPr="006B6253">
        <w:rPr>
          <w:color w:val="000000"/>
          <w:szCs w:val="21"/>
        </w:rPr>
        <w:t>内容</w:t>
      </w:r>
      <w:r w:rsidRPr="006B6253">
        <w:rPr>
          <w:color w:val="000000"/>
          <w:szCs w:val="21"/>
        </w:rPr>
        <w:t>丰富</w:t>
      </w:r>
      <w:r w:rsidR="00560E25" w:rsidRPr="006B6253">
        <w:rPr>
          <w:color w:val="000000"/>
          <w:szCs w:val="21"/>
        </w:rPr>
        <w:t>、</w:t>
      </w:r>
      <w:r w:rsidRPr="006B6253">
        <w:rPr>
          <w:color w:val="000000"/>
          <w:szCs w:val="21"/>
        </w:rPr>
        <w:t>引人入胜的处女作</w:t>
      </w:r>
      <w:r w:rsidR="00502162" w:rsidRPr="006B6253">
        <w:rPr>
          <w:color w:val="000000"/>
          <w:szCs w:val="21"/>
        </w:rPr>
        <w:t>《欢笑之城》</w:t>
      </w:r>
      <w:r w:rsidRPr="006B6253">
        <w:rPr>
          <w:color w:val="000000"/>
          <w:szCs w:val="21"/>
        </w:rPr>
        <w:t>，跨越了四代东欧犹太女性，</w:t>
      </w:r>
      <w:r w:rsidR="00384DF3" w:rsidRPr="006B6253">
        <w:rPr>
          <w:color w:val="000000"/>
          <w:szCs w:val="21"/>
        </w:rPr>
        <w:t>讲述了</w:t>
      </w:r>
      <w:r w:rsidR="00EA4FB2" w:rsidRPr="006B6253">
        <w:rPr>
          <w:color w:val="000000"/>
          <w:szCs w:val="21"/>
        </w:rPr>
        <w:t xml:space="preserve">100 </w:t>
      </w:r>
      <w:r w:rsidR="00EA4FB2" w:rsidRPr="006B6253">
        <w:rPr>
          <w:color w:val="000000"/>
          <w:szCs w:val="21"/>
        </w:rPr>
        <w:t>年来，</w:t>
      </w:r>
      <w:r w:rsidRPr="006B6253">
        <w:rPr>
          <w:color w:val="000000"/>
          <w:szCs w:val="21"/>
        </w:rPr>
        <w:t>她们</w:t>
      </w:r>
      <w:r w:rsidR="00F507A1" w:rsidRPr="006B6253">
        <w:rPr>
          <w:color w:val="000000"/>
          <w:szCs w:val="21"/>
        </w:rPr>
        <w:t>与</w:t>
      </w:r>
      <w:r w:rsidRPr="006B6253">
        <w:rPr>
          <w:color w:val="000000"/>
          <w:szCs w:val="21"/>
        </w:rPr>
        <w:t>血缘、隐藏的秘密以及变形陌生人的</w:t>
      </w:r>
      <w:r w:rsidR="002F58B6" w:rsidRPr="006B6253">
        <w:rPr>
          <w:color w:val="000000"/>
          <w:szCs w:val="21"/>
        </w:rPr>
        <w:t>怪诞</w:t>
      </w:r>
      <w:r w:rsidR="00F507A1" w:rsidRPr="006B6253">
        <w:rPr>
          <w:color w:val="000000"/>
          <w:szCs w:val="21"/>
        </w:rPr>
        <w:t>探访相交织的故事</w:t>
      </w:r>
      <w:r w:rsidR="000301C6" w:rsidRPr="006B6253">
        <w:rPr>
          <w:color w:val="000000"/>
          <w:szCs w:val="21"/>
        </w:rPr>
        <w:t>。</w:t>
      </w:r>
    </w:p>
    <w:p w14:paraId="71E459F4" w14:textId="77777777" w:rsidR="00F10FDE" w:rsidRPr="006B6253" w:rsidRDefault="00F10FDE" w:rsidP="00F10FDE">
      <w:pPr>
        <w:rPr>
          <w:color w:val="000000"/>
          <w:szCs w:val="21"/>
        </w:rPr>
      </w:pPr>
    </w:p>
    <w:p w14:paraId="741D79A0" w14:textId="1D34062A" w:rsidR="00F10FDE" w:rsidRPr="006B6253" w:rsidRDefault="00CC03F5" w:rsidP="00EC4F66">
      <w:pPr>
        <w:ind w:firstLineChars="200" w:firstLine="420"/>
        <w:rPr>
          <w:color w:val="000000"/>
          <w:szCs w:val="21"/>
        </w:rPr>
      </w:pPr>
      <w:r w:rsidRPr="006B6253">
        <w:rPr>
          <w:color w:val="000000"/>
          <w:szCs w:val="21"/>
        </w:rPr>
        <w:t>特米</w:t>
      </w:r>
      <w:r w:rsidRPr="006B6253">
        <w:rPr>
          <w:color w:val="000000"/>
          <w:szCs w:val="21"/>
        </w:rPr>
        <w:t>·</w:t>
      </w:r>
      <w:r w:rsidRPr="006B6253">
        <w:rPr>
          <w:color w:val="000000"/>
          <w:szCs w:val="21"/>
        </w:rPr>
        <w:t>弗鲁赫特发出了自信、崭新的文学声音，</w:t>
      </w:r>
      <w:r w:rsidR="002F6353" w:rsidRPr="006B6253">
        <w:rPr>
          <w:color w:val="000000"/>
          <w:szCs w:val="21"/>
        </w:rPr>
        <w:t>撰写了</w:t>
      </w:r>
      <w:r w:rsidR="00C36262" w:rsidRPr="006B6253">
        <w:rPr>
          <w:color w:val="000000"/>
          <w:szCs w:val="21"/>
        </w:rPr>
        <w:t>这部</w:t>
      </w:r>
      <w:r w:rsidR="00F10FDE" w:rsidRPr="006B6253">
        <w:rPr>
          <w:color w:val="000000"/>
          <w:szCs w:val="21"/>
        </w:rPr>
        <w:t>雄心勃勃、</w:t>
      </w:r>
      <w:r w:rsidR="00530444" w:rsidRPr="006B6253">
        <w:rPr>
          <w:color w:val="000000"/>
          <w:szCs w:val="21"/>
        </w:rPr>
        <w:t>令人兴奋</w:t>
      </w:r>
      <w:r w:rsidR="00F10FDE" w:rsidRPr="006B6253">
        <w:rPr>
          <w:color w:val="000000"/>
          <w:szCs w:val="21"/>
        </w:rPr>
        <w:t>的小说，</w:t>
      </w:r>
      <w:r w:rsidR="00E974AE" w:rsidRPr="006B6253">
        <w:rPr>
          <w:color w:val="000000"/>
          <w:szCs w:val="21"/>
        </w:rPr>
        <w:t>涉及了</w:t>
      </w:r>
      <w:r w:rsidR="00F10FDE" w:rsidRPr="006B6253">
        <w:rPr>
          <w:color w:val="000000"/>
          <w:szCs w:val="21"/>
        </w:rPr>
        <w:t>酷儿、灵性</w:t>
      </w:r>
      <w:r w:rsidR="00502162" w:rsidRPr="006B6253">
        <w:rPr>
          <w:color w:val="000000"/>
          <w:szCs w:val="21"/>
        </w:rPr>
        <w:t>、</w:t>
      </w:r>
      <w:r w:rsidR="00F10FDE" w:rsidRPr="006B6253">
        <w:rPr>
          <w:color w:val="000000"/>
          <w:szCs w:val="21"/>
        </w:rPr>
        <w:t>代际沉默</w:t>
      </w:r>
      <w:r w:rsidR="005A656C" w:rsidRPr="006B6253">
        <w:rPr>
          <w:color w:val="000000"/>
          <w:szCs w:val="21"/>
        </w:rPr>
        <w:t>的话题</w:t>
      </w:r>
      <w:r w:rsidR="0043039C" w:rsidRPr="006B6253">
        <w:rPr>
          <w:color w:val="000000"/>
          <w:szCs w:val="21"/>
        </w:rPr>
        <w:t>，</w:t>
      </w:r>
      <w:r w:rsidR="00F10FDE" w:rsidRPr="006B6253">
        <w:rPr>
          <w:color w:val="000000"/>
          <w:szCs w:val="21"/>
        </w:rPr>
        <w:t>讲述了一个</w:t>
      </w:r>
      <w:r w:rsidR="003049EA" w:rsidRPr="006B6253">
        <w:rPr>
          <w:color w:val="000000"/>
          <w:szCs w:val="21"/>
        </w:rPr>
        <w:t>深陷世代秘密的</w:t>
      </w:r>
      <w:r w:rsidR="00F10FDE" w:rsidRPr="006B6253">
        <w:rPr>
          <w:color w:val="000000"/>
          <w:szCs w:val="21"/>
        </w:rPr>
        <w:t>年轻酷儿女性，</w:t>
      </w:r>
      <w:r w:rsidR="002C3A97" w:rsidRPr="006B6253">
        <w:rPr>
          <w:color w:val="000000"/>
          <w:szCs w:val="21"/>
        </w:rPr>
        <w:t>追溯</w:t>
      </w:r>
      <w:r w:rsidR="00F10FDE" w:rsidRPr="006B6253">
        <w:rPr>
          <w:color w:val="000000"/>
          <w:szCs w:val="21"/>
        </w:rPr>
        <w:t>家族的起源，祖先的线索揭示</w:t>
      </w:r>
      <w:r w:rsidR="001A1067" w:rsidRPr="006B6253">
        <w:rPr>
          <w:color w:val="000000"/>
          <w:szCs w:val="21"/>
        </w:rPr>
        <w:t>了</w:t>
      </w:r>
      <w:r w:rsidR="00F10FDE" w:rsidRPr="006B6253">
        <w:rPr>
          <w:color w:val="000000"/>
          <w:szCs w:val="21"/>
        </w:rPr>
        <w:t>一个</w:t>
      </w:r>
      <w:r w:rsidR="00787E48" w:rsidRPr="006B6253">
        <w:rPr>
          <w:color w:val="000000"/>
          <w:szCs w:val="21"/>
        </w:rPr>
        <w:t>因欲所困</w:t>
      </w:r>
      <w:r w:rsidR="006E0B8D" w:rsidRPr="006B6253">
        <w:rPr>
          <w:color w:val="000000"/>
          <w:szCs w:val="21"/>
        </w:rPr>
        <w:t>、</w:t>
      </w:r>
      <w:r w:rsidR="00765843" w:rsidRPr="006B6253">
        <w:rPr>
          <w:color w:val="000000"/>
          <w:szCs w:val="21"/>
        </w:rPr>
        <w:t>因</w:t>
      </w:r>
      <w:r w:rsidR="00F10FDE" w:rsidRPr="006B6253">
        <w:rPr>
          <w:color w:val="000000"/>
          <w:szCs w:val="21"/>
        </w:rPr>
        <w:t>欲</w:t>
      </w:r>
      <w:r w:rsidR="00516FF9" w:rsidRPr="006B6253">
        <w:rPr>
          <w:color w:val="000000"/>
          <w:szCs w:val="21"/>
        </w:rPr>
        <w:t>所成</w:t>
      </w:r>
      <w:r w:rsidR="00F10FDE" w:rsidRPr="006B6253">
        <w:rPr>
          <w:color w:val="000000"/>
          <w:szCs w:val="21"/>
        </w:rPr>
        <w:t>的</w:t>
      </w:r>
      <w:r w:rsidR="002126C9" w:rsidRPr="006B6253">
        <w:rPr>
          <w:color w:val="000000"/>
          <w:szCs w:val="21"/>
        </w:rPr>
        <w:t>家族</w:t>
      </w:r>
      <w:r w:rsidR="00F10FDE" w:rsidRPr="006B6253">
        <w:rPr>
          <w:color w:val="000000"/>
          <w:szCs w:val="21"/>
        </w:rPr>
        <w:t>。</w:t>
      </w:r>
    </w:p>
    <w:p w14:paraId="605BCC5E" w14:textId="77777777" w:rsidR="00F10FDE" w:rsidRPr="006B6253" w:rsidRDefault="00F10FDE" w:rsidP="00F10FDE">
      <w:pPr>
        <w:rPr>
          <w:color w:val="000000"/>
          <w:szCs w:val="21"/>
        </w:rPr>
      </w:pPr>
    </w:p>
    <w:p w14:paraId="6D3BA7A4" w14:textId="400020D5" w:rsidR="00783BDC" w:rsidRPr="006B6253" w:rsidRDefault="00F10FDE" w:rsidP="00B1527E">
      <w:pPr>
        <w:ind w:firstLineChars="200" w:firstLine="420"/>
        <w:rPr>
          <w:color w:val="000000"/>
          <w:szCs w:val="21"/>
        </w:rPr>
      </w:pPr>
      <w:r w:rsidRPr="006B6253">
        <w:rPr>
          <w:color w:val="000000"/>
          <w:szCs w:val="21"/>
        </w:rPr>
        <w:t>波兰的罗普希茨</w:t>
      </w:r>
      <w:r w:rsidR="0049601A" w:rsidRPr="006B6253">
        <w:rPr>
          <w:color w:val="000000"/>
          <w:szCs w:val="21"/>
        </w:rPr>
        <w:t>（</w:t>
      </w:r>
      <w:r w:rsidR="0049601A" w:rsidRPr="006B6253">
        <w:rPr>
          <w:color w:val="000000"/>
          <w:szCs w:val="21"/>
        </w:rPr>
        <w:t>Ropshitz</w:t>
      </w:r>
      <w:r w:rsidR="0049601A" w:rsidRPr="006B6253">
        <w:rPr>
          <w:color w:val="000000"/>
          <w:szCs w:val="21"/>
        </w:rPr>
        <w:t>）</w:t>
      </w:r>
      <w:r w:rsidRPr="006B6253">
        <w:rPr>
          <w:color w:val="000000"/>
          <w:szCs w:val="21"/>
        </w:rPr>
        <w:t>曾被称为</w:t>
      </w:r>
      <w:r w:rsidR="00B1527E" w:rsidRPr="006B6253">
        <w:rPr>
          <w:color w:val="000000"/>
          <w:szCs w:val="21"/>
        </w:rPr>
        <w:t>欢笑</w:t>
      </w:r>
      <w:r w:rsidRPr="006B6253">
        <w:rPr>
          <w:color w:val="000000"/>
          <w:szCs w:val="21"/>
        </w:rPr>
        <w:t>之城。故事</w:t>
      </w:r>
      <w:r w:rsidR="00643A49" w:rsidRPr="006B6253">
        <w:rPr>
          <w:color w:val="000000"/>
          <w:szCs w:val="21"/>
        </w:rPr>
        <w:t>开篇</w:t>
      </w:r>
      <w:r w:rsidRPr="006B6253">
        <w:rPr>
          <w:color w:val="000000"/>
          <w:szCs w:val="21"/>
        </w:rPr>
        <w:t>，</w:t>
      </w:r>
      <w:r w:rsidRPr="006B6253">
        <w:rPr>
          <w:color w:val="000000"/>
          <w:szCs w:val="21"/>
        </w:rPr>
        <w:t xml:space="preserve">18 </w:t>
      </w:r>
      <w:r w:rsidRPr="006B6253">
        <w:rPr>
          <w:color w:val="000000"/>
          <w:szCs w:val="21"/>
        </w:rPr>
        <w:t>世纪</w:t>
      </w:r>
      <w:r w:rsidR="00522083" w:rsidRPr="006B6253">
        <w:rPr>
          <w:color w:val="000000"/>
          <w:szCs w:val="21"/>
        </w:rPr>
        <w:t>，</w:t>
      </w:r>
      <w:r w:rsidRPr="006B6253">
        <w:rPr>
          <w:color w:val="000000"/>
          <w:szCs w:val="21"/>
        </w:rPr>
        <w:t>一个神</w:t>
      </w:r>
      <w:r w:rsidR="00FD69CD" w:rsidRPr="006B6253">
        <w:rPr>
          <w:color w:val="000000"/>
          <w:szCs w:val="21"/>
        </w:rPr>
        <w:t>洁</w:t>
      </w:r>
      <w:r w:rsidRPr="006B6253">
        <w:rPr>
          <w:color w:val="000000"/>
          <w:szCs w:val="21"/>
        </w:rPr>
        <w:t>小丑</w:t>
      </w:r>
      <w:r w:rsidR="00FD69CD" w:rsidRPr="006B6253">
        <w:rPr>
          <w:color w:val="000000"/>
          <w:szCs w:val="21"/>
        </w:rPr>
        <w:t>（</w:t>
      </w:r>
      <w:r w:rsidR="00FD69CD" w:rsidRPr="006B6253">
        <w:rPr>
          <w:color w:val="000000"/>
          <w:szCs w:val="21"/>
        </w:rPr>
        <w:t>badchan</w:t>
      </w:r>
      <w:r w:rsidR="00FD69CD" w:rsidRPr="006B6253">
        <w:rPr>
          <w:color w:val="000000"/>
          <w:szCs w:val="21"/>
        </w:rPr>
        <w:t>）</w:t>
      </w:r>
      <w:r w:rsidR="00BA194B" w:rsidRPr="006B6253">
        <w:rPr>
          <w:color w:val="000000"/>
          <w:szCs w:val="21"/>
        </w:rPr>
        <w:t>负责</w:t>
      </w:r>
      <w:r w:rsidRPr="006B6253">
        <w:rPr>
          <w:color w:val="000000"/>
          <w:szCs w:val="21"/>
        </w:rPr>
        <w:t>让婚礼宾客</w:t>
      </w:r>
      <w:r w:rsidR="006A5B1D" w:rsidRPr="006B6253">
        <w:t>开心大笑</w:t>
      </w:r>
      <w:r w:rsidRPr="006B6253">
        <w:rPr>
          <w:color w:val="000000"/>
          <w:szCs w:val="21"/>
        </w:rPr>
        <w:t>，接待了一个神秘陌生人</w:t>
      </w:r>
      <w:r w:rsidRPr="006B6253">
        <w:rPr>
          <w:color w:val="000000"/>
          <w:szCs w:val="21"/>
        </w:rPr>
        <w:t>——</w:t>
      </w:r>
      <w:r w:rsidRPr="006B6253">
        <w:rPr>
          <w:color w:val="000000"/>
          <w:szCs w:val="21"/>
        </w:rPr>
        <w:t>带来了罗普希茨人民迫切需要的笑声，引发了将在下个世纪引起反响的</w:t>
      </w:r>
      <w:r w:rsidR="00DF64D6" w:rsidRPr="006B6253">
        <w:rPr>
          <w:color w:val="000000"/>
          <w:szCs w:val="21"/>
        </w:rPr>
        <w:t>一系列</w:t>
      </w:r>
      <w:r w:rsidRPr="006B6253">
        <w:rPr>
          <w:color w:val="000000"/>
          <w:szCs w:val="21"/>
        </w:rPr>
        <w:t>事件。</w:t>
      </w:r>
    </w:p>
    <w:p w14:paraId="7300AD9C" w14:textId="77777777" w:rsidR="00783BDC" w:rsidRPr="006B6253" w:rsidRDefault="00783BDC" w:rsidP="00B1527E">
      <w:pPr>
        <w:ind w:firstLineChars="200" w:firstLine="420"/>
        <w:rPr>
          <w:color w:val="000000"/>
          <w:szCs w:val="21"/>
        </w:rPr>
      </w:pPr>
    </w:p>
    <w:p w14:paraId="0918853D" w14:textId="08997093" w:rsidR="00F10FDE" w:rsidRPr="006B6253" w:rsidRDefault="00FB3AA2" w:rsidP="00B1527E">
      <w:pPr>
        <w:ind w:firstLineChars="200" w:firstLine="420"/>
        <w:rPr>
          <w:color w:val="000000"/>
          <w:szCs w:val="21"/>
        </w:rPr>
      </w:pPr>
      <w:r w:rsidRPr="006B6253">
        <w:rPr>
          <w:color w:val="000000"/>
          <w:szCs w:val="21"/>
        </w:rPr>
        <w:t>现代</w:t>
      </w:r>
      <w:r w:rsidR="00F10FDE" w:rsidRPr="006B6253">
        <w:rPr>
          <w:color w:val="000000"/>
          <w:szCs w:val="21"/>
        </w:rPr>
        <w:t>，</w:t>
      </w:r>
      <w:r w:rsidR="00F07025" w:rsidRPr="006B6253">
        <w:rPr>
          <w:color w:val="000000"/>
          <w:szCs w:val="21"/>
        </w:rPr>
        <w:t>希瓦</w:t>
      </w:r>
      <w:r w:rsidR="00F10FDE" w:rsidRPr="006B6253">
        <w:rPr>
          <w:color w:val="000000"/>
          <w:szCs w:val="21"/>
        </w:rPr>
        <w:t>·</w:t>
      </w:r>
      <w:r w:rsidR="00F10FDE" w:rsidRPr="006B6253">
        <w:rPr>
          <w:color w:val="000000"/>
          <w:szCs w:val="21"/>
        </w:rPr>
        <w:t>马戈林</w:t>
      </w:r>
      <w:r w:rsidR="00F10FDE" w:rsidRPr="006B6253">
        <w:rPr>
          <w:color w:val="000000"/>
          <w:szCs w:val="21"/>
        </w:rPr>
        <w:t xml:space="preserve"> </w:t>
      </w:r>
      <w:r w:rsidR="00F10FDE" w:rsidRPr="006B6253">
        <w:rPr>
          <w:color w:val="000000"/>
          <w:szCs w:val="21"/>
        </w:rPr>
        <w:t>（</w:t>
      </w:r>
      <w:r w:rsidR="00F10FDE" w:rsidRPr="006B6253">
        <w:rPr>
          <w:color w:val="000000"/>
          <w:szCs w:val="21"/>
        </w:rPr>
        <w:t>Shiva Margolin</w:t>
      </w:r>
      <w:r w:rsidR="00F10FDE" w:rsidRPr="006B6253">
        <w:rPr>
          <w:color w:val="000000"/>
          <w:szCs w:val="21"/>
        </w:rPr>
        <w:t>）</w:t>
      </w:r>
      <w:r w:rsidR="00F10FDE" w:rsidRPr="006B6253">
        <w:rPr>
          <w:color w:val="000000"/>
          <w:szCs w:val="21"/>
        </w:rPr>
        <w:t xml:space="preserve"> </w:t>
      </w:r>
      <w:r w:rsidR="00DE40B9" w:rsidRPr="006B6253">
        <w:rPr>
          <w:color w:val="000000"/>
          <w:szCs w:val="21"/>
        </w:rPr>
        <w:t>正在</w:t>
      </w:r>
      <w:r w:rsidR="00F10FDE" w:rsidRPr="006B6253">
        <w:rPr>
          <w:color w:val="000000"/>
          <w:szCs w:val="21"/>
        </w:rPr>
        <w:t>从第一次</w:t>
      </w:r>
      <w:r w:rsidR="008E43D4" w:rsidRPr="006B6253">
        <w:rPr>
          <w:color w:val="000000"/>
          <w:szCs w:val="21"/>
        </w:rPr>
        <w:t>同性</w:t>
      </w:r>
      <w:r w:rsidR="00E406A3" w:rsidRPr="006B6253">
        <w:rPr>
          <w:color w:val="000000"/>
          <w:szCs w:val="21"/>
        </w:rPr>
        <w:t>分手</w:t>
      </w:r>
      <w:r w:rsidR="00F10FDE" w:rsidRPr="006B6253">
        <w:rPr>
          <w:color w:val="000000"/>
          <w:szCs w:val="21"/>
        </w:rPr>
        <w:t>中恢复过来，为心爱的父亲的去世感到悲痛，努力与</w:t>
      </w:r>
      <w:r w:rsidR="007A2C71" w:rsidRPr="006B6253">
        <w:rPr>
          <w:color w:val="000000"/>
          <w:szCs w:val="21"/>
        </w:rPr>
        <w:t>谨慎</w:t>
      </w:r>
      <w:r w:rsidR="00F10FDE" w:rsidRPr="006B6253">
        <w:rPr>
          <w:color w:val="000000"/>
          <w:szCs w:val="21"/>
        </w:rPr>
        <w:t>的母亲</w:t>
      </w:r>
      <w:r w:rsidR="00255540" w:rsidRPr="006B6253">
        <w:rPr>
          <w:color w:val="000000"/>
          <w:szCs w:val="21"/>
        </w:rPr>
        <w:t>交流</w:t>
      </w:r>
      <w:r w:rsidR="00F10FDE" w:rsidRPr="006B6253">
        <w:rPr>
          <w:color w:val="000000"/>
          <w:szCs w:val="21"/>
        </w:rPr>
        <w:t>，她大部分时间都在当地殡仪馆度过。作为一名犹太</w:t>
      </w:r>
      <w:r w:rsidR="005F1350" w:rsidRPr="006B6253">
        <w:rPr>
          <w:color w:val="000000"/>
          <w:szCs w:val="21"/>
        </w:rPr>
        <w:t>民俗学</w:t>
      </w:r>
      <w:r w:rsidR="00F10FDE" w:rsidRPr="006B6253">
        <w:rPr>
          <w:color w:val="000000"/>
          <w:szCs w:val="21"/>
        </w:rPr>
        <w:t>的学生，</w:t>
      </w:r>
      <w:r w:rsidR="005F1350" w:rsidRPr="006B6253">
        <w:rPr>
          <w:color w:val="000000"/>
          <w:szCs w:val="21"/>
        </w:rPr>
        <w:t>希瓦</w:t>
      </w:r>
      <w:r w:rsidR="00F10FDE" w:rsidRPr="006B6253">
        <w:rPr>
          <w:color w:val="000000"/>
          <w:szCs w:val="21"/>
        </w:rPr>
        <w:t>抓住机会访问波兰，追随</w:t>
      </w:r>
      <w:r w:rsidR="00772739" w:rsidRPr="006B6253">
        <w:rPr>
          <w:color w:val="000000"/>
          <w:szCs w:val="21"/>
        </w:rPr>
        <w:t>无人谈及的</w:t>
      </w:r>
      <w:r w:rsidR="00F10FDE" w:rsidRPr="006B6253">
        <w:rPr>
          <w:color w:val="000000"/>
          <w:szCs w:val="21"/>
        </w:rPr>
        <w:t>曾祖母米拉</w:t>
      </w:r>
      <w:r w:rsidR="00C3724A" w:rsidRPr="006B6253">
        <w:rPr>
          <w:color w:val="000000"/>
          <w:szCs w:val="21"/>
        </w:rPr>
        <w:t>（</w:t>
      </w:r>
      <w:r w:rsidR="00C3724A" w:rsidRPr="006B6253">
        <w:t>Mira</w:t>
      </w:r>
      <w:r w:rsidR="00C3724A" w:rsidRPr="006B6253">
        <w:t>）</w:t>
      </w:r>
      <w:r w:rsidR="00F10FDE" w:rsidRPr="006B6253">
        <w:rPr>
          <w:color w:val="000000"/>
          <w:szCs w:val="21"/>
        </w:rPr>
        <w:t>的脚步，</w:t>
      </w:r>
      <w:r w:rsidR="00C3724A" w:rsidRPr="006B6253">
        <w:rPr>
          <w:color w:val="000000"/>
          <w:szCs w:val="21"/>
        </w:rPr>
        <w:t>希望</w:t>
      </w:r>
      <w:r w:rsidR="009614E6" w:rsidRPr="006B6253">
        <w:rPr>
          <w:color w:val="000000"/>
          <w:szCs w:val="21"/>
        </w:rPr>
        <w:t>理解</w:t>
      </w:r>
      <w:r w:rsidR="00F10FDE" w:rsidRPr="006B6253">
        <w:rPr>
          <w:color w:val="000000"/>
          <w:szCs w:val="21"/>
        </w:rPr>
        <w:t>家族的奥秘。她的发现不仅会让她质疑自己的过去和未来，还会质疑她的现在。</w:t>
      </w:r>
    </w:p>
    <w:p w14:paraId="3CBC0D30" w14:textId="77777777" w:rsidR="00F10FDE" w:rsidRPr="006B6253" w:rsidRDefault="00F10FDE" w:rsidP="00F10FDE">
      <w:pPr>
        <w:rPr>
          <w:color w:val="000000"/>
          <w:szCs w:val="21"/>
        </w:rPr>
      </w:pPr>
    </w:p>
    <w:p w14:paraId="41634B9D" w14:textId="4991137F" w:rsidR="00E35BCD" w:rsidRPr="006B6253" w:rsidRDefault="00F10FDE" w:rsidP="003E7D12">
      <w:pPr>
        <w:ind w:firstLineChars="200" w:firstLine="420"/>
        <w:rPr>
          <w:color w:val="000000"/>
          <w:szCs w:val="21"/>
        </w:rPr>
      </w:pPr>
      <w:r w:rsidRPr="006B6253">
        <w:rPr>
          <w:color w:val="000000"/>
          <w:szCs w:val="21"/>
        </w:rPr>
        <w:t>《</w:t>
      </w:r>
      <w:r w:rsidR="003E7D12" w:rsidRPr="006B6253">
        <w:rPr>
          <w:color w:val="000000"/>
          <w:szCs w:val="21"/>
        </w:rPr>
        <w:t>欢笑</w:t>
      </w:r>
      <w:r w:rsidRPr="006B6253">
        <w:rPr>
          <w:color w:val="000000"/>
          <w:szCs w:val="21"/>
        </w:rPr>
        <w:t>之城》充满活力</w:t>
      </w:r>
      <w:r w:rsidR="00B56805" w:rsidRPr="006B6253">
        <w:rPr>
          <w:color w:val="000000"/>
          <w:szCs w:val="21"/>
        </w:rPr>
        <w:t>，</w:t>
      </w:r>
      <w:r w:rsidR="00E54502" w:rsidRPr="006B6253">
        <w:rPr>
          <w:color w:val="000000"/>
          <w:szCs w:val="21"/>
        </w:rPr>
        <w:t>极具</w:t>
      </w:r>
      <w:r w:rsidRPr="006B6253">
        <w:rPr>
          <w:color w:val="000000"/>
          <w:szCs w:val="21"/>
        </w:rPr>
        <w:t>亲密感，</w:t>
      </w:r>
      <w:r w:rsidR="00E54502" w:rsidRPr="006B6253">
        <w:t>穿梭于我们的宇宙和真实与虚构相交织的犹太民间传说之间</w:t>
      </w:r>
      <w:r w:rsidRPr="006B6253">
        <w:rPr>
          <w:color w:val="000000"/>
          <w:szCs w:val="21"/>
        </w:rPr>
        <w:t>，询问我们</w:t>
      </w:r>
      <w:r w:rsidR="005C15EC" w:rsidRPr="006B6253">
        <w:rPr>
          <w:color w:val="000000"/>
          <w:szCs w:val="21"/>
        </w:rPr>
        <w:t>，</w:t>
      </w:r>
      <w:r w:rsidR="009B0CC5" w:rsidRPr="006B6253">
        <w:rPr>
          <w:color w:val="000000"/>
          <w:szCs w:val="21"/>
        </w:rPr>
        <w:t>如果</w:t>
      </w:r>
      <w:r w:rsidR="000D7E3C" w:rsidRPr="006B6253">
        <w:rPr>
          <w:color w:val="000000"/>
          <w:szCs w:val="21"/>
        </w:rPr>
        <w:t>不把从小耳濡目染</w:t>
      </w:r>
      <w:r w:rsidR="006616D1" w:rsidRPr="006B6253">
        <w:rPr>
          <w:color w:val="000000"/>
          <w:szCs w:val="21"/>
        </w:rPr>
        <w:t>的</w:t>
      </w:r>
      <w:r w:rsidRPr="006B6253">
        <w:rPr>
          <w:color w:val="000000"/>
          <w:szCs w:val="21"/>
        </w:rPr>
        <w:t>故事</w:t>
      </w:r>
      <w:r w:rsidR="000C3AE5" w:rsidRPr="006B6253">
        <w:rPr>
          <w:color w:val="000000"/>
          <w:szCs w:val="21"/>
        </w:rPr>
        <w:t>抛在脑后</w:t>
      </w:r>
      <w:r w:rsidR="004D1990" w:rsidRPr="006B6253">
        <w:rPr>
          <w:color w:val="000000"/>
          <w:szCs w:val="21"/>
        </w:rPr>
        <w:t>，</w:t>
      </w:r>
      <w:r w:rsidR="00C84F20" w:rsidRPr="006B6253">
        <w:rPr>
          <w:color w:val="000000"/>
          <w:szCs w:val="21"/>
        </w:rPr>
        <w:t>我们</w:t>
      </w:r>
      <w:r w:rsidR="004D1990" w:rsidRPr="006B6253">
        <w:rPr>
          <w:color w:val="000000"/>
          <w:szCs w:val="21"/>
        </w:rPr>
        <w:t>能走</w:t>
      </w:r>
      <w:r w:rsidRPr="006B6253">
        <w:rPr>
          <w:color w:val="000000"/>
          <w:szCs w:val="21"/>
        </w:rPr>
        <w:t>多远。</w:t>
      </w:r>
      <w:r w:rsidR="00E35BCD" w:rsidRPr="006B6253">
        <w:rPr>
          <w:color w:val="000000"/>
          <w:szCs w:val="21"/>
        </w:rPr>
        <w:t xml:space="preserve"> </w:t>
      </w:r>
    </w:p>
    <w:p w14:paraId="00E3C549" w14:textId="6BCA3FF1" w:rsidR="00E35BCD" w:rsidRPr="006B6253" w:rsidRDefault="00E35BCD" w:rsidP="007B1140">
      <w:pPr>
        <w:rPr>
          <w:color w:val="000000"/>
          <w:szCs w:val="21"/>
        </w:rPr>
      </w:pPr>
      <w:r w:rsidRPr="006B6253">
        <w:rPr>
          <w:color w:val="000000"/>
          <w:szCs w:val="21"/>
        </w:rPr>
        <w:lastRenderedPageBreak/>
        <w:t xml:space="preserve"> </w:t>
      </w:r>
    </w:p>
    <w:p w14:paraId="66BF9629" w14:textId="77777777" w:rsidR="0062791D" w:rsidRPr="006B6253" w:rsidRDefault="0062791D" w:rsidP="007B1140">
      <w:pPr>
        <w:rPr>
          <w:color w:val="000000"/>
          <w:szCs w:val="21"/>
        </w:rPr>
      </w:pPr>
    </w:p>
    <w:p w14:paraId="5D4432F8" w14:textId="77777777" w:rsidR="00084B42" w:rsidRPr="006B6253" w:rsidRDefault="00000000">
      <w:pPr>
        <w:rPr>
          <w:b/>
          <w:bCs/>
          <w:color w:val="000000"/>
          <w:szCs w:val="21"/>
        </w:rPr>
      </w:pPr>
      <w:r w:rsidRPr="006B6253">
        <w:rPr>
          <w:b/>
          <w:bCs/>
          <w:color w:val="000000"/>
          <w:szCs w:val="21"/>
        </w:rPr>
        <w:t>作者简介：</w:t>
      </w:r>
    </w:p>
    <w:p w14:paraId="1C643F3E" w14:textId="77777777" w:rsidR="00084B42" w:rsidRPr="006B6253" w:rsidRDefault="00084B42">
      <w:pPr>
        <w:rPr>
          <w:color w:val="000000"/>
          <w:szCs w:val="21"/>
        </w:rPr>
      </w:pPr>
    </w:p>
    <w:p w14:paraId="4CDAFD9F" w14:textId="42645456" w:rsidR="00084B42" w:rsidRPr="006B6253" w:rsidRDefault="00E974AE">
      <w:pPr>
        <w:rPr>
          <w:color w:val="000000"/>
          <w:szCs w:val="21"/>
        </w:rPr>
      </w:pPr>
      <w:r w:rsidRPr="006B6253">
        <w:rPr>
          <w:noProof/>
        </w:rPr>
        <w:drawing>
          <wp:anchor distT="0" distB="0" distL="114300" distR="114300" simplePos="0" relativeHeight="251659264" behindDoc="0" locked="0" layoutInCell="1" allowOverlap="1" wp14:anchorId="0B247DA4" wp14:editId="175DF37C">
            <wp:simplePos x="0" y="0"/>
            <wp:positionH relativeFrom="column">
              <wp:posOffset>1581</wp:posOffset>
            </wp:positionH>
            <wp:positionV relativeFrom="paragraph">
              <wp:posOffset>37924</wp:posOffset>
            </wp:positionV>
            <wp:extent cx="1085607" cy="1084203"/>
            <wp:effectExtent l="0" t="0" r="635" b="1905"/>
            <wp:wrapSquare wrapText="bothSides"/>
            <wp:docPr id="10686337" name="图片 1" descr="Temim Fruch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im Frucht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607" cy="108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6253">
        <w:rPr>
          <w:color w:val="000000"/>
          <w:szCs w:val="21"/>
        </w:rPr>
        <w:t xml:space="preserve"> </w:t>
      </w:r>
      <w:r w:rsidR="00AA6B51" w:rsidRPr="006B6253">
        <w:rPr>
          <w:color w:val="000000"/>
          <w:szCs w:val="21"/>
        </w:rPr>
        <w:t xml:space="preserve">   </w:t>
      </w:r>
      <w:r w:rsidR="003E7E8D" w:rsidRPr="006B6253">
        <w:rPr>
          <w:b/>
          <w:bCs/>
          <w:color w:val="000000"/>
          <w:szCs w:val="21"/>
        </w:rPr>
        <w:t>特米</w:t>
      </w:r>
      <w:r w:rsidR="003E7E8D" w:rsidRPr="006B6253">
        <w:rPr>
          <w:b/>
          <w:bCs/>
          <w:color w:val="000000"/>
          <w:szCs w:val="21"/>
        </w:rPr>
        <w:t>·</w:t>
      </w:r>
      <w:r w:rsidR="003E7E8D" w:rsidRPr="006B6253">
        <w:rPr>
          <w:b/>
          <w:bCs/>
          <w:color w:val="000000"/>
          <w:szCs w:val="21"/>
        </w:rPr>
        <w:t>弗鲁赫特（</w:t>
      </w:r>
      <w:r w:rsidRPr="006B6253">
        <w:rPr>
          <w:b/>
          <w:bCs/>
          <w:color w:val="000000"/>
          <w:szCs w:val="21"/>
        </w:rPr>
        <w:t>Temim Fruchter</w:t>
      </w:r>
      <w:r w:rsidR="003E7E8D" w:rsidRPr="006B6253">
        <w:rPr>
          <w:b/>
          <w:bCs/>
          <w:color w:val="000000"/>
          <w:szCs w:val="21"/>
        </w:rPr>
        <w:t>）</w:t>
      </w:r>
      <w:r w:rsidR="003E7E8D" w:rsidRPr="006B6253">
        <w:rPr>
          <w:color w:val="000000"/>
          <w:szCs w:val="21"/>
        </w:rPr>
        <w:t>，酷儿非二元</w:t>
      </w:r>
      <w:r w:rsidR="00A52194" w:rsidRPr="006B6253">
        <w:rPr>
          <w:color w:val="000000"/>
          <w:szCs w:val="21"/>
        </w:rPr>
        <w:t>性别</w:t>
      </w:r>
      <w:r w:rsidR="003E7E8D" w:rsidRPr="006B6253">
        <w:rPr>
          <w:color w:val="000000"/>
          <w:szCs w:val="21"/>
        </w:rPr>
        <w:t>作家，在现代东正教犹太家庭长大。她拥有马里兰大学的小说硕士学位，获得《美国文学评论》《新南方》的短篇小说一等奖</w:t>
      </w:r>
      <w:r w:rsidR="0021416D" w:rsidRPr="006B6253">
        <w:rPr>
          <w:color w:val="000000"/>
          <w:szCs w:val="21"/>
        </w:rPr>
        <w:t>、</w:t>
      </w:r>
      <w:r w:rsidR="003E7E8D" w:rsidRPr="006B6253">
        <w:rPr>
          <w:color w:val="000000"/>
          <w:szCs w:val="21"/>
        </w:rPr>
        <w:t xml:space="preserve">2020 </w:t>
      </w:r>
      <w:r w:rsidR="003E7E8D" w:rsidRPr="006B6253">
        <w:rPr>
          <w:color w:val="000000"/>
          <w:szCs w:val="21"/>
        </w:rPr>
        <w:t>年</w:t>
      </w:r>
      <w:r w:rsidR="00604A96" w:rsidRPr="006B6253">
        <w:rPr>
          <w:color w:val="000000"/>
          <w:szCs w:val="21"/>
        </w:rPr>
        <w:t>罗娜</w:t>
      </w:r>
      <w:r w:rsidR="00604A96" w:rsidRPr="006B6253">
        <w:rPr>
          <w:color w:val="000000"/>
          <w:szCs w:val="21"/>
        </w:rPr>
        <w:t>·</w:t>
      </w:r>
      <w:r w:rsidR="00604A96" w:rsidRPr="006B6253">
        <w:rPr>
          <w:color w:val="000000"/>
          <w:szCs w:val="21"/>
        </w:rPr>
        <w:t>贾菲</w:t>
      </w:r>
      <w:r w:rsidR="003E7E8D" w:rsidRPr="006B6253">
        <w:rPr>
          <w:color w:val="000000"/>
          <w:szCs w:val="21"/>
        </w:rPr>
        <w:t>基金会作家奖。</w:t>
      </w:r>
      <w:r w:rsidR="009517A4" w:rsidRPr="006B6253">
        <w:rPr>
          <w:color w:val="000000"/>
          <w:szCs w:val="21"/>
        </w:rPr>
        <w:t>现居</w:t>
      </w:r>
      <w:r w:rsidR="003E7E8D" w:rsidRPr="006B6253">
        <w:rPr>
          <w:color w:val="000000"/>
          <w:szCs w:val="21"/>
        </w:rPr>
        <w:t>纽约布鲁克林。</w:t>
      </w:r>
    </w:p>
    <w:p w14:paraId="7D176774" w14:textId="77777777" w:rsidR="00E974AE" w:rsidRPr="006B6253" w:rsidRDefault="00E974AE">
      <w:pPr>
        <w:rPr>
          <w:color w:val="000000"/>
          <w:szCs w:val="21"/>
        </w:rPr>
      </w:pPr>
    </w:p>
    <w:p w14:paraId="08409D46" w14:textId="77777777" w:rsidR="00084B42" w:rsidRPr="003355A5" w:rsidRDefault="00084B42">
      <w:pPr>
        <w:rPr>
          <w:rFonts w:hint="eastAsia"/>
          <w:color w:val="000000"/>
          <w:szCs w:val="21"/>
        </w:rPr>
      </w:pPr>
    </w:p>
    <w:p w14:paraId="31DE381C" w14:textId="77777777" w:rsidR="00084B42" w:rsidRPr="006B6253" w:rsidRDefault="00000000">
      <w:pPr>
        <w:rPr>
          <w:b/>
          <w:bCs/>
          <w:color w:val="000000"/>
          <w:szCs w:val="21"/>
        </w:rPr>
      </w:pPr>
      <w:r w:rsidRPr="006B6253">
        <w:rPr>
          <w:b/>
          <w:bCs/>
          <w:color w:val="000000"/>
          <w:szCs w:val="21"/>
        </w:rPr>
        <w:t>媒体评价：</w:t>
      </w:r>
    </w:p>
    <w:p w14:paraId="351B4E0F" w14:textId="77777777" w:rsidR="00084B42" w:rsidRPr="006B6253" w:rsidRDefault="00084B42">
      <w:pPr>
        <w:rPr>
          <w:color w:val="000000"/>
          <w:szCs w:val="21"/>
        </w:rPr>
      </w:pPr>
    </w:p>
    <w:p w14:paraId="297AFF5D" w14:textId="1BD30B66" w:rsidR="00C24984" w:rsidRPr="006B6253" w:rsidRDefault="00C24984" w:rsidP="00C24984">
      <w:pPr>
        <w:ind w:firstLineChars="200" w:firstLine="420"/>
        <w:rPr>
          <w:color w:val="000000"/>
          <w:szCs w:val="21"/>
        </w:rPr>
      </w:pPr>
      <w:r w:rsidRPr="006B6253">
        <w:rPr>
          <w:color w:val="000000"/>
          <w:szCs w:val="21"/>
        </w:rPr>
        <w:t>“</w:t>
      </w:r>
      <w:r w:rsidRPr="006B6253">
        <w:rPr>
          <w:color w:val="000000"/>
          <w:szCs w:val="21"/>
        </w:rPr>
        <w:t>聪明而</w:t>
      </w:r>
      <w:r w:rsidR="00DB270E" w:rsidRPr="006B6253">
        <w:rPr>
          <w:color w:val="000000"/>
          <w:szCs w:val="21"/>
        </w:rPr>
        <w:t>富有质感</w:t>
      </w:r>
      <w:r w:rsidRPr="006B6253">
        <w:rPr>
          <w:color w:val="000000"/>
          <w:szCs w:val="21"/>
        </w:rPr>
        <w:t>的初次亮相</w:t>
      </w:r>
      <w:r w:rsidR="00CE6DE4" w:rsidRPr="006B6253">
        <w:rPr>
          <w:color w:val="000000"/>
          <w:szCs w:val="21"/>
        </w:rPr>
        <w:t>……</w:t>
      </w:r>
      <w:r w:rsidR="00067622" w:rsidRPr="006B6253">
        <w:rPr>
          <w:color w:val="000000"/>
          <w:szCs w:val="21"/>
        </w:rPr>
        <w:t>弗鲁赫特</w:t>
      </w:r>
      <w:r w:rsidR="00B5605F" w:rsidRPr="006B6253">
        <w:rPr>
          <w:color w:val="000000"/>
          <w:szCs w:val="21"/>
        </w:rPr>
        <w:t>将古怪的感性与对现代正统犹太传统深刻的理解带入小说写作，</w:t>
      </w:r>
      <w:r w:rsidR="004B3C5D" w:rsidRPr="006B6253">
        <w:rPr>
          <w:color w:val="000000"/>
          <w:szCs w:val="21"/>
        </w:rPr>
        <w:t>质问</w:t>
      </w:r>
      <w:r w:rsidRPr="006B6253">
        <w:rPr>
          <w:color w:val="000000"/>
          <w:szCs w:val="21"/>
        </w:rPr>
        <w:t>在神秘中寻找安慰</w:t>
      </w:r>
      <w:r w:rsidR="006B6D88" w:rsidRPr="006B6253">
        <w:rPr>
          <w:color w:val="000000"/>
          <w:szCs w:val="21"/>
        </w:rPr>
        <w:t>，</w:t>
      </w:r>
      <w:r w:rsidRPr="006B6253">
        <w:rPr>
          <w:color w:val="000000"/>
          <w:szCs w:val="21"/>
        </w:rPr>
        <w:t>是否是标准的幸福结局或凄凉命运的替代品。《</w:t>
      </w:r>
      <w:r w:rsidR="00D26F3B" w:rsidRPr="006B6253">
        <w:rPr>
          <w:color w:val="000000"/>
          <w:szCs w:val="21"/>
        </w:rPr>
        <w:t>欢笑</w:t>
      </w:r>
      <w:r w:rsidRPr="006B6253">
        <w:rPr>
          <w:color w:val="000000"/>
          <w:szCs w:val="21"/>
        </w:rPr>
        <w:t>之城》认为，藐视传统为更真实广阔的故事和生活创造了空间</w:t>
      </w:r>
      <w:r w:rsidR="00D26F3B" w:rsidRPr="006B6253">
        <w:rPr>
          <w:color w:val="000000"/>
          <w:szCs w:val="21"/>
        </w:rPr>
        <w:t>……</w:t>
      </w:r>
      <w:r w:rsidRPr="006B6253">
        <w:rPr>
          <w:color w:val="000000"/>
          <w:szCs w:val="21"/>
        </w:rPr>
        <w:t>在这本书中，新一代人接受了历史的复杂空白；他们无法</w:t>
      </w:r>
      <w:r w:rsidR="0099002F" w:rsidRPr="006B6253">
        <w:rPr>
          <w:color w:val="000000"/>
          <w:szCs w:val="21"/>
        </w:rPr>
        <w:t>容忍</w:t>
      </w:r>
      <w:r w:rsidRPr="006B6253">
        <w:rPr>
          <w:color w:val="000000"/>
          <w:szCs w:val="21"/>
        </w:rPr>
        <w:t>沉默和阻碍。</w:t>
      </w:r>
      <w:r w:rsidRPr="006B6253">
        <w:rPr>
          <w:color w:val="000000"/>
          <w:szCs w:val="21"/>
        </w:rPr>
        <w:t xml:space="preserve">” </w:t>
      </w:r>
    </w:p>
    <w:p w14:paraId="329ED9C3" w14:textId="32106AF3" w:rsidR="00C24984" w:rsidRPr="006B6253" w:rsidRDefault="00C24984" w:rsidP="000352BB">
      <w:pPr>
        <w:ind w:firstLineChars="200" w:firstLine="420"/>
        <w:jc w:val="right"/>
        <w:rPr>
          <w:color w:val="000000"/>
          <w:szCs w:val="21"/>
        </w:rPr>
      </w:pPr>
      <w:r w:rsidRPr="006B6253">
        <w:rPr>
          <w:color w:val="000000"/>
          <w:szCs w:val="21"/>
        </w:rPr>
        <w:t>——</w:t>
      </w:r>
      <w:hyperlink r:id="rId15" w:history="1">
        <w:r w:rsidRPr="006B6253">
          <w:rPr>
            <w:rStyle w:val="ab"/>
            <w:szCs w:val="21"/>
          </w:rPr>
          <w:t>《纽约时报》</w:t>
        </w:r>
      </w:hyperlink>
    </w:p>
    <w:p w14:paraId="238495D5" w14:textId="77777777" w:rsidR="00C24984" w:rsidRPr="006B6253" w:rsidRDefault="00C24984" w:rsidP="00C24984">
      <w:pPr>
        <w:rPr>
          <w:color w:val="000000"/>
          <w:szCs w:val="21"/>
        </w:rPr>
      </w:pPr>
    </w:p>
    <w:p w14:paraId="5C894BD5" w14:textId="702FD1C5" w:rsidR="00E34E86" w:rsidRPr="006B6253" w:rsidRDefault="00C24984" w:rsidP="00C24984">
      <w:pPr>
        <w:rPr>
          <w:color w:val="000000"/>
          <w:szCs w:val="21"/>
        </w:rPr>
      </w:pPr>
      <w:r w:rsidRPr="006B6253">
        <w:rPr>
          <w:color w:val="000000"/>
          <w:szCs w:val="21"/>
        </w:rPr>
        <w:t xml:space="preserve"> </w:t>
      </w:r>
      <w:r w:rsidR="00067622" w:rsidRPr="006B6253">
        <w:rPr>
          <w:color w:val="000000"/>
          <w:szCs w:val="21"/>
        </w:rPr>
        <w:t xml:space="preserve">  </w:t>
      </w:r>
      <w:r w:rsidRPr="006B6253">
        <w:rPr>
          <w:color w:val="000000"/>
          <w:szCs w:val="21"/>
        </w:rPr>
        <w:t>“</w:t>
      </w:r>
      <w:r w:rsidRPr="006B6253">
        <w:rPr>
          <w:color w:val="000000"/>
          <w:szCs w:val="21"/>
        </w:rPr>
        <w:t>一个非凡的初次亮相</w:t>
      </w:r>
      <w:r w:rsidR="008E6227" w:rsidRPr="006B6253">
        <w:rPr>
          <w:color w:val="000000"/>
          <w:szCs w:val="21"/>
        </w:rPr>
        <w:t>……</w:t>
      </w:r>
      <w:r w:rsidRPr="006B6253">
        <w:rPr>
          <w:color w:val="000000"/>
          <w:szCs w:val="21"/>
        </w:rPr>
        <w:t>这本小说是一本美丽的碎片集</w:t>
      </w:r>
      <w:r w:rsidRPr="006B6253">
        <w:rPr>
          <w:color w:val="000000"/>
          <w:szCs w:val="21"/>
        </w:rPr>
        <w:t>——</w:t>
      </w:r>
      <w:r w:rsidRPr="006B6253">
        <w:rPr>
          <w:color w:val="000000"/>
          <w:szCs w:val="21"/>
        </w:rPr>
        <w:t>民间故事和记忆的碎片、隐藏的家族历史、情书、过去和现在</w:t>
      </w:r>
      <w:r w:rsidR="00380613" w:rsidRPr="006B6253">
        <w:rPr>
          <w:color w:val="000000"/>
          <w:szCs w:val="21"/>
        </w:rPr>
        <w:t>关于</w:t>
      </w:r>
      <w:r w:rsidRPr="006B6253">
        <w:rPr>
          <w:color w:val="000000"/>
          <w:szCs w:val="21"/>
        </w:rPr>
        <w:t>怪事的记述</w:t>
      </w:r>
      <w:r w:rsidRPr="006B6253">
        <w:rPr>
          <w:color w:val="000000"/>
          <w:szCs w:val="21"/>
        </w:rPr>
        <w:t>——</w:t>
      </w:r>
      <w:r w:rsidR="00241E04" w:rsidRPr="006B6253">
        <w:rPr>
          <w:color w:val="000000"/>
          <w:szCs w:val="21"/>
        </w:rPr>
        <w:t>交织</w:t>
      </w:r>
      <w:r w:rsidRPr="006B6253">
        <w:rPr>
          <w:color w:val="000000"/>
          <w:szCs w:val="21"/>
        </w:rPr>
        <w:t>在一起，编织成一个奇怪、丰富多彩、富有想象力</w:t>
      </w:r>
      <w:r w:rsidR="0057515B" w:rsidRPr="006B6253">
        <w:rPr>
          <w:color w:val="000000"/>
          <w:szCs w:val="21"/>
        </w:rPr>
        <w:t>、</w:t>
      </w:r>
      <w:r w:rsidRPr="006B6253">
        <w:rPr>
          <w:color w:val="000000"/>
          <w:szCs w:val="21"/>
        </w:rPr>
        <w:t>充满生</w:t>
      </w:r>
      <w:r w:rsidR="00E25C3B" w:rsidRPr="006B6253">
        <w:rPr>
          <w:color w:val="000000"/>
          <w:szCs w:val="21"/>
        </w:rPr>
        <w:t>机</w:t>
      </w:r>
      <w:r w:rsidRPr="006B6253">
        <w:rPr>
          <w:color w:val="000000"/>
          <w:szCs w:val="21"/>
        </w:rPr>
        <w:t>的整体</w:t>
      </w:r>
      <w:r w:rsidR="00E34E86" w:rsidRPr="006B6253">
        <w:rPr>
          <w:color w:val="000000"/>
          <w:szCs w:val="21"/>
        </w:rPr>
        <w:t>……</w:t>
      </w:r>
      <w:r w:rsidRPr="006B6253">
        <w:rPr>
          <w:color w:val="000000"/>
          <w:szCs w:val="21"/>
        </w:rPr>
        <w:t>从</w:t>
      </w:r>
      <w:r w:rsidR="00C272C9" w:rsidRPr="006B6253">
        <w:rPr>
          <w:color w:val="000000"/>
          <w:szCs w:val="21"/>
        </w:rPr>
        <w:t>灿烂</w:t>
      </w:r>
      <w:r w:rsidRPr="006B6253">
        <w:rPr>
          <w:color w:val="000000"/>
          <w:szCs w:val="21"/>
        </w:rPr>
        <w:t>梦幻到</w:t>
      </w:r>
      <w:r w:rsidR="00060491" w:rsidRPr="006B6253">
        <w:rPr>
          <w:color w:val="000000"/>
          <w:szCs w:val="21"/>
        </w:rPr>
        <w:t>犀利</w:t>
      </w:r>
      <w:r w:rsidRPr="006B6253">
        <w:rPr>
          <w:color w:val="000000"/>
          <w:szCs w:val="21"/>
        </w:rPr>
        <w:t>搞笑</w:t>
      </w:r>
      <w:r w:rsidR="00060491" w:rsidRPr="006B6253">
        <w:rPr>
          <w:color w:val="000000"/>
          <w:szCs w:val="21"/>
        </w:rPr>
        <w:t>，再</w:t>
      </w:r>
      <w:r w:rsidRPr="006B6253">
        <w:rPr>
          <w:color w:val="000000"/>
          <w:szCs w:val="21"/>
        </w:rPr>
        <w:t>到</w:t>
      </w:r>
      <w:r w:rsidR="00060491" w:rsidRPr="006B6253">
        <w:rPr>
          <w:color w:val="000000"/>
          <w:szCs w:val="21"/>
        </w:rPr>
        <w:t>令人惊叹的</w:t>
      </w:r>
      <w:r w:rsidRPr="006B6253">
        <w:rPr>
          <w:color w:val="000000"/>
          <w:szCs w:val="21"/>
        </w:rPr>
        <w:t>沉思</w:t>
      </w:r>
      <w:r w:rsidR="00E34E86" w:rsidRPr="006B6253">
        <w:rPr>
          <w:color w:val="000000"/>
          <w:szCs w:val="21"/>
        </w:rPr>
        <w:t>……</w:t>
      </w:r>
      <w:r w:rsidRPr="006B6253">
        <w:rPr>
          <w:color w:val="000000"/>
          <w:szCs w:val="21"/>
        </w:rPr>
        <w:t>这是一本</w:t>
      </w:r>
      <w:r w:rsidR="00A74B6B" w:rsidRPr="006B6253">
        <w:rPr>
          <w:color w:val="000000"/>
          <w:szCs w:val="21"/>
        </w:rPr>
        <w:t>令人</w:t>
      </w:r>
      <w:r w:rsidRPr="006B6253">
        <w:rPr>
          <w:color w:val="000000"/>
          <w:szCs w:val="21"/>
        </w:rPr>
        <w:t>捧腹大笑</w:t>
      </w:r>
      <w:r w:rsidR="006B6A62" w:rsidRPr="006B6253">
        <w:rPr>
          <w:color w:val="000000"/>
          <w:szCs w:val="21"/>
        </w:rPr>
        <w:t>，讲述</w:t>
      </w:r>
      <w:r w:rsidRPr="006B6253">
        <w:rPr>
          <w:color w:val="000000"/>
          <w:szCs w:val="21"/>
        </w:rPr>
        <w:t>代际奇迹、酷儿</w:t>
      </w:r>
      <w:r w:rsidR="00A74B6B" w:rsidRPr="006B6253">
        <w:rPr>
          <w:color w:val="000000"/>
          <w:szCs w:val="21"/>
        </w:rPr>
        <w:t>之</w:t>
      </w:r>
      <w:r w:rsidRPr="006B6253">
        <w:rPr>
          <w:color w:val="000000"/>
          <w:szCs w:val="21"/>
        </w:rPr>
        <w:t>美、犹太历史</w:t>
      </w:r>
      <w:r w:rsidR="00A74B6B" w:rsidRPr="006B6253">
        <w:rPr>
          <w:color w:val="000000"/>
          <w:szCs w:val="21"/>
        </w:rPr>
        <w:t>、</w:t>
      </w:r>
      <w:r w:rsidRPr="006B6253">
        <w:rPr>
          <w:color w:val="000000"/>
          <w:szCs w:val="21"/>
        </w:rPr>
        <w:t>重塑世界叙事的书。</w:t>
      </w:r>
      <w:r w:rsidRPr="006B6253">
        <w:rPr>
          <w:color w:val="000000"/>
          <w:szCs w:val="21"/>
        </w:rPr>
        <w:t xml:space="preserve">” </w:t>
      </w:r>
    </w:p>
    <w:p w14:paraId="3074E386" w14:textId="488415B0" w:rsidR="00C24984" w:rsidRPr="006B6253" w:rsidRDefault="00E34E86" w:rsidP="00E34E86">
      <w:pPr>
        <w:jc w:val="right"/>
        <w:rPr>
          <w:color w:val="000000"/>
          <w:szCs w:val="21"/>
        </w:rPr>
      </w:pPr>
      <w:r w:rsidRPr="006B6253">
        <w:rPr>
          <w:color w:val="000000"/>
          <w:szCs w:val="21"/>
        </w:rPr>
        <w:t>——</w:t>
      </w:r>
      <w:r w:rsidR="00FF71FE" w:rsidRPr="006B6253">
        <w:rPr>
          <w:color w:val="000000"/>
          <w:szCs w:val="21"/>
        </w:rPr>
        <w:t>《书页》（</w:t>
      </w:r>
      <w:r w:rsidR="00C24984" w:rsidRPr="006B6253">
        <w:rPr>
          <w:i/>
          <w:iCs/>
          <w:color w:val="000000"/>
          <w:szCs w:val="21"/>
        </w:rPr>
        <w:t>BookPage</w:t>
      </w:r>
      <w:r w:rsidR="00FF71FE" w:rsidRPr="006B6253">
        <w:rPr>
          <w:color w:val="000000"/>
          <w:szCs w:val="21"/>
        </w:rPr>
        <w:t>，</w:t>
      </w:r>
      <w:r w:rsidR="00C24984" w:rsidRPr="006B6253">
        <w:rPr>
          <w:color w:val="000000"/>
          <w:szCs w:val="21"/>
        </w:rPr>
        <w:t>星级评论</w:t>
      </w:r>
      <w:r w:rsidR="00FF71FE" w:rsidRPr="006B6253">
        <w:rPr>
          <w:color w:val="000000"/>
          <w:szCs w:val="21"/>
        </w:rPr>
        <w:t>）</w:t>
      </w:r>
    </w:p>
    <w:p w14:paraId="0F4948AD" w14:textId="77777777" w:rsidR="00C24984" w:rsidRPr="006B6253" w:rsidRDefault="00C24984" w:rsidP="00C24984">
      <w:pPr>
        <w:rPr>
          <w:color w:val="000000"/>
          <w:szCs w:val="21"/>
        </w:rPr>
      </w:pPr>
    </w:p>
    <w:p w14:paraId="241FA132" w14:textId="6C77B9CD" w:rsidR="00EA0D4E" w:rsidRPr="006B6253" w:rsidRDefault="00C24984" w:rsidP="00EA0D4E">
      <w:pPr>
        <w:ind w:firstLine="420"/>
        <w:rPr>
          <w:color w:val="000000"/>
          <w:szCs w:val="21"/>
        </w:rPr>
      </w:pPr>
      <w:r w:rsidRPr="006B6253">
        <w:rPr>
          <w:color w:val="000000"/>
          <w:szCs w:val="21"/>
        </w:rPr>
        <w:t>“</w:t>
      </w:r>
      <w:r w:rsidR="00EA0D4E" w:rsidRPr="006B6253">
        <w:rPr>
          <w:color w:val="000000"/>
          <w:szCs w:val="21"/>
        </w:rPr>
        <w:t>非同凡响</w:t>
      </w:r>
      <w:r w:rsidR="00EA0D4E" w:rsidRPr="006B6253">
        <w:rPr>
          <w:color w:val="000000"/>
          <w:szCs w:val="21"/>
        </w:rPr>
        <w:t>……</w:t>
      </w:r>
      <w:r w:rsidRPr="006B6253">
        <w:rPr>
          <w:color w:val="000000"/>
          <w:szCs w:val="21"/>
        </w:rPr>
        <w:t>《</w:t>
      </w:r>
      <w:r w:rsidR="00EA0D4E" w:rsidRPr="006B6253">
        <w:rPr>
          <w:color w:val="000000"/>
          <w:szCs w:val="21"/>
        </w:rPr>
        <w:t>欢笑</w:t>
      </w:r>
      <w:r w:rsidRPr="006B6253">
        <w:rPr>
          <w:color w:val="000000"/>
          <w:szCs w:val="21"/>
        </w:rPr>
        <w:t>之城》是我读过的最具野心</w:t>
      </w:r>
      <w:r w:rsidR="00EA0D4E" w:rsidRPr="006B6253">
        <w:rPr>
          <w:color w:val="000000"/>
          <w:szCs w:val="21"/>
        </w:rPr>
        <w:t>、</w:t>
      </w:r>
      <w:r w:rsidRPr="006B6253">
        <w:rPr>
          <w:color w:val="000000"/>
          <w:szCs w:val="21"/>
        </w:rPr>
        <w:t>发人深省的书之一。</w:t>
      </w:r>
      <w:r w:rsidRPr="006B6253">
        <w:rPr>
          <w:color w:val="000000"/>
          <w:szCs w:val="21"/>
        </w:rPr>
        <w:t xml:space="preserve">” </w:t>
      </w:r>
    </w:p>
    <w:p w14:paraId="774B9502" w14:textId="1623A730" w:rsidR="00EA0D4E" w:rsidRPr="006B6253" w:rsidRDefault="00EA0D4E" w:rsidP="00EA0D4E">
      <w:pPr>
        <w:ind w:firstLine="420"/>
        <w:jc w:val="right"/>
        <w:rPr>
          <w:color w:val="000000"/>
          <w:szCs w:val="21"/>
        </w:rPr>
      </w:pPr>
      <w:r w:rsidRPr="006B6253">
        <w:rPr>
          <w:color w:val="000000"/>
          <w:szCs w:val="21"/>
        </w:rPr>
        <w:t>——</w:t>
      </w:r>
      <w:r w:rsidRPr="006B6253">
        <w:rPr>
          <w:color w:val="000000"/>
          <w:szCs w:val="21"/>
        </w:rPr>
        <w:t>《</w:t>
      </w:r>
      <w:r w:rsidR="00C24984" w:rsidRPr="006B6253">
        <w:rPr>
          <w:color w:val="000000"/>
          <w:szCs w:val="21"/>
        </w:rPr>
        <w:t>华盛顿独立书评</w:t>
      </w:r>
      <w:r w:rsidRPr="006B6253">
        <w:rPr>
          <w:color w:val="000000"/>
          <w:szCs w:val="21"/>
        </w:rPr>
        <w:t>》</w:t>
      </w:r>
      <w:r w:rsidR="00BC0187" w:rsidRPr="006B6253">
        <w:rPr>
          <w:color w:val="000000"/>
          <w:szCs w:val="21"/>
        </w:rPr>
        <w:t>（</w:t>
      </w:r>
      <w:r w:rsidR="00BC0187" w:rsidRPr="006B6253">
        <w:rPr>
          <w:i/>
          <w:iCs/>
        </w:rPr>
        <w:t>Washington Independent Review of Books</w:t>
      </w:r>
      <w:r w:rsidR="00BC0187" w:rsidRPr="006B6253">
        <w:t>）</w:t>
      </w:r>
    </w:p>
    <w:p w14:paraId="09390590" w14:textId="77777777" w:rsidR="00EA0D4E" w:rsidRPr="006B6253" w:rsidRDefault="00EA0D4E" w:rsidP="00C24984">
      <w:pPr>
        <w:rPr>
          <w:color w:val="000000"/>
          <w:szCs w:val="21"/>
        </w:rPr>
      </w:pPr>
    </w:p>
    <w:p w14:paraId="39978159" w14:textId="59237BD1" w:rsidR="00BC3D2B" w:rsidRPr="006B6253" w:rsidRDefault="00C24984" w:rsidP="00BC3D2B">
      <w:pPr>
        <w:ind w:firstLineChars="200" w:firstLine="420"/>
        <w:rPr>
          <w:color w:val="000000"/>
          <w:szCs w:val="21"/>
        </w:rPr>
      </w:pPr>
      <w:r w:rsidRPr="006B6253">
        <w:rPr>
          <w:color w:val="000000"/>
          <w:szCs w:val="21"/>
        </w:rPr>
        <w:t>“</w:t>
      </w:r>
      <w:r w:rsidRPr="006B6253">
        <w:rPr>
          <w:color w:val="000000"/>
          <w:szCs w:val="21"/>
        </w:rPr>
        <w:t>在</w:t>
      </w:r>
      <w:r w:rsidR="00662ED9" w:rsidRPr="006B6253">
        <w:rPr>
          <w:color w:val="000000"/>
          <w:szCs w:val="21"/>
        </w:rPr>
        <w:t>特米</w:t>
      </w:r>
      <w:r w:rsidR="00662ED9" w:rsidRPr="006B6253">
        <w:rPr>
          <w:color w:val="000000"/>
          <w:szCs w:val="21"/>
        </w:rPr>
        <w:t>·</w:t>
      </w:r>
      <w:r w:rsidR="00662ED9" w:rsidRPr="006B6253">
        <w:rPr>
          <w:color w:val="000000"/>
          <w:szCs w:val="21"/>
        </w:rPr>
        <w:t>弗鲁赫特</w:t>
      </w:r>
      <w:r w:rsidRPr="006B6253">
        <w:rPr>
          <w:color w:val="000000"/>
          <w:szCs w:val="21"/>
        </w:rPr>
        <w:t>的处女作小说的开篇，她写道，笑声是生活的</w:t>
      </w:r>
      <w:r w:rsidRPr="006B6253">
        <w:rPr>
          <w:color w:val="000000"/>
          <w:szCs w:val="21"/>
        </w:rPr>
        <w:t>‘</w:t>
      </w:r>
      <w:r w:rsidRPr="006B6253">
        <w:rPr>
          <w:color w:val="000000"/>
          <w:szCs w:val="21"/>
        </w:rPr>
        <w:t>香膏和悲伤的面具</w:t>
      </w:r>
      <w:r w:rsidRPr="006B6253">
        <w:rPr>
          <w:color w:val="000000"/>
          <w:szCs w:val="21"/>
        </w:rPr>
        <w:t>’</w:t>
      </w:r>
      <w:r w:rsidR="008E0DF3" w:rsidRPr="006B6253">
        <w:rPr>
          <w:color w:val="000000"/>
          <w:szCs w:val="21"/>
        </w:rPr>
        <w:t>（</w:t>
      </w:r>
      <w:r w:rsidR="008E0DF3" w:rsidRPr="006B6253">
        <w:t>both a balm and a mask for the sad parts</w:t>
      </w:r>
      <w:r w:rsidR="008E0DF3" w:rsidRPr="006B6253">
        <w:t>）</w:t>
      </w:r>
      <w:r w:rsidRPr="006B6253">
        <w:rPr>
          <w:color w:val="000000"/>
          <w:szCs w:val="21"/>
        </w:rPr>
        <w:t>，</w:t>
      </w:r>
      <w:r w:rsidR="00B041F4" w:rsidRPr="006B6253">
        <w:rPr>
          <w:color w:val="000000"/>
          <w:szCs w:val="21"/>
        </w:rPr>
        <w:t>这句话</w:t>
      </w:r>
      <w:r w:rsidRPr="006B6253">
        <w:rPr>
          <w:color w:val="000000"/>
          <w:szCs w:val="21"/>
        </w:rPr>
        <w:t>完美概括</w:t>
      </w:r>
      <w:r w:rsidR="00B041F4" w:rsidRPr="006B6253">
        <w:rPr>
          <w:color w:val="000000"/>
          <w:szCs w:val="21"/>
        </w:rPr>
        <w:t>了这个故事</w:t>
      </w:r>
      <w:r w:rsidRPr="006B6253">
        <w:rPr>
          <w:color w:val="000000"/>
          <w:szCs w:val="21"/>
        </w:rPr>
        <w:t>。</w:t>
      </w:r>
      <w:r w:rsidRPr="006B6253">
        <w:rPr>
          <w:color w:val="000000"/>
          <w:szCs w:val="21"/>
        </w:rPr>
        <w:t>”</w:t>
      </w:r>
    </w:p>
    <w:p w14:paraId="4E77FE4E" w14:textId="203AF425" w:rsidR="00C24984" w:rsidRPr="006B6253" w:rsidRDefault="00C24984" w:rsidP="00BC3D2B">
      <w:pPr>
        <w:ind w:firstLineChars="200" w:firstLine="420"/>
        <w:jc w:val="right"/>
        <w:rPr>
          <w:color w:val="000000"/>
          <w:szCs w:val="21"/>
        </w:rPr>
      </w:pPr>
      <w:r w:rsidRPr="006B6253">
        <w:rPr>
          <w:color w:val="000000"/>
          <w:szCs w:val="21"/>
        </w:rPr>
        <w:t>——</w:t>
      </w:r>
      <w:r w:rsidR="00BC3D2B" w:rsidRPr="006B6253">
        <w:rPr>
          <w:color w:val="000000"/>
          <w:szCs w:val="21"/>
        </w:rPr>
        <w:t>《</w:t>
      </w:r>
      <w:r w:rsidRPr="006B6253">
        <w:rPr>
          <w:color w:val="000000"/>
          <w:szCs w:val="21"/>
        </w:rPr>
        <w:t>旧金山纪事报</w:t>
      </w:r>
      <w:r w:rsidR="00BC3D2B" w:rsidRPr="006B6253">
        <w:rPr>
          <w:color w:val="000000"/>
          <w:szCs w:val="21"/>
        </w:rPr>
        <w:t>》</w:t>
      </w:r>
    </w:p>
    <w:p w14:paraId="6C63C682" w14:textId="77777777" w:rsidR="00C24984" w:rsidRPr="006B6253" w:rsidRDefault="00C24984" w:rsidP="00C24984">
      <w:pPr>
        <w:rPr>
          <w:color w:val="000000"/>
          <w:szCs w:val="21"/>
        </w:rPr>
      </w:pPr>
    </w:p>
    <w:p w14:paraId="34B7AB08" w14:textId="30B1744E" w:rsidR="00084B42" w:rsidRPr="006B6253" w:rsidRDefault="00084B42">
      <w:pPr>
        <w:rPr>
          <w:b/>
          <w:color w:val="000000"/>
        </w:rPr>
      </w:pPr>
    </w:p>
    <w:p w14:paraId="05292C33" w14:textId="77777777" w:rsidR="00084B42" w:rsidRPr="006B6253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6B6253">
        <w:rPr>
          <w:b/>
          <w:bCs/>
          <w:color w:val="000000"/>
          <w:szCs w:val="21"/>
        </w:rPr>
        <w:t>感谢您的阅读！</w:t>
      </w:r>
    </w:p>
    <w:p w14:paraId="17914F49" w14:textId="77777777" w:rsidR="00084B42" w:rsidRPr="006B6253" w:rsidRDefault="00000000">
      <w:pPr>
        <w:rPr>
          <w:rFonts w:eastAsia="华文中宋"/>
          <w:b/>
          <w:color w:val="000000"/>
          <w:szCs w:val="21"/>
        </w:rPr>
      </w:pPr>
      <w:r w:rsidRPr="006B6253">
        <w:rPr>
          <w:b/>
          <w:color w:val="000000"/>
          <w:szCs w:val="21"/>
        </w:rPr>
        <w:t>请将反馈信息发至：</w:t>
      </w:r>
      <w:r w:rsidRPr="006B6253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084B42" w:rsidRPr="006B6253" w:rsidRDefault="00000000">
      <w:pPr>
        <w:rPr>
          <w:b/>
          <w:color w:val="000000"/>
          <w:szCs w:val="21"/>
        </w:rPr>
      </w:pPr>
      <w:r w:rsidRPr="006B6253">
        <w:rPr>
          <w:b/>
          <w:color w:val="000000"/>
          <w:szCs w:val="21"/>
        </w:rPr>
        <w:t>Email</w:t>
      </w:r>
      <w:r w:rsidRPr="006B6253">
        <w:rPr>
          <w:color w:val="000000"/>
          <w:szCs w:val="21"/>
        </w:rPr>
        <w:t>：</w:t>
      </w:r>
      <w:hyperlink r:id="rId16" w:history="1">
        <w:r w:rsidRPr="006B6253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084B42" w:rsidRPr="006B6253" w:rsidRDefault="00000000">
      <w:pPr>
        <w:rPr>
          <w:b/>
          <w:color w:val="000000"/>
          <w:szCs w:val="21"/>
        </w:rPr>
      </w:pPr>
      <w:r w:rsidRPr="006B6253">
        <w:rPr>
          <w:color w:val="000000"/>
          <w:szCs w:val="21"/>
        </w:rPr>
        <w:t>安德鲁</w:t>
      </w:r>
      <w:r w:rsidRPr="006B6253">
        <w:rPr>
          <w:color w:val="000000"/>
          <w:szCs w:val="21"/>
        </w:rPr>
        <w:t>·</w:t>
      </w:r>
      <w:r w:rsidRPr="006B6253">
        <w:rPr>
          <w:color w:val="000000"/>
          <w:szCs w:val="21"/>
        </w:rPr>
        <w:t>纳伯格联合国际有限公司北京代表处</w:t>
      </w:r>
    </w:p>
    <w:p w14:paraId="4EAFEAD8" w14:textId="77777777" w:rsidR="00084B42" w:rsidRPr="006B6253" w:rsidRDefault="00000000">
      <w:pPr>
        <w:rPr>
          <w:b/>
          <w:color w:val="000000"/>
          <w:szCs w:val="21"/>
        </w:rPr>
      </w:pPr>
      <w:r w:rsidRPr="006B6253">
        <w:rPr>
          <w:color w:val="000000"/>
          <w:szCs w:val="21"/>
        </w:rPr>
        <w:t>北京市海淀区中关村大街甲</w:t>
      </w:r>
      <w:r w:rsidRPr="006B6253">
        <w:rPr>
          <w:color w:val="000000"/>
          <w:szCs w:val="21"/>
        </w:rPr>
        <w:t>59</w:t>
      </w:r>
      <w:r w:rsidRPr="006B6253">
        <w:rPr>
          <w:color w:val="000000"/>
          <w:szCs w:val="21"/>
        </w:rPr>
        <w:t>号中国人民大学文化大厦</w:t>
      </w:r>
      <w:r w:rsidRPr="006B6253">
        <w:rPr>
          <w:color w:val="000000"/>
          <w:szCs w:val="21"/>
        </w:rPr>
        <w:t>1705</w:t>
      </w:r>
      <w:r w:rsidRPr="006B6253">
        <w:rPr>
          <w:color w:val="000000"/>
          <w:szCs w:val="21"/>
        </w:rPr>
        <w:t>室</w:t>
      </w:r>
      <w:r w:rsidRPr="006B6253">
        <w:rPr>
          <w:color w:val="000000"/>
          <w:szCs w:val="21"/>
        </w:rPr>
        <w:t xml:space="preserve">, </w:t>
      </w:r>
      <w:r w:rsidRPr="006B6253">
        <w:rPr>
          <w:color w:val="000000"/>
          <w:szCs w:val="21"/>
        </w:rPr>
        <w:t>邮编：</w:t>
      </w:r>
      <w:r w:rsidRPr="006B6253">
        <w:rPr>
          <w:color w:val="000000"/>
          <w:szCs w:val="21"/>
        </w:rPr>
        <w:t>100872</w:t>
      </w:r>
    </w:p>
    <w:p w14:paraId="4DD14A44" w14:textId="77777777" w:rsidR="00084B42" w:rsidRPr="006B6253" w:rsidRDefault="00000000">
      <w:pPr>
        <w:rPr>
          <w:b/>
          <w:color w:val="000000"/>
          <w:szCs w:val="21"/>
        </w:rPr>
      </w:pPr>
      <w:r w:rsidRPr="006B6253">
        <w:rPr>
          <w:color w:val="000000"/>
          <w:szCs w:val="21"/>
        </w:rPr>
        <w:t>电话：</w:t>
      </w:r>
      <w:r w:rsidRPr="006B6253">
        <w:rPr>
          <w:color w:val="000000"/>
          <w:szCs w:val="21"/>
        </w:rPr>
        <w:t xml:space="preserve">010-82504106, </w:t>
      </w:r>
      <w:r w:rsidRPr="006B6253">
        <w:rPr>
          <w:color w:val="000000"/>
          <w:szCs w:val="21"/>
        </w:rPr>
        <w:t>传真：</w:t>
      </w:r>
      <w:r w:rsidRPr="006B6253">
        <w:rPr>
          <w:color w:val="000000"/>
          <w:szCs w:val="21"/>
        </w:rPr>
        <w:t>010-82504200</w:t>
      </w:r>
    </w:p>
    <w:p w14:paraId="711AFED2" w14:textId="77777777" w:rsidR="00084B42" w:rsidRPr="006B6253" w:rsidRDefault="00000000">
      <w:pPr>
        <w:rPr>
          <w:rStyle w:val="ab"/>
          <w:szCs w:val="21"/>
        </w:rPr>
      </w:pPr>
      <w:r w:rsidRPr="006B6253">
        <w:rPr>
          <w:color w:val="000000"/>
          <w:szCs w:val="21"/>
        </w:rPr>
        <w:t>公司网址：</w:t>
      </w:r>
      <w:hyperlink r:id="rId17" w:history="1">
        <w:r w:rsidRPr="006B6253">
          <w:rPr>
            <w:rStyle w:val="ab"/>
            <w:szCs w:val="21"/>
          </w:rPr>
          <w:t>http://www.nurnberg.com.cn</w:t>
        </w:r>
      </w:hyperlink>
    </w:p>
    <w:p w14:paraId="33AEC29D" w14:textId="77777777" w:rsidR="00084B42" w:rsidRPr="006B6253" w:rsidRDefault="00000000">
      <w:pPr>
        <w:rPr>
          <w:color w:val="000000"/>
          <w:szCs w:val="21"/>
        </w:rPr>
      </w:pPr>
      <w:r w:rsidRPr="006B6253">
        <w:rPr>
          <w:color w:val="000000"/>
          <w:szCs w:val="21"/>
        </w:rPr>
        <w:t>书目下载：</w:t>
      </w:r>
      <w:hyperlink r:id="rId18" w:history="1">
        <w:r w:rsidRPr="006B6253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084B42" w:rsidRPr="006B6253" w:rsidRDefault="00000000">
      <w:pPr>
        <w:rPr>
          <w:color w:val="000000"/>
          <w:szCs w:val="21"/>
        </w:rPr>
      </w:pPr>
      <w:r w:rsidRPr="006B6253">
        <w:rPr>
          <w:color w:val="000000"/>
          <w:szCs w:val="21"/>
        </w:rPr>
        <w:t>书讯浏览：</w:t>
      </w:r>
      <w:hyperlink r:id="rId19" w:history="1">
        <w:r w:rsidRPr="006B6253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084B42" w:rsidRPr="006B6253" w:rsidRDefault="00000000">
      <w:pPr>
        <w:rPr>
          <w:color w:val="000000"/>
          <w:szCs w:val="21"/>
        </w:rPr>
      </w:pPr>
      <w:r w:rsidRPr="006B6253">
        <w:rPr>
          <w:color w:val="000000"/>
          <w:szCs w:val="21"/>
        </w:rPr>
        <w:t>视频推荐：</w:t>
      </w:r>
      <w:hyperlink r:id="rId20" w:history="1">
        <w:r w:rsidRPr="006B6253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084B42" w:rsidRPr="006B6253" w:rsidRDefault="00000000">
      <w:pPr>
        <w:rPr>
          <w:rStyle w:val="ab"/>
          <w:szCs w:val="21"/>
        </w:rPr>
      </w:pPr>
      <w:r w:rsidRPr="006B6253">
        <w:rPr>
          <w:color w:val="000000"/>
          <w:szCs w:val="21"/>
        </w:rPr>
        <w:lastRenderedPageBreak/>
        <w:t>豆瓣小站：</w:t>
      </w:r>
      <w:hyperlink r:id="rId21" w:history="1">
        <w:r w:rsidRPr="006B6253">
          <w:rPr>
            <w:rStyle w:val="ab"/>
            <w:szCs w:val="21"/>
          </w:rPr>
          <w:t>http://site.douban.com/110577/</w:t>
        </w:r>
      </w:hyperlink>
    </w:p>
    <w:p w14:paraId="72896B43" w14:textId="77777777" w:rsidR="00084B42" w:rsidRPr="006B6253" w:rsidRDefault="00000000">
      <w:pPr>
        <w:rPr>
          <w:color w:val="000000"/>
          <w:shd w:val="clear" w:color="auto" w:fill="FFFFFF"/>
        </w:rPr>
      </w:pPr>
      <w:r w:rsidRPr="006B6253">
        <w:rPr>
          <w:color w:val="000000"/>
          <w:shd w:val="clear" w:color="auto" w:fill="FFFFFF"/>
        </w:rPr>
        <w:t>新浪微博</w:t>
      </w:r>
      <w:r w:rsidRPr="006B6253">
        <w:rPr>
          <w:bCs/>
          <w:color w:val="000000"/>
          <w:shd w:val="clear" w:color="auto" w:fill="FFFFFF"/>
        </w:rPr>
        <w:t>：</w:t>
      </w:r>
      <w:hyperlink r:id="rId22" w:history="1">
        <w:r w:rsidRPr="006B6253">
          <w:rPr>
            <w:color w:val="0000FF"/>
            <w:u w:val="single"/>
            <w:shd w:val="clear" w:color="auto" w:fill="FFFFFF"/>
          </w:rPr>
          <w:t>安德鲁纳伯格公司的微博</w:t>
        </w:r>
        <w:r w:rsidRPr="006B6253">
          <w:rPr>
            <w:color w:val="0000FF"/>
            <w:u w:val="single"/>
            <w:shd w:val="clear" w:color="auto" w:fill="FFFFFF"/>
          </w:rPr>
          <w:t>_</w:t>
        </w:r>
        <w:r w:rsidRPr="006B6253">
          <w:rPr>
            <w:color w:val="0000FF"/>
            <w:u w:val="single"/>
            <w:shd w:val="clear" w:color="auto" w:fill="FFFFFF"/>
          </w:rPr>
          <w:t>微博</w:t>
        </w:r>
        <w:r w:rsidRPr="006B6253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084B42" w:rsidRPr="006B6253" w:rsidRDefault="00000000">
      <w:pPr>
        <w:shd w:val="clear" w:color="auto" w:fill="FFFFFF"/>
        <w:rPr>
          <w:b/>
          <w:color w:val="000000"/>
        </w:rPr>
      </w:pPr>
      <w:r w:rsidRPr="006B6253">
        <w:rPr>
          <w:color w:val="000000"/>
          <w:szCs w:val="21"/>
        </w:rPr>
        <w:t>微信订阅号：</w:t>
      </w:r>
      <w:r w:rsidRPr="006B6253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084B42" w:rsidRPr="006B6253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6B6253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6B6253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6B6253">
      <w:headerReference w:type="default" r:id="rId24"/>
      <w:footerReference w:type="default" r:id="rId2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EE9C0" w14:textId="77777777" w:rsidR="00AA0044" w:rsidRDefault="00AA0044">
      <w:r>
        <w:separator/>
      </w:r>
    </w:p>
  </w:endnote>
  <w:endnote w:type="continuationSeparator" w:id="0">
    <w:p w14:paraId="1AE1B06A" w14:textId="77777777" w:rsidR="00AA0044" w:rsidRDefault="00AA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084B42" w:rsidRDefault="00084B4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084B42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084B42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084B42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084B42" w:rsidRDefault="00084B4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65B5" w14:textId="77777777" w:rsidR="00AA0044" w:rsidRDefault="00AA0044">
      <w:r>
        <w:separator/>
      </w:r>
    </w:p>
  </w:footnote>
  <w:footnote w:type="continuationSeparator" w:id="0">
    <w:p w14:paraId="501A8A71" w14:textId="77777777" w:rsidR="00AA0044" w:rsidRDefault="00AA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084B42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084B42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3MzIzNDQ2NLEwNzNU0lEKTi0uzszPAykwqQUAnApPUi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1C6"/>
    <w:rsid w:val="00030D63"/>
    <w:rsid w:val="000352BB"/>
    <w:rsid w:val="00040304"/>
    <w:rsid w:val="000503BD"/>
    <w:rsid w:val="00053EF6"/>
    <w:rsid w:val="00060491"/>
    <w:rsid w:val="00061596"/>
    <w:rsid w:val="00061C2C"/>
    <w:rsid w:val="000644DC"/>
    <w:rsid w:val="00067622"/>
    <w:rsid w:val="000803A7"/>
    <w:rsid w:val="00080CD8"/>
    <w:rsid w:val="000810D5"/>
    <w:rsid w:val="00082504"/>
    <w:rsid w:val="00084B42"/>
    <w:rsid w:val="0008781E"/>
    <w:rsid w:val="000A01BD"/>
    <w:rsid w:val="000A4553"/>
    <w:rsid w:val="000A57E2"/>
    <w:rsid w:val="000B3141"/>
    <w:rsid w:val="000B3EED"/>
    <w:rsid w:val="000B4D73"/>
    <w:rsid w:val="000C0951"/>
    <w:rsid w:val="000C18AC"/>
    <w:rsid w:val="000C3AE5"/>
    <w:rsid w:val="000C5F54"/>
    <w:rsid w:val="000D0A7C"/>
    <w:rsid w:val="000D293D"/>
    <w:rsid w:val="000D34C3"/>
    <w:rsid w:val="000D3D3A"/>
    <w:rsid w:val="000D5F8D"/>
    <w:rsid w:val="000D7E3C"/>
    <w:rsid w:val="000E0DDC"/>
    <w:rsid w:val="000F4556"/>
    <w:rsid w:val="001017C7"/>
    <w:rsid w:val="00102500"/>
    <w:rsid w:val="001033DB"/>
    <w:rsid w:val="00110260"/>
    <w:rsid w:val="0011264B"/>
    <w:rsid w:val="00113391"/>
    <w:rsid w:val="00114614"/>
    <w:rsid w:val="00121268"/>
    <w:rsid w:val="00132921"/>
    <w:rsid w:val="00133248"/>
    <w:rsid w:val="00133C63"/>
    <w:rsid w:val="00134987"/>
    <w:rsid w:val="00146F1E"/>
    <w:rsid w:val="001578CF"/>
    <w:rsid w:val="00157F52"/>
    <w:rsid w:val="00163F80"/>
    <w:rsid w:val="00164FA8"/>
    <w:rsid w:val="00167007"/>
    <w:rsid w:val="00170E2B"/>
    <w:rsid w:val="00171AE7"/>
    <w:rsid w:val="00193733"/>
    <w:rsid w:val="00195D6F"/>
    <w:rsid w:val="001A1067"/>
    <w:rsid w:val="001A5498"/>
    <w:rsid w:val="001A6608"/>
    <w:rsid w:val="001B2196"/>
    <w:rsid w:val="001B679D"/>
    <w:rsid w:val="001B7F6A"/>
    <w:rsid w:val="001C6D65"/>
    <w:rsid w:val="001D0115"/>
    <w:rsid w:val="001D0FAF"/>
    <w:rsid w:val="001D4E4F"/>
    <w:rsid w:val="001F0F15"/>
    <w:rsid w:val="001F3934"/>
    <w:rsid w:val="00200982"/>
    <w:rsid w:val="0020247B"/>
    <w:rsid w:val="00204470"/>
    <w:rsid w:val="002068EA"/>
    <w:rsid w:val="002126C9"/>
    <w:rsid w:val="0021416D"/>
    <w:rsid w:val="00215BF8"/>
    <w:rsid w:val="0022371E"/>
    <w:rsid w:val="002243E8"/>
    <w:rsid w:val="00233E3A"/>
    <w:rsid w:val="00236060"/>
    <w:rsid w:val="00241E04"/>
    <w:rsid w:val="00244604"/>
    <w:rsid w:val="00244F8F"/>
    <w:rsid w:val="002516C3"/>
    <w:rsid w:val="002523C1"/>
    <w:rsid w:val="00255540"/>
    <w:rsid w:val="00265795"/>
    <w:rsid w:val="002727E9"/>
    <w:rsid w:val="0027765C"/>
    <w:rsid w:val="00295FD8"/>
    <w:rsid w:val="0029676A"/>
    <w:rsid w:val="002B1AB4"/>
    <w:rsid w:val="002B4AAD"/>
    <w:rsid w:val="002B5ADD"/>
    <w:rsid w:val="002C0257"/>
    <w:rsid w:val="002C3A97"/>
    <w:rsid w:val="002D009B"/>
    <w:rsid w:val="002D15BE"/>
    <w:rsid w:val="002E13E2"/>
    <w:rsid w:val="002E21FA"/>
    <w:rsid w:val="002E25C3"/>
    <w:rsid w:val="002E4527"/>
    <w:rsid w:val="002F58B6"/>
    <w:rsid w:val="002F6353"/>
    <w:rsid w:val="003049EA"/>
    <w:rsid w:val="00304C83"/>
    <w:rsid w:val="00306E2F"/>
    <w:rsid w:val="00310AD2"/>
    <w:rsid w:val="00312D3B"/>
    <w:rsid w:val="00314D8C"/>
    <w:rsid w:val="003169AA"/>
    <w:rsid w:val="003212C8"/>
    <w:rsid w:val="003250A9"/>
    <w:rsid w:val="0033179B"/>
    <w:rsid w:val="003355A5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0613"/>
    <w:rsid w:val="0038226F"/>
    <w:rsid w:val="00384DF3"/>
    <w:rsid w:val="00387E71"/>
    <w:rsid w:val="0039026F"/>
    <w:rsid w:val="003935E9"/>
    <w:rsid w:val="0039543C"/>
    <w:rsid w:val="003A3601"/>
    <w:rsid w:val="003A3C9D"/>
    <w:rsid w:val="003C524C"/>
    <w:rsid w:val="003D49B4"/>
    <w:rsid w:val="003E2EA7"/>
    <w:rsid w:val="003E7D12"/>
    <w:rsid w:val="003E7E8D"/>
    <w:rsid w:val="003F4DC2"/>
    <w:rsid w:val="003F745B"/>
    <w:rsid w:val="004039C9"/>
    <w:rsid w:val="00422383"/>
    <w:rsid w:val="00427236"/>
    <w:rsid w:val="0043039C"/>
    <w:rsid w:val="00435906"/>
    <w:rsid w:val="004563F8"/>
    <w:rsid w:val="004655CB"/>
    <w:rsid w:val="00467A2F"/>
    <w:rsid w:val="0047698A"/>
    <w:rsid w:val="00485424"/>
    <w:rsid w:val="00485E2E"/>
    <w:rsid w:val="00486DE3"/>
    <w:rsid w:val="00486E31"/>
    <w:rsid w:val="0049601A"/>
    <w:rsid w:val="004A10CE"/>
    <w:rsid w:val="004B3C5D"/>
    <w:rsid w:val="004C4664"/>
    <w:rsid w:val="004D1990"/>
    <w:rsid w:val="004D5ADA"/>
    <w:rsid w:val="004E5671"/>
    <w:rsid w:val="004F6FDA"/>
    <w:rsid w:val="0050133A"/>
    <w:rsid w:val="00502162"/>
    <w:rsid w:val="00503C74"/>
    <w:rsid w:val="00505157"/>
    <w:rsid w:val="00507886"/>
    <w:rsid w:val="00512B81"/>
    <w:rsid w:val="00516879"/>
    <w:rsid w:val="00516FF9"/>
    <w:rsid w:val="00522083"/>
    <w:rsid w:val="00527595"/>
    <w:rsid w:val="00530444"/>
    <w:rsid w:val="00531E34"/>
    <w:rsid w:val="00537415"/>
    <w:rsid w:val="00542854"/>
    <w:rsid w:val="0054434C"/>
    <w:rsid w:val="005508BD"/>
    <w:rsid w:val="00553CE6"/>
    <w:rsid w:val="00554EB4"/>
    <w:rsid w:val="00555253"/>
    <w:rsid w:val="00560E25"/>
    <w:rsid w:val="00564FD9"/>
    <w:rsid w:val="0057515B"/>
    <w:rsid w:val="005757F6"/>
    <w:rsid w:val="005A656C"/>
    <w:rsid w:val="005B2CF5"/>
    <w:rsid w:val="005B3911"/>
    <w:rsid w:val="005B444D"/>
    <w:rsid w:val="005C15EC"/>
    <w:rsid w:val="005C244E"/>
    <w:rsid w:val="005C27DC"/>
    <w:rsid w:val="005C7AD7"/>
    <w:rsid w:val="005D167F"/>
    <w:rsid w:val="005D3FD9"/>
    <w:rsid w:val="005D5FAC"/>
    <w:rsid w:val="005D609E"/>
    <w:rsid w:val="005D743E"/>
    <w:rsid w:val="005E31E5"/>
    <w:rsid w:val="005F1350"/>
    <w:rsid w:val="005F2EC6"/>
    <w:rsid w:val="005F4D4D"/>
    <w:rsid w:val="005F5420"/>
    <w:rsid w:val="00604A96"/>
    <w:rsid w:val="00616A0F"/>
    <w:rsid w:val="006176AA"/>
    <w:rsid w:val="0062791D"/>
    <w:rsid w:val="00641799"/>
    <w:rsid w:val="00643A1E"/>
    <w:rsid w:val="00643A49"/>
    <w:rsid w:val="00655FA9"/>
    <w:rsid w:val="006616D1"/>
    <w:rsid w:val="006624C0"/>
    <w:rsid w:val="00662ED9"/>
    <w:rsid w:val="00664AF1"/>
    <w:rsid w:val="006656BA"/>
    <w:rsid w:val="00667C24"/>
    <w:rsid w:val="00667C85"/>
    <w:rsid w:val="00680EFB"/>
    <w:rsid w:val="006A51DB"/>
    <w:rsid w:val="006A5B1D"/>
    <w:rsid w:val="006B6253"/>
    <w:rsid w:val="006B6A62"/>
    <w:rsid w:val="006B6CAB"/>
    <w:rsid w:val="006B6D88"/>
    <w:rsid w:val="006C3E34"/>
    <w:rsid w:val="006D37ED"/>
    <w:rsid w:val="006E0B8D"/>
    <w:rsid w:val="006E2E2E"/>
    <w:rsid w:val="007078E0"/>
    <w:rsid w:val="00715F9D"/>
    <w:rsid w:val="00730586"/>
    <w:rsid w:val="007419C0"/>
    <w:rsid w:val="00747520"/>
    <w:rsid w:val="0075196D"/>
    <w:rsid w:val="00765843"/>
    <w:rsid w:val="00772739"/>
    <w:rsid w:val="00774BB6"/>
    <w:rsid w:val="00783BDC"/>
    <w:rsid w:val="00787E48"/>
    <w:rsid w:val="00792AB2"/>
    <w:rsid w:val="007962CA"/>
    <w:rsid w:val="007A2C71"/>
    <w:rsid w:val="007A513F"/>
    <w:rsid w:val="007A5AA6"/>
    <w:rsid w:val="007B1140"/>
    <w:rsid w:val="007B5222"/>
    <w:rsid w:val="007B6993"/>
    <w:rsid w:val="007C1AEB"/>
    <w:rsid w:val="007C3170"/>
    <w:rsid w:val="007C4BA4"/>
    <w:rsid w:val="007C5D7D"/>
    <w:rsid w:val="007C68DC"/>
    <w:rsid w:val="007D262A"/>
    <w:rsid w:val="007D34B5"/>
    <w:rsid w:val="007D69A1"/>
    <w:rsid w:val="007E108E"/>
    <w:rsid w:val="007E2BA6"/>
    <w:rsid w:val="007E348E"/>
    <w:rsid w:val="007E44C1"/>
    <w:rsid w:val="007F1B8C"/>
    <w:rsid w:val="007F3E9A"/>
    <w:rsid w:val="007F46CC"/>
    <w:rsid w:val="007F652C"/>
    <w:rsid w:val="00805ED5"/>
    <w:rsid w:val="008129CA"/>
    <w:rsid w:val="00816558"/>
    <w:rsid w:val="00823F07"/>
    <w:rsid w:val="008539EC"/>
    <w:rsid w:val="00871226"/>
    <w:rsid w:val="00871AB1"/>
    <w:rsid w:val="0087767B"/>
    <w:rsid w:val="008833DC"/>
    <w:rsid w:val="00886766"/>
    <w:rsid w:val="00895CB6"/>
    <w:rsid w:val="008A6811"/>
    <w:rsid w:val="008A7AE7"/>
    <w:rsid w:val="008C0420"/>
    <w:rsid w:val="008C4BCC"/>
    <w:rsid w:val="008D07F2"/>
    <w:rsid w:val="008D278C"/>
    <w:rsid w:val="008D4F84"/>
    <w:rsid w:val="008E0DF3"/>
    <w:rsid w:val="008E1206"/>
    <w:rsid w:val="008E43D4"/>
    <w:rsid w:val="008E5DFE"/>
    <w:rsid w:val="008E6227"/>
    <w:rsid w:val="008E6A70"/>
    <w:rsid w:val="008E6E6C"/>
    <w:rsid w:val="008F46C1"/>
    <w:rsid w:val="009027E5"/>
    <w:rsid w:val="00906691"/>
    <w:rsid w:val="00916A50"/>
    <w:rsid w:val="009222F0"/>
    <w:rsid w:val="00931D0D"/>
    <w:rsid w:val="00931DDB"/>
    <w:rsid w:val="00937973"/>
    <w:rsid w:val="009517A4"/>
    <w:rsid w:val="00953C63"/>
    <w:rsid w:val="0095747D"/>
    <w:rsid w:val="009614E6"/>
    <w:rsid w:val="00963A65"/>
    <w:rsid w:val="00973993"/>
    <w:rsid w:val="00973E1A"/>
    <w:rsid w:val="00982123"/>
    <w:rsid w:val="009836C5"/>
    <w:rsid w:val="0099002F"/>
    <w:rsid w:val="00993FC4"/>
    <w:rsid w:val="00995581"/>
    <w:rsid w:val="00996023"/>
    <w:rsid w:val="009A1093"/>
    <w:rsid w:val="009B01A7"/>
    <w:rsid w:val="009B0CC5"/>
    <w:rsid w:val="009B3943"/>
    <w:rsid w:val="009C66BB"/>
    <w:rsid w:val="009D09AC"/>
    <w:rsid w:val="009D7EA7"/>
    <w:rsid w:val="009E03CB"/>
    <w:rsid w:val="009E5739"/>
    <w:rsid w:val="009F3250"/>
    <w:rsid w:val="00A10F0C"/>
    <w:rsid w:val="00A11F35"/>
    <w:rsid w:val="00A1225E"/>
    <w:rsid w:val="00A4331A"/>
    <w:rsid w:val="00A45A3D"/>
    <w:rsid w:val="00A52194"/>
    <w:rsid w:val="00A54A8E"/>
    <w:rsid w:val="00A6186B"/>
    <w:rsid w:val="00A705C4"/>
    <w:rsid w:val="00A71EAE"/>
    <w:rsid w:val="00A72ECA"/>
    <w:rsid w:val="00A74B6B"/>
    <w:rsid w:val="00A866EC"/>
    <w:rsid w:val="00A90D6D"/>
    <w:rsid w:val="00A90FC8"/>
    <w:rsid w:val="00A91D49"/>
    <w:rsid w:val="00AA0044"/>
    <w:rsid w:val="00AA4AAB"/>
    <w:rsid w:val="00AA6B51"/>
    <w:rsid w:val="00AB060D"/>
    <w:rsid w:val="00AB7588"/>
    <w:rsid w:val="00AB762B"/>
    <w:rsid w:val="00AC7610"/>
    <w:rsid w:val="00AD1193"/>
    <w:rsid w:val="00AD23A3"/>
    <w:rsid w:val="00AF0671"/>
    <w:rsid w:val="00AF1522"/>
    <w:rsid w:val="00B041F4"/>
    <w:rsid w:val="00B057F1"/>
    <w:rsid w:val="00B1527E"/>
    <w:rsid w:val="00B254DB"/>
    <w:rsid w:val="00B262C1"/>
    <w:rsid w:val="00B41DA2"/>
    <w:rsid w:val="00B46E7C"/>
    <w:rsid w:val="00B47582"/>
    <w:rsid w:val="00B508DC"/>
    <w:rsid w:val="00B54288"/>
    <w:rsid w:val="00B5540C"/>
    <w:rsid w:val="00B5587F"/>
    <w:rsid w:val="00B5605F"/>
    <w:rsid w:val="00B56805"/>
    <w:rsid w:val="00B62889"/>
    <w:rsid w:val="00B63D45"/>
    <w:rsid w:val="00B648F3"/>
    <w:rsid w:val="00B6616C"/>
    <w:rsid w:val="00B67CB5"/>
    <w:rsid w:val="00B71C53"/>
    <w:rsid w:val="00B7682F"/>
    <w:rsid w:val="00B82CB7"/>
    <w:rsid w:val="00B928DA"/>
    <w:rsid w:val="00B96B78"/>
    <w:rsid w:val="00BA194B"/>
    <w:rsid w:val="00BA25D1"/>
    <w:rsid w:val="00BA2F96"/>
    <w:rsid w:val="00BB38B3"/>
    <w:rsid w:val="00BB493B"/>
    <w:rsid w:val="00BB6A0E"/>
    <w:rsid w:val="00BC0187"/>
    <w:rsid w:val="00BC3360"/>
    <w:rsid w:val="00BC3D2B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4984"/>
    <w:rsid w:val="00C272C9"/>
    <w:rsid w:val="00C308BC"/>
    <w:rsid w:val="00C31A00"/>
    <w:rsid w:val="00C36262"/>
    <w:rsid w:val="00C3724A"/>
    <w:rsid w:val="00C40DC8"/>
    <w:rsid w:val="00C521B7"/>
    <w:rsid w:val="00C60B95"/>
    <w:rsid w:val="00C71DBF"/>
    <w:rsid w:val="00C835AD"/>
    <w:rsid w:val="00C84F20"/>
    <w:rsid w:val="00C9021F"/>
    <w:rsid w:val="00C92956"/>
    <w:rsid w:val="00CA1674"/>
    <w:rsid w:val="00CA1DDF"/>
    <w:rsid w:val="00CA54D4"/>
    <w:rsid w:val="00CB0AAB"/>
    <w:rsid w:val="00CB6027"/>
    <w:rsid w:val="00CC03F5"/>
    <w:rsid w:val="00CC69DA"/>
    <w:rsid w:val="00CD3036"/>
    <w:rsid w:val="00CD409A"/>
    <w:rsid w:val="00CE6DE4"/>
    <w:rsid w:val="00D068E5"/>
    <w:rsid w:val="00D146F0"/>
    <w:rsid w:val="00D17732"/>
    <w:rsid w:val="00D24A70"/>
    <w:rsid w:val="00D24E00"/>
    <w:rsid w:val="00D26F3B"/>
    <w:rsid w:val="00D3009F"/>
    <w:rsid w:val="00D341FB"/>
    <w:rsid w:val="00D500BB"/>
    <w:rsid w:val="00D5176B"/>
    <w:rsid w:val="00D51F7A"/>
    <w:rsid w:val="00D55CF3"/>
    <w:rsid w:val="00D56A6F"/>
    <w:rsid w:val="00D56DBD"/>
    <w:rsid w:val="00D63010"/>
    <w:rsid w:val="00D64EE2"/>
    <w:rsid w:val="00D738A1"/>
    <w:rsid w:val="00D762D4"/>
    <w:rsid w:val="00D76715"/>
    <w:rsid w:val="00D915B9"/>
    <w:rsid w:val="00D951D4"/>
    <w:rsid w:val="00D95EB8"/>
    <w:rsid w:val="00D96CA8"/>
    <w:rsid w:val="00DA52E5"/>
    <w:rsid w:val="00DB270E"/>
    <w:rsid w:val="00DB3297"/>
    <w:rsid w:val="00DB6A0A"/>
    <w:rsid w:val="00DB7D8F"/>
    <w:rsid w:val="00DE40B9"/>
    <w:rsid w:val="00DF0BB7"/>
    <w:rsid w:val="00DF64D6"/>
    <w:rsid w:val="00E00CC0"/>
    <w:rsid w:val="00E049DA"/>
    <w:rsid w:val="00E132E9"/>
    <w:rsid w:val="00E15659"/>
    <w:rsid w:val="00E20799"/>
    <w:rsid w:val="00E21AB6"/>
    <w:rsid w:val="00E23E98"/>
    <w:rsid w:val="00E25C3B"/>
    <w:rsid w:val="00E31E2A"/>
    <w:rsid w:val="00E33F8D"/>
    <w:rsid w:val="00E34E86"/>
    <w:rsid w:val="00E35BCD"/>
    <w:rsid w:val="00E406A3"/>
    <w:rsid w:val="00E42D1F"/>
    <w:rsid w:val="00E43598"/>
    <w:rsid w:val="00E509A5"/>
    <w:rsid w:val="00E54502"/>
    <w:rsid w:val="00E54E5E"/>
    <w:rsid w:val="00E557C1"/>
    <w:rsid w:val="00E63EAC"/>
    <w:rsid w:val="00E65115"/>
    <w:rsid w:val="00E725A1"/>
    <w:rsid w:val="00E974AE"/>
    <w:rsid w:val="00EA0D4E"/>
    <w:rsid w:val="00EA4FB2"/>
    <w:rsid w:val="00EA6987"/>
    <w:rsid w:val="00EA74CC"/>
    <w:rsid w:val="00EB27B1"/>
    <w:rsid w:val="00EC0166"/>
    <w:rsid w:val="00EC129D"/>
    <w:rsid w:val="00EC4F66"/>
    <w:rsid w:val="00ED1D72"/>
    <w:rsid w:val="00EE4676"/>
    <w:rsid w:val="00EF5D69"/>
    <w:rsid w:val="00EF60DB"/>
    <w:rsid w:val="00F01FE8"/>
    <w:rsid w:val="00F033EC"/>
    <w:rsid w:val="00F05075"/>
    <w:rsid w:val="00F05A6A"/>
    <w:rsid w:val="00F07025"/>
    <w:rsid w:val="00F10FDE"/>
    <w:rsid w:val="00F25456"/>
    <w:rsid w:val="00F26218"/>
    <w:rsid w:val="00F331B4"/>
    <w:rsid w:val="00F34420"/>
    <w:rsid w:val="00F34483"/>
    <w:rsid w:val="00F349FA"/>
    <w:rsid w:val="00F42F84"/>
    <w:rsid w:val="00F456B8"/>
    <w:rsid w:val="00F507A1"/>
    <w:rsid w:val="00F54836"/>
    <w:rsid w:val="00F57001"/>
    <w:rsid w:val="00F578E8"/>
    <w:rsid w:val="00F57900"/>
    <w:rsid w:val="00F668A4"/>
    <w:rsid w:val="00F80E8A"/>
    <w:rsid w:val="00F8101D"/>
    <w:rsid w:val="00FA2346"/>
    <w:rsid w:val="00FA2DCD"/>
    <w:rsid w:val="00FB277E"/>
    <w:rsid w:val="00FB3AA2"/>
    <w:rsid w:val="00FB5963"/>
    <w:rsid w:val="00FC3699"/>
    <w:rsid w:val="00FD049B"/>
    <w:rsid w:val="00FD2972"/>
    <w:rsid w:val="00FD3BC4"/>
    <w:rsid w:val="00FD69CD"/>
    <w:rsid w:val="00FD6DB8"/>
    <w:rsid w:val="00FF01D6"/>
    <w:rsid w:val="00FF71FE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4A1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ebook.sfchronicle.com/books/best-books-winter-2023-18499682" TargetMode="External"/><Relationship Id="rId13" Type="http://schemas.openxmlformats.org/officeDocument/2006/relationships/hyperlink" Target="https://www.heyalma.com/13-jewish-books-were-looking-forward-to-in-2024/" TargetMode="External"/><Relationship Id="rId18" Type="http://schemas.openxmlformats.org/officeDocument/2006/relationships/hyperlink" Target="http://www.nurnberg.com.cn/booklist_zh/list.asp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site.douban.com/110577/" TargetMode="External"/><Relationship Id="rId7" Type="http://schemas.openxmlformats.org/officeDocument/2006/relationships/hyperlink" Target="https://www.nylon.com/life/january-2024-book-releases-nylon" TargetMode="External"/><Relationship Id="rId12" Type="http://schemas.openxmlformats.org/officeDocument/2006/relationships/hyperlink" Target="https://ourculturemag.com/2024/01/04/9-books-were-excited-to-read-in-january-2024/" TargetMode="External"/><Relationship Id="rId17" Type="http://schemas.openxmlformats.org/officeDocument/2006/relationships/hyperlink" Target="http://www.nurnberg.com.cn/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Rights@nurnberg.com.cn" TargetMode="External"/><Relationship Id="rId20" Type="http://schemas.openxmlformats.org/officeDocument/2006/relationships/hyperlink" Target="http://www.nurnberg.com.cn/video/video.aspx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tylecaster.com/lists/best-books-2024/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nytimes.com/2024/01/13/books/review/city-of-laughter-temim-fruchter.html?searchResultPosition=1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s://www.them.us/story/lgbt-books-coming-out-2024" TargetMode="External"/><Relationship Id="rId19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lectricliterature.com/42-queer-books-you-need-to-read-in-2024/?mc_cid=793d8500b7&amp;mc_eid=9cbcd658bd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weibo.com/1877653117/profile?topnav=1&amp;wvr=6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462</Words>
  <Characters>2634</Characters>
  <Application>Microsoft Office Word</Application>
  <DocSecurity>0</DocSecurity>
  <Lines>21</Lines>
  <Paragraphs>6</Paragraphs>
  <ScaleCrop>false</ScaleCrop>
  <Company>2ndSpAcE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8</cp:revision>
  <cp:lastPrinted>2005-06-10T06:33:00Z</cp:lastPrinted>
  <dcterms:created xsi:type="dcterms:W3CDTF">2024-02-21T05:17:00Z</dcterms:created>
  <dcterms:modified xsi:type="dcterms:W3CDTF">2024-02-21T05:30:00Z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