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F910E6" w:rsidRPr="00F910E6" w:rsidRDefault="00F910E6" w:rsidP="00F910E6">
      <w:pPr>
        <w:widowControl/>
        <w:spacing w:line="440" w:lineRule="exact"/>
        <w:ind w:firstLineChars="200" w:firstLine="723"/>
        <w:jc w:val="center"/>
        <w:rPr>
          <w:b/>
          <w:color w:val="000000"/>
          <w:sz w:val="36"/>
          <w:szCs w:val="36"/>
        </w:rPr>
      </w:pPr>
      <w:r w:rsidRPr="00F910E6">
        <w:rPr>
          <w:rFonts w:hint="eastAsia"/>
          <w:b/>
          <w:color w:val="000000"/>
          <w:sz w:val="36"/>
          <w:szCs w:val="36"/>
        </w:rPr>
        <w:t>《</w:t>
      </w:r>
      <w:r>
        <w:rPr>
          <w:rFonts w:hint="eastAsia"/>
          <w:b/>
          <w:color w:val="000000"/>
          <w:sz w:val="36"/>
          <w:szCs w:val="36"/>
        </w:rPr>
        <w:t>领导力！</w:t>
      </w:r>
      <w:r w:rsidRPr="00F910E6">
        <w:rPr>
          <w:rFonts w:hint="eastAsia"/>
          <w:b/>
          <w:color w:val="000000"/>
          <w:sz w:val="36"/>
          <w:szCs w:val="36"/>
        </w:rPr>
        <w:t>》</w:t>
      </w:r>
      <w:r w:rsidRPr="00F910E6">
        <w:rPr>
          <w:b/>
          <w:color w:val="000000"/>
          <w:sz w:val="36"/>
          <w:szCs w:val="36"/>
        </w:rPr>
        <w:t>系列</w:t>
      </w:r>
    </w:p>
    <w:p w:rsidR="00F910E6" w:rsidRPr="00F910E6" w:rsidRDefault="00F910E6" w:rsidP="00F910E6">
      <w:pPr>
        <w:widowControl/>
        <w:spacing w:line="440" w:lineRule="exact"/>
        <w:ind w:firstLineChars="200" w:firstLine="723"/>
        <w:jc w:val="center"/>
        <w:rPr>
          <w:b/>
          <w:i/>
          <w:color w:val="000000"/>
          <w:sz w:val="36"/>
          <w:szCs w:val="36"/>
        </w:rPr>
      </w:pPr>
      <w:r w:rsidRPr="00F910E6">
        <w:rPr>
          <w:b/>
          <w:i/>
          <w:color w:val="000000"/>
          <w:sz w:val="36"/>
          <w:szCs w:val="36"/>
        </w:rPr>
        <w:t>LEAD!</w:t>
      </w:r>
      <w:r w:rsidRPr="00F910E6">
        <w:rPr>
          <w:b/>
          <w:i/>
          <w:color w:val="000000"/>
          <w:sz w:val="36"/>
          <w:szCs w:val="36"/>
        </w:rPr>
        <w:t xml:space="preserve"> series</w:t>
      </w:r>
    </w:p>
    <w:p w:rsidR="00F910E6" w:rsidRPr="00F910E6" w:rsidRDefault="00F910E6" w:rsidP="00F910E6">
      <w:pPr>
        <w:widowControl/>
        <w:rPr>
          <w:color w:val="000000"/>
          <w:szCs w:val="20"/>
        </w:rPr>
      </w:pPr>
    </w:p>
    <w:p w:rsidR="00F910E6" w:rsidRPr="00F910E6" w:rsidRDefault="00F910E6" w:rsidP="00F910E6">
      <w:pPr>
        <w:spacing w:line="280" w:lineRule="exact"/>
        <w:jc w:val="left"/>
        <w:rPr>
          <w:b/>
          <w:bCs/>
        </w:rPr>
      </w:pPr>
    </w:p>
    <w:p w:rsidR="00F910E6" w:rsidRPr="00F910E6" w:rsidRDefault="00F910E6" w:rsidP="00F910E6">
      <w:pPr>
        <w:spacing w:line="280" w:lineRule="exact"/>
        <w:jc w:val="left"/>
        <w:rPr>
          <w:b/>
          <w:bCs/>
        </w:rPr>
      </w:pPr>
      <w:r w:rsidRPr="00F910E6">
        <w:rPr>
          <w:b/>
          <w:bCs/>
        </w:rPr>
        <w:t>作者简介：</w:t>
      </w:r>
      <w:bookmarkStart w:id="0" w:name="awards"/>
      <w:bookmarkEnd w:id="0"/>
    </w:p>
    <w:p w:rsidR="00F910E6" w:rsidRPr="00F910E6" w:rsidRDefault="00F910E6" w:rsidP="00F910E6">
      <w:pPr>
        <w:widowControl/>
        <w:rPr>
          <w:color w:val="000000"/>
          <w:szCs w:val="20"/>
        </w:rPr>
      </w:pPr>
    </w:p>
    <w:p w:rsidR="00F910E6" w:rsidRPr="00F910E6" w:rsidRDefault="00BF54A9" w:rsidP="00F910E6">
      <w:pPr>
        <w:widowControl/>
        <w:ind w:firstLineChars="200" w:firstLine="420"/>
        <w:rPr>
          <w:rFonts w:hint="eastAsia"/>
          <w:noProof/>
        </w:rPr>
      </w:pPr>
      <w:r>
        <w:rPr>
          <w:noProof/>
        </w:rPr>
        <w:drawing>
          <wp:anchor distT="0" distB="0" distL="114300" distR="114300" simplePos="0" relativeHeight="251752448" behindDoc="1" locked="0" layoutInCell="1" allowOverlap="1">
            <wp:simplePos x="0" y="0"/>
            <wp:positionH relativeFrom="margin">
              <wp:align>left</wp:align>
            </wp:positionH>
            <wp:positionV relativeFrom="paragraph">
              <wp:posOffset>8255</wp:posOffset>
            </wp:positionV>
            <wp:extent cx="781050" cy="781050"/>
            <wp:effectExtent l="0" t="0" r="0" b="0"/>
            <wp:wrapTight wrapText="bothSides">
              <wp:wrapPolygon edited="0">
                <wp:start x="0" y="0"/>
                <wp:lineTo x="0" y="21073"/>
                <wp:lineTo x="21073" y="21073"/>
                <wp:lineTo x="21073" y="0"/>
                <wp:lineTo x="0" y="0"/>
              </wp:wrapPolygon>
            </wp:wrapTight>
            <wp:docPr id="3" name="图片 3" descr="Gregory Hudson Gar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ory Hudson Garri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10E6" w:rsidRPr="00F910E6">
        <w:rPr>
          <w:rFonts w:hint="eastAsia"/>
          <w:b/>
          <w:noProof/>
        </w:rPr>
        <w:t>格雷戈里</w:t>
      </w:r>
      <w:r w:rsidR="00F910E6">
        <w:rPr>
          <w:rFonts w:hint="eastAsia"/>
          <w:b/>
          <w:noProof/>
        </w:rPr>
        <w:t>·</w:t>
      </w:r>
      <w:r w:rsidR="00F910E6" w:rsidRPr="00F910E6">
        <w:rPr>
          <w:rFonts w:hint="eastAsia"/>
          <w:b/>
          <w:noProof/>
        </w:rPr>
        <w:t>H</w:t>
      </w:r>
      <w:r w:rsidR="00F910E6">
        <w:rPr>
          <w:rFonts w:hint="eastAsia"/>
          <w:b/>
          <w:noProof/>
        </w:rPr>
        <w:t>·</w:t>
      </w:r>
      <w:r w:rsidR="00F910E6" w:rsidRPr="00F910E6">
        <w:rPr>
          <w:rFonts w:hint="eastAsia"/>
          <w:b/>
          <w:noProof/>
        </w:rPr>
        <w:t>加里森</w:t>
      </w:r>
      <w:r w:rsidR="00F910E6">
        <w:rPr>
          <w:rFonts w:hint="eastAsia"/>
          <w:b/>
          <w:noProof/>
        </w:rPr>
        <w:t>（</w:t>
      </w:r>
      <w:r w:rsidR="00F910E6" w:rsidRPr="00F910E6">
        <w:rPr>
          <w:rFonts w:hint="eastAsia"/>
          <w:b/>
          <w:noProof/>
        </w:rPr>
        <w:t>Gregory H. Garrison</w:t>
      </w:r>
      <w:r w:rsidR="00F910E6">
        <w:rPr>
          <w:rFonts w:hint="eastAsia"/>
          <w:b/>
          <w:noProof/>
        </w:rPr>
        <w:t>）</w:t>
      </w:r>
      <w:r w:rsidR="00F910E6" w:rsidRPr="00F910E6">
        <w:rPr>
          <w:rFonts w:hint="eastAsia"/>
          <w:noProof/>
        </w:rPr>
        <w:t>是一位新媒体、商业和技术领导者，</w:t>
      </w:r>
      <w:r w:rsidR="00F910E6">
        <w:rPr>
          <w:rFonts w:hint="eastAsia"/>
          <w:noProof/>
        </w:rPr>
        <w:t>3</w:t>
      </w:r>
      <w:r w:rsidR="00F910E6">
        <w:rPr>
          <w:noProof/>
        </w:rPr>
        <w:t>5</w:t>
      </w:r>
      <w:r w:rsidR="00F910E6">
        <w:rPr>
          <w:noProof/>
        </w:rPr>
        <w:t>年间始终</w:t>
      </w:r>
      <w:r w:rsidR="00F910E6" w:rsidRPr="00F910E6">
        <w:rPr>
          <w:rFonts w:hint="eastAsia"/>
          <w:noProof/>
        </w:rPr>
        <w:t>担任首席技术官</w:t>
      </w:r>
      <w:r>
        <w:rPr>
          <w:rFonts w:hint="eastAsia"/>
          <w:noProof/>
        </w:rPr>
        <w:t>、</w:t>
      </w:r>
      <w:r w:rsidR="00F910E6" w:rsidRPr="00F910E6">
        <w:rPr>
          <w:rFonts w:hint="eastAsia"/>
          <w:noProof/>
        </w:rPr>
        <w:t>首席信息官</w:t>
      </w:r>
      <w:r w:rsidR="00F910E6">
        <w:rPr>
          <w:rFonts w:hint="eastAsia"/>
          <w:noProof/>
        </w:rPr>
        <w:t>以及</w:t>
      </w:r>
      <w:r w:rsidR="00F910E6" w:rsidRPr="00F910E6">
        <w:rPr>
          <w:rFonts w:hint="eastAsia"/>
          <w:noProof/>
        </w:rPr>
        <w:t>三个创新实验室的主任。他擅长数字转型、</w:t>
      </w:r>
      <w:r>
        <w:rPr>
          <w:rFonts w:hint="eastAsia"/>
          <w:noProof/>
        </w:rPr>
        <w:t>IT</w:t>
      </w:r>
      <w:r w:rsidR="00F910E6" w:rsidRPr="00F910E6">
        <w:rPr>
          <w:rFonts w:hint="eastAsia"/>
          <w:noProof/>
        </w:rPr>
        <w:t>战略和变革管理。他是技术专家、未来学家、创新者、电视媒体分析师、顾问和演讲家。</w:t>
      </w:r>
    </w:p>
    <w:p w:rsidR="00F910E6" w:rsidRPr="00F910E6" w:rsidRDefault="00F910E6" w:rsidP="00F910E6">
      <w:pPr>
        <w:widowControl/>
        <w:ind w:firstLineChars="200" w:firstLine="420"/>
        <w:rPr>
          <w:noProof/>
        </w:rPr>
      </w:pPr>
    </w:p>
    <w:p w:rsidR="00F910E6" w:rsidRPr="00F910E6" w:rsidRDefault="00BF54A9" w:rsidP="00F910E6">
      <w:pPr>
        <w:widowControl/>
        <w:ind w:firstLineChars="200" w:firstLine="420"/>
        <w:rPr>
          <w:noProof/>
        </w:rPr>
      </w:pPr>
      <w:r w:rsidRPr="00BF54A9">
        <w:rPr>
          <w:rFonts w:hint="eastAsia"/>
          <w:noProof/>
        </w:rPr>
        <w:t>格雷戈里</w:t>
      </w:r>
      <w:r w:rsidR="00F910E6" w:rsidRPr="00F910E6">
        <w:rPr>
          <w:rFonts w:hint="eastAsia"/>
          <w:noProof/>
        </w:rPr>
        <w:t>曾担任过的职务包括</w:t>
      </w:r>
      <w:r>
        <w:rPr>
          <w:rFonts w:hint="eastAsia"/>
          <w:noProof/>
        </w:rPr>
        <w:t>：</w:t>
      </w:r>
      <w:r w:rsidR="00F910E6" w:rsidRPr="00F910E6">
        <w:rPr>
          <w:rFonts w:hint="eastAsia"/>
          <w:noProof/>
        </w:rPr>
        <w:t>埃森哲欧洲咨询公司</w:t>
      </w:r>
      <w:r>
        <w:rPr>
          <w:rFonts w:hint="eastAsia"/>
          <w:noProof/>
        </w:rPr>
        <w:t>（</w:t>
      </w:r>
      <w:r w:rsidRPr="00BF54A9">
        <w:rPr>
          <w:noProof/>
        </w:rPr>
        <w:t>Accenture Consulting Europe</w:t>
      </w:r>
      <w:r>
        <w:rPr>
          <w:rFonts w:hint="eastAsia"/>
          <w:noProof/>
        </w:rPr>
        <w:t>）</w:t>
      </w:r>
      <w:r w:rsidR="00F910E6" w:rsidRPr="00F910E6">
        <w:rPr>
          <w:rFonts w:hint="eastAsia"/>
          <w:noProof/>
        </w:rPr>
        <w:t>高级战略顾问；</w:t>
      </w:r>
      <w:r>
        <w:rPr>
          <w:rFonts w:hint="eastAsia"/>
          <w:noProof/>
        </w:rPr>
        <w:t>途易（</w:t>
      </w:r>
      <w:r w:rsidR="00F910E6" w:rsidRPr="00F910E6">
        <w:rPr>
          <w:rFonts w:hint="eastAsia"/>
          <w:noProof/>
        </w:rPr>
        <w:t>TUI</w:t>
      </w:r>
      <w:r>
        <w:rPr>
          <w:rFonts w:hint="eastAsia"/>
          <w:noProof/>
        </w:rPr>
        <w:t>）</w:t>
      </w:r>
      <w:r w:rsidR="00F910E6" w:rsidRPr="00F910E6">
        <w:rPr>
          <w:rFonts w:hint="eastAsia"/>
          <w:noProof/>
        </w:rPr>
        <w:t>集团首席信息官</w:t>
      </w:r>
      <w:r>
        <w:rPr>
          <w:rFonts w:hint="eastAsia"/>
          <w:noProof/>
        </w:rPr>
        <w:t>、</w:t>
      </w:r>
      <w:r w:rsidR="00F910E6" w:rsidRPr="00F910E6">
        <w:rPr>
          <w:rFonts w:hint="eastAsia"/>
          <w:noProof/>
        </w:rPr>
        <w:t>首席运营官兼</w:t>
      </w:r>
      <w:r>
        <w:rPr>
          <w:rFonts w:hint="eastAsia"/>
          <w:noProof/>
        </w:rPr>
        <w:t>IT</w:t>
      </w:r>
      <w:r w:rsidR="00F910E6" w:rsidRPr="00F910E6">
        <w:rPr>
          <w:rFonts w:hint="eastAsia"/>
          <w:noProof/>
        </w:rPr>
        <w:t>创新总监；普华永道伦敦门洛帕克欧洲技术公司</w:t>
      </w:r>
      <w:r>
        <w:rPr>
          <w:rFonts w:hint="eastAsia"/>
          <w:noProof/>
        </w:rPr>
        <w:t>（</w:t>
      </w:r>
      <w:r w:rsidRPr="00BF54A9">
        <w:rPr>
          <w:noProof/>
        </w:rPr>
        <w:t>PwC London Menlo Park Europe Technology</w:t>
      </w:r>
      <w:r>
        <w:rPr>
          <w:rFonts w:hint="eastAsia"/>
          <w:noProof/>
        </w:rPr>
        <w:t>）媒体分析师、未来学家兼技术总监；</w:t>
      </w:r>
      <w:r w:rsidRPr="00BF54A9">
        <w:rPr>
          <w:noProof/>
        </w:rPr>
        <w:t>AOL Europe</w:t>
      </w:r>
      <w:r w:rsidR="00F910E6" w:rsidRPr="00F910E6">
        <w:rPr>
          <w:rFonts w:hint="eastAsia"/>
          <w:noProof/>
        </w:rPr>
        <w:t>移动电话和宽带总监、沃达丰</w:t>
      </w:r>
      <w:r>
        <w:rPr>
          <w:rFonts w:hint="eastAsia"/>
          <w:noProof/>
        </w:rPr>
        <w:t>（</w:t>
      </w:r>
      <w:r w:rsidRPr="00BF54A9">
        <w:rPr>
          <w:noProof/>
        </w:rPr>
        <w:t>Vodafone</w:t>
      </w:r>
      <w:r>
        <w:rPr>
          <w:rFonts w:hint="eastAsia"/>
          <w:noProof/>
        </w:rPr>
        <w:t>）</w:t>
      </w:r>
      <w:r>
        <w:rPr>
          <w:rFonts w:hint="eastAsia"/>
          <w:noProof/>
        </w:rPr>
        <w:t>IT</w:t>
      </w:r>
      <w:r w:rsidR="00F910E6" w:rsidRPr="00F910E6">
        <w:rPr>
          <w:rFonts w:hint="eastAsia"/>
          <w:noProof/>
        </w:rPr>
        <w:t>总监；</w:t>
      </w:r>
      <w:r>
        <w:rPr>
          <w:rFonts w:hint="eastAsia"/>
          <w:noProof/>
        </w:rPr>
        <w:t>Dotcom</w:t>
      </w:r>
      <w:r w:rsidR="00F910E6" w:rsidRPr="00F910E6">
        <w:rPr>
          <w:rFonts w:hint="eastAsia"/>
          <w:noProof/>
        </w:rPr>
        <w:t>世界首席技术官</w:t>
      </w:r>
      <w:r>
        <w:rPr>
          <w:rFonts w:hint="eastAsia"/>
          <w:noProof/>
        </w:rPr>
        <w:t>兼</w:t>
      </w:r>
      <w:r w:rsidR="00F910E6" w:rsidRPr="00F910E6">
        <w:rPr>
          <w:rFonts w:hint="eastAsia"/>
          <w:noProof/>
        </w:rPr>
        <w:t>首席信息官；路透社</w:t>
      </w:r>
      <w:r>
        <w:rPr>
          <w:rFonts w:hint="eastAsia"/>
          <w:noProof/>
        </w:rPr>
        <w:t>（</w:t>
      </w:r>
      <w:r w:rsidRPr="00BF54A9">
        <w:rPr>
          <w:noProof/>
        </w:rPr>
        <w:t>Reuters</w:t>
      </w:r>
      <w:r>
        <w:rPr>
          <w:rFonts w:hint="eastAsia"/>
          <w:noProof/>
        </w:rPr>
        <w:t>）</w:t>
      </w:r>
      <w:r w:rsidR="00F910E6" w:rsidRPr="00F910E6">
        <w:rPr>
          <w:rFonts w:hint="eastAsia"/>
          <w:noProof/>
        </w:rPr>
        <w:t>和美国运通</w:t>
      </w:r>
      <w:r>
        <w:rPr>
          <w:rFonts w:hint="eastAsia"/>
          <w:noProof/>
        </w:rPr>
        <w:t>（</w:t>
      </w:r>
      <w:r w:rsidRPr="00BF54A9">
        <w:rPr>
          <w:noProof/>
        </w:rPr>
        <w:t>American Express</w:t>
      </w:r>
      <w:r>
        <w:rPr>
          <w:rFonts w:hint="eastAsia"/>
          <w:noProof/>
        </w:rPr>
        <w:t>）</w:t>
      </w:r>
      <w:r w:rsidR="00F910E6" w:rsidRPr="00F910E6">
        <w:rPr>
          <w:rFonts w:hint="eastAsia"/>
          <w:noProof/>
        </w:rPr>
        <w:t>创新与培训总监。</w:t>
      </w:r>
      <w:r w:rsidRPr="00BF54A9">
        <w:rPr>
          <w:rFonts w:hint="eastAsia"/>
          <w:noProof/>
        </w:rPr>
        <w:t>格雷戈里</w:t>
      </w:r>
      <w:r w:rsidR="00F910E6" w:rsidRPr="00F910E6">
        <w:rPr>
          <w:rFonts w:hint="eastAsia"/>
          <w:noProof/>
        </w:rPr>
        <w:t>在英国、欧洲和亚洲生活和工作了</w:t>
      </w:r>
      <w:r>
        <w:rPr>
          <w:rFonts w:hint="eastAsia"/>
          <w:noProof/>
        </w:rPr>
        <w:t>35</w:t>
      </w:r>
      <w:r w:rsidR="00F910E6" w:rsidRPr="00F910E6">
        <w:rPr>
          <w:rFonts w:hint="eastAsia"/>
          <w:noProof/>
        </w:rPr>
        <w:t>年。他目前常驻西班牙马略卡岛帕尔马市，并在伦敦和旧金山居住。</w:t>
      </w:r>
    </w:p>
    <w:p w:rsidR="00AE574A" w:rsidRDefault="00AE574A">
      <w:pPr>
        <w:rPr>
          <w:b/>
          <w:color w:val="000000"/>
          <w:szCs w:val="21"/>
        </w:rPr>
      </w:pPr>
    </w:p>
    <w:p w:rsidR="00BF54A9" w:rsidRDefault="00BF54A9">
      <w:pPr>
        <w:rPr>
          <w:b/>
          <w:color w:val="000000"/>
          <w:szCs w:val="21"/>
        </w:rPr>
      </w:pPr>
      <w:r>
        <w:rPr>
          <w:b/>
          <w:color w:val="000000"/>
          <w:szCs w:val="21"/>
        </w:rPr>
        <w:t>系列作品一览：</w:t>
      </w:r>
    </w:p>
    <w:p w:rsidR="00BF54A9" w:rsidRDefault="00BF54A9">
      <w:pPr>
        <w:rPr>
          <w:b/>
          <w:color w:val="000000"/>
          <w:szCs w:val="21"/>
        </w:rPr>
      </w:pPr>
    </w:p>
    <w:p w:rsidR="00BF54A9" w:rsidRDefault="00633D18" w:rsidP="00BF54A9">
      <w:pPr>
        <w:pStyle w:val="ac"/>
        <w:numPr>
          <w:ilvl w:val="0"/>
          <w:numId w:val="11"/>
        </w:numPr>
        <w:ind w:firstLineChars="0"/>
        <w:rPr>
          <w:b/>
          <w:color w:val="000000"/>
          <w:szCs w:val="21"/>
        </w:rPr>
      </w:pPr>
      <w:r w:rsidRPr="004B3AA1">
        <w:rPr>
          <w:b/>
          <w:color w:val="000000"/>
          <w:szCs w:val="21"/>
        </w:rPr>
        <w:t>《</w:t>
      </w:r>
      <w:r w:rsidRPr="008D16E8">
        <w:rPr>
          <w:rFonts w:hint="eastAsia"/>
          <w:b/>
          <w:color w:val="000000"/>
          <w:szCs w:val="21"/>
        </w:rPr>
        <w:t>领导力</w:t>
      </w:r>
      <w:r>
        <w:rPr>
          <w:rFonts w:hint="eastAsia"/>
          <w:b/>
          <w:color w:val="000000"/>
          <w:szCs w:val="21"/>
        </w:rPr>
        <w:t>！</w:t>
      </w:r>
      <w:r w:rsidRPr="008D16E8">
        <w:rPr>
          <w:rFonts w:hint="eastAsia"/>
          <w:b/>
          <w:color w:val="000000"/>
          <w:szCs w:val="21"/>
        </w:rPr>
        <w:t>第</w:t>
      </w:r>
      <w:r>
        <w:rPr>
          <w:rFonts w:hint="eastAsia"/>
          <w:b/>
          <w:color w:val="000000"/>
          <w:szCs w:val="21"/>
        </w:rPr>
        <w:t>1</w:t>
      </w:r>
      <w:r w:rsidRPr="008D16E8">
        <w:rPr>
          <w:rFonts w:hint="eastAsia"/>
          <w:b/>
          <w:color w:val="000000"/>
          <w:szCs w:val="21"/>
        </w:rPr>
        <w:t>册：找到你的领导</w:t>
      </w:r>
      <w:r>
        <w:rPr>
          <w:rFonts w:hint="eastAsia"/>
          <w:b/>
          <w:color w:val="000000"/>
          <w:szCs w:val="21"/>
        </w:rPr>
        <w:t>者</w:t>
      </w:r>
      <w:r w:rsidRPr="008D16E8">
        <w:rPr>
          <w:rFonts w:hint="eastAsia"/>
          <w:b/>
          <w:color w:val="000000"/>
          <w:szCs w:val="21"/>
        </w:rPr>
        <w:t>身份</w:t>
      </w:r>
      <w:r w:rsidRPr="004B3AA1">
        <w:rPr>
          <w:b/>
          <w:color w:val="000000"/>
          <w:szCs w:val="21"/>
        </w:rPr>
        <w:t>》</w:t>
      </w:r>
    </w:p>
    <w:p w:rsidR="00633D18" w:rsidRDefault="00633D18" w:rsidP="00633D18">
      <w:pPr>
        <w:pStyle w:val="ac"/>
        <w:numPr>
          <w:ilvl w:val="0"/>
          <w:numId w:val="12"/>
        </w:numPr>
        <w:ind w:firstLineChars="0"/>
        <w:rPr>
          <w:b/>
          <w:color w:val="000000"/>
          <w:szCs w:val="21"/>
        </w:rPr>
      </w:pPr>
      <w:r w:rsidRPr="00F910E6">
        <w:rPr>
          <w:b/>
          <w:color w:val="000000"/>
          <w:szCs w:val="21"/>
        </w:rPr>
        <w:t>LEAD! BOOK 1: Finding Your Leadership Identity</w:t>
      </w:r>
    </w:p>
    <w:p w:rsidR="00633D18" w:rsidRPr="00633D18" w:rsidRDefault="00633D18" w:rsidP="00633D18">
      <w:pPr>
        <w:rPr>
          <w:rFonts w:hint="eastAsia"/>
          <w:b/>
          <w:color w:val="000000"/>
          <w:szCs w:val="21"/>
        </w:rPr>
      </w:pPr>
    </w:p>
    <w:p w:rsidR="00633D18" w:rsidRPr="00BF54A9" w:rsidRDefault="00633D18" w:rsidP="00BF54A9">
      <w:pPr>
        <w:pStyle w:val="ac"/>
        <w:numPr>
          <w:ilvl w:val="0"/>
          <w:numId w:val="11"/>
        </w:numPr>
        <w:ind w:firstLineChars="0"/>
        <w:rPr>
          <w:rFonts w:hint="eastAsia"/>
          <w:b/>
          <w:color w:val="000000"/>
          <w:szCs w:val="21"/>
        </w:rPr>
      </w:pPr>
      <w:r w:rsidRPr="004B3AA1">
        <w:rPr>
          <w:b/>
          <w:color w:val="000000"/>
          <w:szCs w:val="21"/>
        </w:rPr>
        <w:t>《</w:t>
      </w:r>
      <w:r w:rsidRPr="008D16E8">
        <w:rPr>
          <w:rFonts w:hint="eastAsia"/>
          <w:b/>
          <w:color w:val="000000"/>
          <w:szCs w:val="21"/>
        </w:rPr>
        <w:t>领导力</w:t>
      </w:r>
      <w:r>
        <w:rPr>
          <w:rFonts w:hint="eastAsia"/>
          <w:b/>
          <w:color w:val="000000"/>
          <w:szCs w:val="21"/>
        </w:rPr>
        <w:t>！</w:t>
      </w:r>
      <w:r w:rsidRPr="008D16E8">
        <w:rPr>
          <w:rFonts w:hint="eastAsia"/>
          <w:b/>
          <w:color w:val="000000"/>
          <w:szCs w:val="21"/>
        </w:rPr>
        <w:t>第</w:t>
      </w:r>
      <w:r>
        <w:rPr>
          <w:b/>
          <w:color w:val="000000"/>
          <w:szCs w:val="21"/>
        </w:rPr>
        <w:t>2</w:t>
      </w:r>
      <w:r w:rsidRPr="008D16E8">
        <w:rPr>
          <w:rFonts w:hint="eastAsia"/>
          <w:b/>
          <w:color w:val="000000"/>
          <w:szCs w:val="21"/>
        </w:rPr>
        <w:t>册：</w:t>
      </w:r>
      <w:r w:rsidRPr="003C045D">
        <w:rPr>
          <w:rFonts w:hint="eastAsia"/>
          <w:b/>
          <w:color w:val="000000"/>
          <w:szCs w:val="21"/>
        </w:rPr>
        <w:t>培养你的领导风格</w:t>
      </w:r>
      <w:r w:rsidRPr="004B3AA1">
        <w:rPr>
          <w:b/>
          <w:color w:val="000000"/>
          <w:szCs w:val="21"/>
        </w:rPr>
        <w:t>》</w:t>
      </w:r>
    </w:p>
    <w:p w:rsidR="00E2637F" w:rsidRPr="00633D18" w:rsidRDefault="00633D18" w:rsidP="00633D18">
      <w:pPr>
        <w:pStyle w:val="ac"/>
        <w:numPr>
          <w:ilvl w:val="0"/>
          <w:numId w:val="12"/>
        </w:numPr>
        <w:ind w:firstLineChars="0"/>
        <w:rPr>
          <w:b/>
          <w:color w:val="000000"/>
          <w:szCs w:val="21"/>
        </w:rPr>
      </w:pPr>
      <w:r w:rsidRPr="00633D18">
        <w:rPr>
          <w:b/>
          <w:color w:val="000000"/>
          <w:szCs w:val="21"/>
        </w:rPr>
        <w:t>LEAD! BOOK 2: Developing Your Leadership Style</w:t>
      </w:r>
    </w:p>
    <w:p w:rsidR="00E2637F" w:rsidRDefault="00E2637F" w:rsidP="00E2637F">
      <w:pPr>
        <w:rPr>
          <w:b/>
          <w:color w:val="000000"/>
          <w:szCs w:val="21"/>
        </w:rPr>
      </w:pPr>
    </w:p>
    <w:p w:rsidR="00633D18" w:rsidRPr="00E2637F" w:rsidRDefault="00633D18" w:rsidP="00E2637F">
      <w:pPr>
        <w:rPr>
          <w:rFonts w:hint="eastAsia"/>
          <w:b/>
          <w:color w:val="000000"/>
          <w:szCs w:val="21"/>
        </w:rPr>
      </w:pPr>
    </w:p>
    <w:p w:rsidR="00E2637F" w:rsidRDefault="00E2637F" w:rsidP="00E24465">
      <w:pPr>
        <w:rPr>
          <w:rFonts w:hint="eastAsia"/>
          <w:b/>
          <w:color w:val="000000"/>
          <w:szCs w:val="21"/>
        </w:rPr>
      </w:pPr>
      <w:r w:rsidRPr="00E2637F">
        <w:rPr>
          <w:b/>
          <w:color w:val="000000"/>
          <w:szCs w:val="21"/>
        </w:rPr>
        <w:t>************************</w:t>
      </w:r>
    </w:p>
    <w:p w:rsidR="00E24465" w:rsidRPr="004B3AA1" w:rsidRDefault="008D16E8" w:rsidP="00E24465">
      <w:pPr>
        <w:rPr>
          <w:b/>
          <w:color w:val="000000"/>
          <w:szCs w:val="21"/>
        </w:rPr>
      </w:pPr>
      <w:r>
        <w:rPr>
          <w:noProof/>
        </w:rPr>
        <w:drawing>
          <wp:anchor distT="0" distB="0" distL="114300" distR="114300" simplePos="0" relativeHeight="251753472" behindDoc="0" locked="0" layoutInCell="1" allowOverlap="1">
            <wp:simplePos x="0" y="0"/>
            <wp:positionH relativeFrom="margin">
              <wp:align>right</wp:align>
            </wp:positionH>
            <wp:positionV relativeFrom="paragraph">
              <wp:posOffset>6350</wp:posOffset>
            </wp:positionV>
            <wp:extent cx="1308100" cy="1962150"/>
            <wp:effectExtent l="0" t="0" r="6350" b="0"/>
            <wp:wrapSquare wrapText="bothSides"/>
            <wp:docPr id="4" name="图片 4" descr="https://m.media-amazon.com/images/I/71Pxf6c9J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71Pxf6c9JW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10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465" w:rsidRPr="004B3AA1">
        <w:rPr>
          <w:b/>
          <w:color w:val="000000"/>
          <w:szCs w:val="21"/>
        </w:rPr>
        <w:t>中文书名：《</w:t>
      </w:r>
      <w:r w:rsidRPr="008D16E8">
        <w:rPr>
          <w:rFonts w:hint="eastAsia"/>
          <w:b/>
          <w:color w:val="000000"/>
          <w:szCs w:val="21"/>
        </w:rPr>
        <w:t>领导力</w:t>
      </w:r>
      <w:r>
        <w:rPr>
          <w:rFonts w:hint="eastAsia"/>
          <w:b/>
          <w:color w:val="000000"/>
          <w:szCs w:val="21"/>
        </w:rPr>
        <w:t>！</w:t>
      </w:r>
      <w:r w:rsidRPr="008D16E8">
        <w:rPr>
          <w:rFonts w:hint="eastAsia"/>
          <w:b/>
          <w:color w:val="000000"/>
          <w:szCs w:val="21"/>
        </w:rPr>
        <w:t>第</w:t>
      </w:r>
      <w:r>
        <w:rPr>
          <w:rFonts w:hint="eastAsia"/>
          <w:b/>
          <w:color w:val="000000"/>
          <w:szCs w:val="21"/>
        </w:rPr>
        <w:t>1</w:t>
      </w:r>
      <w:r w:rsidRPr="008D16E8">
        <w:rPr>
          <w:rFonts w:hint="eastAsia"/>
          <w:b/>
          <w:color w:val="000000"/>
          <w:szCs w:val="21"/>
        </w:rPr>
        <w:t>册：找到你的领导</w:t>
      </w:r>
      <w:r>
        <w:rPr>
          <w:rFonts w:hint="eastAsia"/>
          <w:b/>
          <w:color w:val="000000"/>
          <w:szCs w:val="21"/>
        </w:rPr>
        <w:t>者</w:t>
      </w:r>
      <w:r w:rsidRPr="008D16E8">
        <w:rPr>
          <w:rFonts w:hint="eastAsia"/>
          <w:b/>
          <w:color w:val="000000"/>
          <w:szCs w:val="21"/>
        </w:rPr>
        <w:t>身份</w:t>
      </w:r>
      <w:r w:rsidR="00E24465" w:rsidRPr="004B3AA1">
        <w:rPr>
          <w:b/>
          <w:color w:val="000000"/>
          <w:szCs w:val="21"/>
        </w:rPr>
        <w:t>》</w:t>
      </w:r>
    </w:p>
    <w:p w:rsidR="00E24465" w:rsidRPr="004B3AA1" w:rsidRDefault="00E24465" w:rsidP="00E24465">
      <w:pPr>
        <w:rPr>
          <w:b/>
          <w:color w:val="000000"/>
          <w:szCs w:val="21"/>
        </w:rPr>
      </w:pPr>
      <w:r w:rsidRPr="004B3AA1">
        <w:rPr>
          <w:b/>
          <w:color w:val="000000"/>
          <w:szCs w:val="21"/>
        </w:rPr>
        <w:t>英文书名：</w:t>
      </w:r>
      <w:r w:rsidR="003C045D" w:rsidRPr="00F910E6">
        <w:rPr>
          <w:b/>
          <w:color w:val="000000"/>
          <w:szCs w:val="21"/>
        </w:rPr>
        <w:t>LEAD! BOOK 1</w:t>
      </w:r>
      <w:r w:rsidR="00F910E6" w:rsidRPr="00F910E6">
        <w:rPr>
          <w:b/>
          <w:color w:val="000000"/>
          <w:szCs w:val="21"/>
        </w:rPr>
        <w:t>: Finding Your Leadership Identity</w:t>
      </w:r>
    </w:p>
    <w:p w:rsidR="00E24465" w:rsidRPr="004B3AA1" w:rsidRDefault="00E24465" w:rsidP="00E24465">
      <w:pPr>
        <w:rPr>
          <w:b/>
          <w:color w:val="000000"/>
          <w:szCs w:val="21"/>
        </w:rPr>
      </w:pPr>
      <w:r w:rsidRPr="004B3AA1">
        <w:rPr>
          <w:b/>
          <w:color w:val="000000"/>
          <w:szCs w:val="21"/>
        </w:rPr>
        <w:t>作</w:t>
      </w:r>
      <w:r w:rsidRPr="004B3AA1">
        <w:rPr>
          <w:b/>
          <w:color w:val="000000"/>
          <w:szCs w:val="21"/>
        </w:rPr>
        <w:t xml:space="preserve">    </w:t>
      </w:r>
      <w:r w:rsidRPr="004B3AA1">
        <w:rPr>
          <w:b/>
          <w:color w:val="000000"/>
          <w:szCs w:val="21"/>
        </w:rPr>
        <w:t>者：</w:t>
      </w:r>
      <w:r w:rsidR="008D16E8" w:rsidRPr="008D16E8">
        <w:rPr>
          <w:b/>
          <w:color w:val="000000"/>
          <w:szCs w:val="21"/>
        </w:rPr>
        <w:t>Gregory H. Garrison</w:t>
      </w:r>
    </w:p>
    <w:p w:rsidR="00E24465" w:rsidRPr="004B3AA1" w:rsidRDefault="00E24465" w:rsidP="00E24465">
      <w:pPr>
        <w:rPr>
          <w:b/>
          <w:color w:val="000000"/>
          <w:szCs w:val="21"/>
        </w:rPr>
      </w:pPr>
      <w:r w:rsidRPr="004B3AA1">
        <w:rPr>
          <w:b/>
          <w:color w:val="000000"/>
          <w:szCs w:val="21"/>
        </w:rPr>
        <w:t>出</w:t>
      </w:r>
      <w:r w:rsidRPr="004B3AA1">
        <w:rPr>
          <w:b/>
          <w:color w:val="000000"/>
          <w:szCs w:val="21"/>
        </w:rPr>
        <w:t xml:space="preserve"> </w:t>
      </w:r>
      <w:r w:rsidRPr="004B3AA1">
        <w:rPr>
          <w:b/>
          <w:color w:val="000000"/>
          <w:szCs w:val="21"/>
        </w:rPr>
        <w:t>版</w:t>
      </w:r>
      <w:r w:rsidRPr="004B3AA1">
        <w:rPr>
          <w:b/>
          <w:color w:val="000000"/>
          <w:szCs w:val="21"/>
        </w:rPr>
        <w:t xml:space="preserve"> </w:t>
      </w:r>
      <w:r w:rsidRPr="004B3AA1">
        <w:rPr>
          <w:b/>
          <w:color w:val="000000"/>
          <w:szCs w:val="21"/>
        </w:rPr>
        <w:t>社：</w:t>
      </w:r>
      <w:proofErr w:type="spellStart"/>
      <w:r w:rsidR="008D16E8" w:rsidRPr="008D16E8">
        <w:rPr>
          <w:b/>
          <w:color w:val="000000"/>
          <w:szCs w:val="21"/>
        </w:rPr>
        <w:t>Peakpoint</w:t>
      </w:r>
      <w:proofErr w:type="spellEnd"/>
      <w:r w:rsidR="008D16E8" w:rsidRPr="008D16E8">
        <w:rPr>
          <w:b/>
          <w:color w:val="000000"/>
          <w:szCs w:val="21"/>
        </w:rPr>
        <w:t xml:space="preserve"> Press</w:t>
      </w:r>
    </w:p>
    <w:p w:rsidR="00E24465" w:rsidRPr="004B3AA1" w:rsidRDefault="00E24465" w:rsidP="00E24465">
      <w:pPr>
        <w:rPr>
          <w:b/>
          <w:color w:val="000000"/>
          <w:szCs w:val="21"/>
        </w:rPr>
      </w:pPr>
      <w:r w:rsidRPr="004B3AA1">
        <w:rPr>
          <w:b/>
          <w:color w:val="000000"/>
          <w:szCs w:val="21"/>
        </w:rPr>
        <w:t>代理公司：</w:t>
      </w:r>
      <w:r w:rsidR="008D16E8" w:rsidRPr="004D0611">
        <w:rPr>
          <w:b/>
          <w:color w:val="000000"/>
          <w:szCs w:val="21"/>
        </w:rPr>
        <w:t>Skyhorse</w:t>
      </w:r>
      <w:r w:rsidR="008D16E8">
        <w:rPr>
          <w:b/>
          <w:bCs/>
          <w:color w:val="000000"/>
          <w:szCs w:val="21"/>
        </w:rPr>
        <w:t>/</w:t>
      </w:r>
      <w:r w:rsidRPr="004B3AA1">
        <w:rPr>
          <w:b/>
          <w:bCs/>
          <w:color w:val="000000"/>
          <w:szCs w:val="21"/>
        </w:rPr>
        <w:t>ANA/Jessica</w:t>
      </w:r>
    </w:p>
    <w:p w:rsidR="00E24465" w:rsidRPr="004B3AA1" w:rsidRDefault="00E24465" w:rsidP="00E24465">
      <w:pPr>
        <w:rPr>
          <w:b/>
          <w:color w:val="000000"/>
          <w:szCs w:val="21"/>
        </w:rPr>
      </w:pPr>
      <w:r w:rsidRPr="004B3AA1">
        <w:rPr>
          <w:b/>
          <w:color w:val="000000"/>
          <w:szCs w:val="21"/>
        </w:rPr>
        <w:t>页</w:t>
      </w:r>
      <w:r w:rsidRPr="004B3AA1">
        <w:rPr>
          <w:b/>
          <w:color w:val="000000"/>
          <w:szCs w:val="21"/>
        </w:rPr>
        <w:t xml:space="preserve">    </w:t>
      </w:r>
      <w:r w:rsidRPr="004B3AA1">
        <w:rPr>
          <w:b/>
          <w:color w:val="000000"/>
          <w:szCs w:val="21"/>
        </w:rPr>
        <w:t>数：</w:t>
      </w:r>
      <w:r w:rsidR="008D16E8">
        <w:rPr>
          <w:b/>
          <w:color w:val="000000"/>
          <w:szCs w:val="21"/>
        </w:rPr>
        <w:t>320</w:t>
      </w:r>
      <w:r w:rsidRPr="004B3AA1">
        <w:rPr>
          <w:b/>
          <w:color w:val="000000"/>
          <w:szCs w:val="21"/>
        </w:rPr>
        <w:t>页</w:t>
      </w:r>
    </w:p>
    <w:p w:rsidR="00E24465" w:rsidRPr="004B3AA1" w:rsidRDefault="00E24465" w:rsidP="00E24465">
      <w:pPr>
        <w:rPr>
          <w:b/>
          <w:color w:val="000000"/>
          <w:szCs w:val="21"/>
        </w:rPr>
      </w:pPr>
      <w:r w:rsidRPr="004B3AA1">
        <w:rPr>
          <w:b/>
          <w:color w:val="000000"/>
          <w:szCs w:val="21"/>
        </w:rPr>
        <w:t>出版时间：</w:t>
      </w:r>
      <w:r w:rsidRPr="004B3AA1">
        <w:rPr>
          <w:b/>
          <w:color w:val="000000"/>
          <w:szCs w:val="21"/>
        </w:rPr>
        <w:t>2024</w:t>
      </w:r>
      <w:r w:rsidRPr="004B3AA1">
        <w:rPr>
          <w:b/>
          <w:color w:val="000000"/>
          <w:szCs w:val="21"/>
        </w:rPr>
        <w:t>年</w:t>
      </w:r>
      <w:r w:rsidR="008D16E8">
        <w:rPr>
          <w:b/>
          <w:color w:val="000000"/>
          <w:szCs w:val="21"/>
        </w:rPr>
        <w:t>2</w:t>
      </w:r>
      <w:r w:rsidRPr="004B3AA1">
        <w:rPr>
          <w:b/>
          <w:color w:val="000000"/>
          <w:szCs w:val="21"/>
        </w:rPr>
        <w:t>月</w:t>
      </w:r>
    </w:p>
    <w:p w:rsidR="00E24465" w:rsidRPr="004B3AA1" w:rsidRDefault="00E24465" w:rsidP="00E24465">
      <w:pPr>
        <w:rPr>
          <w:b/>
          <w:color w:val="000000"/>
          <w:szCs w:val="21"/>
        </w:rPr>
      </w:pPr>
      <w:r w:rsidRPr="004B3AA1">
        <w:rPr>
          <w:b/>
          <w:color w:val="000000"/>
          <w:szCs w:val="21"/>
        </w:rPr>
        <w:t>代理地区：中国大陆、台湾</w:t>
      </w:r>
    </w:p>
    <w:p w:rsidR="00E24465" w:rsidRPr="004B3AA1" w:rsidRDefault="00E24465" w:rsidP="00E24465">
      <w:pPr>
        <w:rPr>
          <w:b/>
          <w:color w:val="000000"/>
          <w:szCs w:val="21"/>
        </w:rPr>
      </w:pPr>
      <w:r w:rsidRPr="004B3AA1">
        <w:rPr>
          <w:b/>
          <w:color w:val="000000"/>
          <w:szCs w:val="21"/>
        </w:rPr>
        <w:t>审读资料：电子稿</w:t>
      </w:r>
    </w:p>
    <w:p w:rsidR="00E24465" w:rsidRPr="004B3AA1" w:rsidRDefault="00E24465" w:rsidP="00E24465">
      <w:pPr>
        <w:rPr>
          <w:b/>
          <w:color w:val="000000"/>
          <w:szCs w:val="21"/>
        </w:rPr>
      </w:pPr>
      <w:r w:rsidRPr="004B3AA1">
        <w:rPr>
          <w:b/>
          <w:color w:val="000000"/>
          <w:szCs w:val="21"/>
        </w:rPr>
        <w:t>类</w:t>
      </w:r>
      <w:r w:rsidRPr="004B3AA1">
        <w:rPr>
          <w:b/>
          <w:color w:val="000000"/>
          <w:szCs w:val="21"/>
        </w:rPr>
        <w:t xml:space="preserve">    </w:t>
      </w:r>
      <w:r w:rsidRPr="004B3AA1">
        <w:rPr>
          <w:b/>
          <w:color w:val="000000"/>
          <w:szCs w:val="21"/>
        </w:rPr>
        <w:t>型：</w:t>
      </w:r>
      <w:r w:rsidR="008D16E8">
        <w:rPr>
          <w:rFonts w:hint="eastAsia"/>
          <w:b/>
          <w:color w:val="000000"/>
          <w:szCs w:val="21"/>
        </w:rPr>
        <w:t>经管</w:t>
      </w:r>
    </w:p>
    <w:p w:rsidR="00CE590F" w:rsidRPr="00E24465"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8D16E8" w:rsidRPr="008D16E8" w:rsidRDefault="008D16E8" w:rsidP="008D16E8">
      <w:pPr>
        <w:ind w:firstLineChars="200" w:firstLine="422"/>
        <w:rPr>
          <w:rFonts w:hint="eastAsia"/>
          <w:b/>
          <w:szCs w:val="21"/>
        </w:rPr>
      </w:pPr>
      <w:r w:rsidRPr="008D16E8">
        <w:rPr>
          <w:rFonts w:hint="eastAsia"/>
          <w:b/>
          <w:szCs w:val="21"/>
        </w:rPr>
        <w:t>发掘领导力</w:t>
      </w:r>
      <w:r>
        <w:rPr>
          <w:rFonts w:hint="eastAsia"/>
          <w:b/>
          <w:szCs w:val="21"/>
        </w:rPr>
        <w:t>，成为独一无二</w:t>
      </w:r>
      <w:r w:rsidRPr="008D16E8">
        <w:rPr>
          <w:rFonts w:hint="eastAsia"/>
          <w:b/>
          <w:szCs w:val="21"/>
        </w:rPr>
        <w:t>的领导者</w:t>
      </w:r>
      <w:r>
        <w:rPr>
          <w:rFonts w:hint="eastAsia"/>
          <w:b/>
          <w:szCs w:val="21"/>
        </w:rPr>
        <w:t>！</w:t>
      </w:r>
    </w:p>
    <w:p w:rsidR="008D16E8" w:rsidRPr="008D16E8" w:rsidRDefault="008D16E8" w:rsidP="008D16E8">
      <w:pPr>
        <w:ind w:firstLineChars="200" w:firstLine="422"/>
        <w:rPr>
          <w:b/>
          <w:szCs w:val="21"/>
        </w:rPr>
      </w:pPr>
    </w:p>
    <w:p w:rsidR="008D16E8" w:rsidRPr="008D16E8" w:rsidRDefault="008D16E8" w:rsidP="008D16E8">
      <w:pPr>
        <w:ind w:firstLineChars="200" w:firstLine="420"/>
        <w:rPr>
          <w:rFonts w:hint="eastAsia"/>
          <w:szCs w:val="21"/>
        </w:rPr>
      </w:pPr>
      <w:r w:rsidRPr="008D16E8">
        <w:rPr>
          <w:rFonts w:hint="eastAsia"/>
          <w:szCs w:val="21"/>
        </w:rPr>
        <w:t>《领导力！第</w:t>
      </w:r>
      <w:r w:rsidRPr="008D16E8">
        <w:rPr>
          <w:rFonts w:hint="eastAsia"/>
          <w:szCs w:val="21"/>
        </w:rPr>
        <w:t>1</w:t>
      </w:r>
      <w:r w:rsidRPr="008D16E8">
        <w:rPr>
          <w:rFonts w:hint="eastAsia"/>
          <w:szCs w:val="21"/>
        </w:rPr>
        <w:t>册：找到你的领导者身份》</w:t>
      </w:r>
      <w:r>
        <w:rPr>
          <w:rFonts w:hint="eastAsia"/>
          <w:szCs w:val="21"/>
        </w:rPr>
        <w:t>是一本基础</w:t>
      </w:r>
      <w:r w:rsidRPr="008D16E8">
        <w:rPr>
          <w:rFonts w:hint="eastAsia"/>
          <w:szCs w:val="21"/>
        </w:rPr>
        <w:t>指南和蓝图，帮助你发现自己</w:t>
      </w:r>
      <w:r>
        <w:rPr>
          <w:rFonts w:hint="eastAsia"/>
          <w:szCs w:val="21"/>
        </w:rPr>
        <w:t>独一无二</w:t>
      </w:r>
      <w:r w:rsidRPr="008D16E8">
        <w:rPr>
          <w:rFonts w:hint="eastAsia"/>
          <w:szCs w:val="21"/>
        </w:rPr>
        <w:t>的领导</w:t>
      </w:r>
      <w:r>
        <w:rPr>
          <w:rFonts w:hint="eastAsia"/>
          <w:szCs w:val="21"/>
        </w:rPr>
        <w:t>特质</w:t>
      </w:r>
      <w:r w:rsidRPr="008D16E8">
        <w:rPr>
          <w:rFonts w:hint="eastAsia"/>
          <w:szCs w:val="21"/>
        </w:rPr>
        <w:t>和领导方法。在众多</w:t>
      </w:r>
      <w:r w:rsidRPr="008D16E8">
        <w:rPr>
          <w:rFonts w:hint="eastAsia"/>
          <w:szCs w:val="21"/>
        </w:rPr>
        <w:t>自诩为</w:t>
      </w:r>
      <w:r>
        <w:rPr>
          <w:rFonts w:hint="eastAsia"/>
          <w:szCs w:val="21"/>
        </w:rPr>
        <w:t>“</w:t>
      </w:r>
      <w:r w:rsidRPr="008D16E8">
        <w:rPr>
          <w:rFonts w:hint="eastAsia"/>
          <w:szCs w:val="21"/>
        </w:rPr>
        <w:t>权威</w:t>
      </w:r>
      <w:r>
        <w:rPr>
          <w:rFonts w:hint="eastAsia"/>
          <w:szCs w:val="21"/>
        </w:rPr>
        <w:t>”</w:t>
      </w:r>
      <w:r w:rsidRPr="008D16E8">
        <w:rPr>
          <w:rFonts w:hint="eastAsia"/>
          <w:szCs w:val="21"/>
        </w:rPr>
        <w:t>指南的资源中，《领导</w:t>
      </w:r>
      <w:r>
        <w:rPr>
          <w:rFonts w:hint="eastAsia"/>
          <w:szCs w:val="21"/>
        </w:rPr>
        <w:t>力</w:t>
      </w:r>
      <w:r w:rsidRPr="008D16E8">
        <w:rPr>
          <w:rFonts w:hint="eastAsia"/>
          <w:szCs w:val="21"/>
        </w:rPr>
        <w:t>！》采取了一种与众不同的方法，使领导</w:t>
      </w:r>
      <w:proofErr w:type="gramStart"/>
      <w:r w:rsidRPr="008D16E8">
        <w:rPr>
          <w:rFonts w:hint="eastAsia"/>
          <w:szCs w:val="21"/>
        </w:rPr>
        <w:t>力变得</w:t>
      </w:r>
      <w:proofErr w:type="gramEnd"/>
      <w:r w:rsidRPr="008D16E8">
        <w:rPr>
          <w:rFonts w:hint="eastAsia"/>
          <w:szCs w:val="21"/>
        </w:rPr>
        <w:t>实用、易懂：</w:t>
      </w:r>
      <w:r>
        <w:rPr>
          <w:rFonts w:hint="eastAsia"/>
          <w:szCs w:val="21"/>
        </w:rPr>
        <w:t>它选编了过去五十年来最伟大的领导力和管理思想，考察</w:t>
      </w:r>
      <w:r w:rsidRPr="008D16E8">
        <w:rPr>
          <w:rFonts w:hint="eastAsia"/>
          <w:szCs w:val="21"/>
        </w:rPr>
        <w:t>了最重要的领导力模型以及一系列权威的心理学和心理测量工具，并将其归纳为</w:t>
      </w:r>
      <w:r>
        <w:rPr>
          <w:rFonts w:hint="eastAsia"/>
          <w:szCs w:val="21"/>
        </w:rPr>
        <w:t>20</w:t>
      </w:r>
      <w:r w:rsidRPr="008D16E8">
        <w:rPr>
          <w:rFonts w:hint="eastAsia"/>
          <w:szCs w:val="21"/>
        </w:rPr>
        <w:t>个领导</w:t>
      </w:r>
      <w:r>
        <w:rPr>
          <w:rFonts w:hint="eastAsia"/>
          <w:szCs w:val="21"/>
        </w:rPr>
        <w:t>力</w:t>
      </w:r>
      <w:r w:rsidRPr="008D16E8">
        <w:rPr>
          <w:rFonts w:hint="eastAsia"/>
          <w:szCs w:val="21"/>
        </w:rPr>
        <w:t>特质支柱，帮助读者建立自己独特的、内在的领导力模型。</w:t>
      </w:r>
    </w:p>
    <w:p w:rsidR="008D16E8" w:rsidRPr="008D16E8" w:rsidRDefault="008D16E8" w:rsidP="008D16E8">
      <w:pPr>
        <w:ind w:firstLineChars="200" w:firstLine="420"/>
        <w:rPr>
          <w:szCs w:val="21"/>
        </w:rPr>
      </w:pPr>
    </w:p>
    <w:p w:rsidR="008D16E8" w:rsidRPr="008D16E8" w:rsidRDefault="008D16E8" w:rsidP="008D16E8">
      <w:pPr>
        <w:ind w:firstLineChars="200" w:firstLine="420"/>
        <w:rPr>
          <w:rFonts w:hint="eastAsia"/>
          <w:szCs w:val="21"/>
        </w:rPr>
      </w:pPr>
      <w:r w:rsidRPr="008D16E8">
        <w:rPr>
          <w:rFonts w:hint="eastAsia"/>
          <w:szCs w:val="21"/>
        </w:rPr>
        <w:t>《领导力！第</w:t>
      </w:r>
      <w:r w:rsidRPr="008D16E8">
        <w:rPr>
          <w:rFonts w:hint="eastAsia"/>
          <w:szCs w:val="21"/>
        </w:rPr>
        <w:t>1</w:t>
      </w:r>
      <w:r w:rsidRPr="008D16E8">
        <w:rPr>
          <w:rFonts w:hint="eastAsia"/>
          <w:szCs w:val="21"/>
        </w:rPr>
        <w:t>册</w:t>
      </w:r>
      <w:r>
        <w:rPr>
          <w:rFonts w:hint="eastAsia"/>
          <w:szCs w:val="21"/>
        </w:rPr>
        <w:t>》</w:t>
      </w:r>
      <w:r w:rsidRPr="008D16E8">
        <w:rPr>
          <w:rFonts w:hint="eastAsia"/>
          <w:szCs w:val="21"/>
        </w:rPr>
        <w:t>帮助有抱负的</w:t>
      </w:r>
      <w:r>
        <w:rPr>
          <w:rFonts w:hint="eastAsia"/>
          <w:szCs w:val="21"/>
        </w:rPr>
        <w:t>新晋</w:t>
      </w:r>
      <w:r w:rsidRPr="008D16E8">
        <w:rPr>
          <w:rFonts w:hint="eastAsia"/>
          <w:szCs w:val="21"/>
        </w:rPr>
        <w:t>领导者完善其管理</w:t>
      </w:r>
      <w:r>
        <w:rPr>
          <w:rFonts w:hint="eastAsia"/>
          <w:szCs w:val="21"/>
        </w:rPr>
        <w:t>哲学</w:t>
      </w:r>
      <w:r w:rsidRPr="008D16E8">
        <w:rPr>
          <w:rFonts w:hint="eastAsia"/>
          <w:szCs w:val="21"/>
        </w:rPr>
        <w:t>、价值观、文化、使命和目的。本书由</w:t>
      </w:r>
      <w:r w:rsidRPr="008D16E8">
        <w:rPr>
          <w:rFonts w:hint="eastAsia"/>
          <w:szCs w:val="21"/>
        </w:rPr>
        <w:t>格雷戈里·</w:t>
      </w:r>
      <w:r w:rsidRPr="008D16E8">
        <w:rPr>
          <w:rFonts w:hint="eastAsia"/>
          <w:szCs w:val="21"/>
        </w:rPr>
        <w:t>H</w:t>
      </w:r>
      <w:r w:rsidRPr="008D16E8">
        <w:rPr>
          <w:rFonts w:hint="eastAsia"/>
          <w:szCs w:val="21"/>
        </w:rPr>
        <w:t>·加里森</w:t>
      </w:r>
      <w:r w:rsidRPr="008D16E8">
        <w:rPr>
          <w:rFonts w:hint="eastAsia"/>
          <w:szCs w:val="21"/>
        </w:rPr>
        <w:t>撰写，他是一位</w:t>
      </w:r>
      <w:r w:rsidR="003C045D" w:rsidRPr="003C045D">
        <w:rPr>
          <w:rFonts w:hint="eastAsia"/>
          <w:szCs w:val="21"/>
        </w:rPr>
        <w:t>拥有</w:t>
      </w:r>
      <w:r w:rsidR="003C045D" w:rsidRPr="003C045D">
        <w:rPr>
          <w:rFonts w:hint="eastAsia"/>
          <w:szCs w:val="21"/>
        </w:rPr>
        <w:t>35</w:t>
      </w:r>
      <w:r w:rsidR="003C045D" w:rsidRPr="003C045D">
        <w:rPr>
          <w:rFonts w:hint="eastAsia"/>
          <w:szCs w:val="21"/>
        </w:rPr>
        <w:t>年以上经验的国际媒体和技术领导者，</w:t>
      </w:r>
      <w:r w:rsidR="003C045D">
        <w:rPr>
          <w:rFonts w:hint="eastAsia"/>
          <w:szCs w:val="21"/>
        </w:rPr>
        <w:t>曾</w:t>
      </w:r>
      <w:r w:rsidRPr="008D16E8">
        <w:rPr>
          <w:rFonts w:hint="eastAsia"/>
          <w:szCs w:val="21"/>
        </w:rPr>
        <w:t>在技术公司担任内部和咨询高管。</w:t>
      </w:r>
      <w:r w:rsidR="003C045D">
        <w:rPr>
          <w:rFonts w:hint="eastAsia"/>
          <w:szCs w:val="21"/>
        </w:rPr>
        <w:t>《</w:t>
      </w:r>
      <w:r w:rsidRPr="008D16E8">
        <w:rPr>
          <w:rFonts w:hint="eastAsia"/>
          <w:szCs w:val="21"/>
        </w:rPr>
        <w:t>领导</w:t>
      </w:r>
      <w:r w:rsidR="003C045D">
        <w:rPr>
          <w:rFonts w:hint="eastAsia"/>
          <w:szCs w:val="21"/>
        </w:rPr>
        <w:t>力</w:t>
      </w:r>
      <w:r w:rsidRPr="008D16E8">
        <w:rPr>
          <w:rFonts w:hint="eastAsia"/>
          <w:szCs w:val="21"/>
        </w:rPr>
        <w:t>！》将最重要的卓越领导力</w:t>
      </w:r>
      <w:r w:rsidR="003C045D">
        <w:rPr>
          <w:rFonts w:hint="eastAsia"/>
          <w:szCs w:val="21"/>
        </w:rPr>
        <w:t>教义</w:t>
      </w:r>
      <w:r w:rsidRPr="008D16E8">
        <w:rPr>
          <w:rFonts w:hint="eastAsia"/>
          <w:szCs w:val="21"/>
        </w:rPr>
        <w:t>提炼成一种易于理解和使用的资源，读者可以利用这种资源找到并确立自己在</w:t>
      </w:r>
      <w:proofErr w:type="gramStart"/>
      <w:r w:rsidRPr="008D16E8">
        <w:rPr>
          <w:rFonts w:hint="eastAsia"/>
          <w:szCs w:val="21"/>
        </w:rPr>
        <w:t>当今职</w:t>
      </w:r>
      <w:proofErr w:type="gramEnd"/>
      <w:r w:rsidRPr="008D16E8">
        <w:rPr>
          <w:rFonts w:hint="eastAsia"/>
          <w:szCs w:val="21"/>
        </w:rPr>
        <w:t>场中的独特位置。</w:t>
      </w:r>
    </w:p>
    <w:p w:rsidR="008D16E8" w:rsidRPr="008D16E8" w:rsidRDefault="008D16E8" w:rsidP="008D16E8">
      <w:pPr>
        <w:ind w:firstLineChars="200" w:firstLine="420"/>
        <w:rPr>
          <w:szCs w:val="21"/>
        </w:rPr>
      </w:pPr>
    </w:p>
    <w:p w:rsidR="001E7257" w:rsidRPr="008D16E8" w:rsidRDefault="008D16E8" w:rsidP="008D16E8">
      <w:pPr>
        <w:ind w:firstLineChars="200" w:firstLine="420"/>
        <w:rPr>
          <w:szCs w:val="21"/>
        </w:rPr>
      </w:pPr>
      <w:r w:rsidRPr="008D16E8">
        <w:rPr>
          <w:rFonts w:hint="eastAsia"/>
          <w:szCs w:val="21"/>
        </w:rPr>
        <w:t>作为管理学</w:t>
      </w:r>
      <w:r w:rsidRPr="008D16E8">
        <w:rPr>
          <w:rFonts w:hint="eastAsia"/>
          <w:szCs w:val="21"/>
        </w:rPr>
        <w:t>MBA</w:t>
      </w:r>
      <w:r w:rsidRPr="008D16E8">
        <w:rPr>
          <w:rFonts w:hint="eastAsia"/>
          <w:szCs w:val="21"/>
        </w:rPr>
        <w:t>、高管教育和企业培训的简明补充，《领导力！》将为中层经理、职能经理和总经理、管理</w:t>
      </w:r>
      <w:r w:rsidR="003C045D">
        <w:rPr>
          <w:rFonts w:hint="eastAsia"/>
          <w:szCs w:val="21"/>
        </w:rPr>
        <w:t>咨询师</w:t>
      </w:r>
      <w:r w:rsidRPr="008D16E8">
        <w:rPr>
          <w:rFonts w:hint="eastAsia"/>
          <w:szCs w:val="21"/>
        </w:rPr>
        <w:t>、学生、培训师和导师提供一个坚实的基础，</w:t>
      </w:r>
      <w:r w:rsidR="003C045D">
        <w:rPr>
          <w:rFonts w:hint="eastAsia"/>
          <w:szCs w:val="21"/>
        </w:rPr>
        <w:t>以便他们</w:t>
      </w:r>
      <w:r w:rsidRPr="008D16E8">
        <w:rPr>
          <w:rFonts w:hint="eastAsia"/>
          <w:szCs w:val="21"/>
        </w:rPr>
        <w:t>建立自己独特的领导力</w:t>
      </w:r>
      <w:r w:rsidR="003C045D">
        <w:rPr>
          <w:rFonts w:hint="eastAsia"/>
          <w:szCs w:val="21"/>
        </w:rPr>
        <w:t>风格</w:t>
      </w:r>
      <w:r w:rsidRPr="008D16E8">
        <w:rPr>
          <w:rFonts w:hint="eastAsia"/>
          <w:szCs w:val="21"/>
        </w:rPr>
        <w:t>。</w:t>
      </w:r>
    </w:p>
    <w:p w:rsidR="00A7604E" w:rsidRPr="00C05667" w:rsidRDefault="00A7604E">
      <w:pPr>
        <w:rPr>
          <w:szCs w:val="21"/>
        </w:rPr>
      </w:pPr>
    </w:p>
    <w:p w:rsidR="000E600B" w:rsidRPr="00626B30" w:rsidRDefault="000E600B">
      <w:pPr>
        <w:rPr>
          <w:szCs w:val="21"/>
        </w:rPr>
      </w:pPr>
    </w:p>
    <w:p w:rsidR="003501DB" w:rsidRPr="003501DB" w:rsidRDefault="003501DB" w:rsidP="003501DB">
      <w:pPr>
        <w:rPr>
          <w:b/>
          <w:noProof/>
        </w:rPr>
      </w:pPr>
      <w:r>
        <w:rPr>
          <w:b/>
          <w:noProof/>
        </w:rPr>
        <w:t>媒体评价：</w:t>
      </w:r>
    </w:p>
    <w:p w:rsidR="003501DB" w:rsidRDefault="003501DB" w:rsidP="001E7257">
      <w:pPr>
        <w:ind w:firstLineChars="200" w:firstLine="420"/>
        <w:rPr>
          <w:noProof/>
        </w:rPr>
      </w:pPr>
    </w:p>
    <w:p w:rsidR="003501DB" w:rsidRDefault="003501DB" w:rsidP="001E7257">
      <w:pPr>
        <w:ind w:firstLineChars="200" w:firstLine="420"/>
        <w:rPr>
          <w:noProof/>
        </w:rPr>
      </w:pPr>
      <w:r>
        <w:rPr>
          <w:rFonts w:hint="eastAsia"/>
          <w:noProof/>
        </w:rPr>
        <w:t>“</w:t>
      </w:r>
      <w:r w:rsidR="003C045D" w:rsidRPr="003C045D">
        <w:rPr>
          <w:rFonts w:hint="eastAsia"/>
          <w:szCs w:val="21"/>
        </w:rPr>
        <w:t>身份可能是领导力中最重要也是最容易被误解的方面。每个领导者都是独一无二的。认识和发展</w:t>
      </w:r>
      <w:r w:rsidR="003C045D">
        <w:rPr>
          <w:rFonts w:hint="eastAsia"/>
          <w:szCs w:val="21"/>
        </w:rPr>
        <w:t>自身</w:t>
      </w:r>
      <w:r w:rsidR="003C045D" w:rsidRPr="003C045D">
        <w:rPr>
          <w:rFonts w:hint="eastAsia"/>
          <w:szCs w:val="21"/>
        </w:rPr>
        <w:t>的秘诀是成为一名有效和真实的领导者的关键。</w:t>
      </w:r>
      <w:r w:rsidR="003C045D" w:rsidRPr="008D16E8">
        <w:rPr>
          <w:rFonts w:hint="eastAsia"/>
          <w:szCs w:val="21"/>
        </w:rPr>
        <w:t>格雷戈里·</w:t>
      </w:r>
      <w:r w:rsidR="003C045D" w:rsidRPr="008D16E8">
        <w:rPr>
          <w:rFonts w:hint="eastAsia"/>
          <w:szCs w:val="21"/>
        </w:rPr>
        <w:t>H</w:t>
      </w:r>
      <w:r w:rsidR="003C045D" w:rsidRPr="008D16E8">
        <w:rPr>
          <w:rFonts w:hint="eastAsia"/>
          <w:szCs w:val="21"/>
        </w:rPr>
        <w:t>·加里森</w:t>
      </w:r>
      <w:r w:rsidR="003C045D" w:rsidRPr="003C045D">
        <w:rPr>
          <w:rFonts w:hint="eastAsia"/>
          <w:szCs w:val="21"/>
        </w:rPr>
        <w:t>是一位伟大的领导者，也是一位伟大的领导力教师。这本书是任何渴望以积极的方式领导世界</w:t>
      </w:r>
      <w:r w:rsidR="003C045D">
        <w:rPr>
          <w:rFonts w:hint="eastAsia"/>
          <w:szCs w:val="21"/>
        </w:rPr>
        <w:t>之</w:t>
      </w:r>
      <w:r w:rsidR="003C045D" w:rsidRPr="003C045D">
        <w:rPr>
          <w:rFonts w:hint="eastAsia"/>
          <w:szCs w:val="21"/>
        </w:rPr>
        <w:t>人的必读书。</w:t>
      </w:r>
      <w:r>
        <w:rPr>
          <w:rFonts w:hint="eastAsia"/>
          <w:noProof/>
        </w:rPr>
        <w:t>”</w:t>
      </w:r>
    </w:p>
    <w:p w:rsidR="003C045D" w:rsidRDefault="003C045D" w:rsidP="003C045D">
      <w:pPr>
        <w:ind w:firstLineChars="200" w:firstLine="420"/>
        <w:jc w:val="right"/>
        <w:rPr>
          <w:noProof/>
        </w:rPr>
      </w:pPr>
      <w:r>
        <w:rPr>
          <w:rFonts w:hint="eastAsia"/>
          <w:noProof/>
        </w:rPr>
        <w:t>-</w:t>
      </w:r>
      <w:r>
        <w:rPr>
          <w:noProof/>
        </w:rPr>
        <w:t>---</w:t>
      </w:r>
      <w:r w:rsidRPr="003C045D">
        <w:rPr>
          <w:rFonts w:hint="eastAsia"/>
          <w:noProof/>
        </w:rPr>
        <w:t>德斯·狄洛夫</w:t>
      </w:r>
      <w:r>
        <w:rPr>
          <w:noProof/>
        </w:rPr>
        <w:t>（</w:t>
      </w:r>
      <w:r w:rsidRPr="003C045D">
        <w:rPr>
          <w:noProof/>
        </w:rPr>
        <w:t>Des Dearlove</w:t>
      </w:r>
      <w:r>
        <w:rPr>
          <w:noProof/>
        </w:rPr>
        <w:t>），</w:t>
      </w:r>
      <w:r>
        <w:rPr>
          <w:rFonts w:hint="eastAsia"/>
          <w:noProof/>
        </w:rPr>
        <w:t>Thinkers50</w:t>
      </w:r>
      <w:r w:rsidRPr="003C045D">
        <w:rPr>
          <w:rFonts w:hint="eastAsia"/>
          <w:noProof/>
        </w:rPr>
        <w:t>联合创始人</w:t>
      </w:r>
    </w:p>
    <w:p w:rsidR="003C045D" w:rsidRDefault="003C045D" w:rsidP="001E7257">
      <w:pPr>
        <w:ind w:firstLineChars="200" w:firstLine="420"/>
        <w:rPr>
          <w:noProof/>
        </w:rPr>
      </w:pPr>
    </w:p>
    <w:p w:rsidR="003C045D" w:rsidRDefault="003C045D" w:rsidP="001E7257">
      <w:pPr>
        <w:ind w:firstLineChars="200" w:firstLine="420"/>
        <w:rPr>
          <w:noProof/>
        </w:rPr>
      </w:pPr>
      <w:r>
        <w:rPr>
          <w:rFonts w:hint="eastAsia"/>
          <w:noProof/>
        </w:rPr>
        <w:t>“</w:t>
      </w:r>
      <w:r w:rsidRPr="003C045D">
        <w:rPr>
          <w:rFonts w:hint="eastAsia"/>
          <w:noProof/>
        </w:rPr>
        <w:t>加里森带来了巨大的改变。开明的领导力对于几乎所有的业务突破都非常重要。随机应变的能力是</w:t>
      </w:r>
      <w:r>
        <w:rPr>
          <w:rFonts w:hint="eastAsia"/>
          <w:noProof/>
        </w:rPr>
        <w:t>其</w:t>
      </w:r>
      <w:r w:rsidRPr="003C045D">
        <w:rPr>
          <w:rFonts w:hint="eastAsia"/>
          <w:noProof/>
        </w:rPr>
        <w:t>团队取得成功的关键</w:t>
      </w:r>
      <w:r>
        <w:rPr>
          <w:rFonts w:hint="eastAsia"/>
          <w:noProof/>
        </w:rPr>
        <w:t>……</w:t>
      </w:r>
      <w:r w:rsidRPr="003C045D">
        <w:rPr>
          <w:rFonts w:hint="eastAsia"/>
          <w:noProof/>
        </w:rPr>
        <w:t>加里森</w:t>
      </w:r>
      <w:r w:rsidRPr="003C045D">
        <w:rPr>
          <w:rFonts w:hint="eastAsia"/>
          <w:noProof/>
        </w:rPr>
        <w:t>是一位表演家，他一边表演一边创造新的经营方式。加里森的灵活性对这个非凡的成功故事至关重要</w:t>
      </w:r>
      <w:r>
        <w:rPr>
          <w:rFonts w:hint="eastAsia"/>
          <w:noProof/>
        </w:rPr>
        <w:t>。”</w:t>
      </w:r>
    </w:p>
    <w:p w:rsidR="003C045D" w:rsidRDefault="003C045D" w:rsidP="003C045D">
      <w:pPr>
        <w:ind w:firstLineChars="200" w:firstLine="420"/>
        <w:jc w:val="right"/>
        <w:rPr>
          <w:noProof/>
        </w:rPr>
      </w:pPr>
      <w:r>
        <w:rPr>
          <w:noProof/>
        </w:rPr>
        <w:t>----</w:t>
      </w:r>
      <w:r w:rsidRPr="003C045D">
        <w:rPr>
          <w:rFonts w:hint="eastAsia"/>
          <w:noProof/>
        </w:rPr>
        <w:t>汤姆·彼得斯</w:t>
      </w:r>
      <w:r>
        <w:rPr>
          <w:noProof/>
        </w:rPr>
        <w:t>（</w:t>
      </w:r>
      <w:r w:rsidRPr="003C045D">
        <w:rPr>
          <w:noProof/>
        </w:rPr>
        <w:t>Tom Peters</w:t>
      </w:r>
      <w:r>
        <w:rPr>
          <w:noProof/>
        </w:rPr>
        <w:t>），作家、</w:t>
      </w:r>
      <w:r w:rsidRPr="003C045D">
        <w:rPr>
          <w:rFonts w:hint="eastAsia"/>
          <w:noProof/>
        </w:rPr>
        <w:t>“超级领袖”</w:t>
      </w:r>
      <w:r>
        <w:rPr>
          <w:rFonts w:hint="eastAsia"/>
          <w:noProof/>
        </w:rPr>
        <w:t>、</w:t>
      </w:r>
      <w:r w:rsidRPr="003C045D">
        <w:rPr>
          <w:rFonts w:hint="eastAsia"/>
          <w:noProof/>
        </w:rPr>
        <w:t>顶级商业布道师</w:t>
      </w:r>
    </w:p>
    <w:p w:rsidR="003C045D" w:rsidRDefault="003C045D" w:rsidP="001E7257">
      <w:pPr>
        <w:ind w:firstLineChars="200" w:firstLine="420"/>
        <w:rPr>
          <w:noProof/>
        </w:rPr>
      </w:pPr>
    </w:p>
    <w:p w:rsidR="003C045D" w:rsidRDefault="003C045D" w:rsidP="001E7257">
      <w:pPr>
        <w:ind w:firstLineChars="200" w:firstLine="420"/>
        <w:rPr>
          <w:noProof/>
        </w:rPr>
      </w:pPr>
      <w:r>
        <w:rPr>
          <w:rFonts w:hint="eastAsia"/>
          <w:noProof/>
        </w:rPr>
        <w:t>“</w:t>
      </w:r>
      <w:r w:rsidRPr="003C045D">
        <w:rPr>
          <w:rFonts w:hint="eastAsia"/>
          <w:noProof/>
        </w:rPr>
        <w:t>他的独特方法突破了当前管理思想的前沿，可以从根本上重新定义组织的本质</w:t>
      </w:r>
      <w:r>
        <w:rPr>
          <w:rFonts w:hint="eastAsia"/>
          <w:noProof/>
        </w:rPr>
        <w:t>。”</w:t>
      </w:r>
    </w:p>
    <w:p w:rsidR="003C045D" w:rsidRDefault="003C045D" w:rsidP="003C045D">
      <w:pPr>
        <w:ind w:firstLineChars="200" w:firstLine="420"/>
        <w:jc w:val="right"/>
        <w:rPr>
          <w:noProof/>
        </w:rPr>
      </w:pPr>
      <w:r>
        <w:rPr>
          <w:rFonts w:hint="eastAsia"/>
          <w:noProof/>
        </w:rPr>
        <w:t>-</w:t>
      </w:r>
      <w:r>
        <w:rPr>
          <w:noProof/>
        </w:rPr>
        <w:t>---</w:t>
      </w:r>
      <w:r>
        <w:rPr>
          <w:noProof/>
        </w:rPr>
        <w:t>《</w:t>
      </w:r>
      <w:r w:rsidRPr="003C045D">
        <w:rPr>
          <w:rFonts w:hint="eastAsia"/>
          <w:noProof/>
        </w:rPr>
        <w:t>金融时报</w:t>
      </w:r>
      <w:r>
        <w:rPr>
          <w:noProof/>
        </w:rPr>
        <w:t>》（</w:t>
      </w:r>
      <w:r w:rsidRPr="003C045D">
        <w:rPr>
          <w:i/>
          <w:noProof/>
        </w:rPr>
        <w:t>The Financial Times</w:t>
      </w:r>
      <w:r>
        <w:rPr>
          <w:noProof/>
        </w:rPr>
        <w:t>）</w:t>
      </w:r>
    </w:p>
    <w:p w:rsidR="003C045D" w:rsidRDefault="003C045D" w:rsidP="003C045D">
      <w:pPr>
        <w:rPr>
          <w:b/>
          <w:color w:val="000000"/>
          <w:szCs w:val="21"/>
        </w:rPr>
      </w:pPr>
    </w:p>
    <w:p w:rsidR="003C045D" w:rsidRDefault="003C045D" w:rsidP="003C045D">
      <w:pPr>
        <w:rPr>
          <w:b/>
          <w:color w:val="000000"/>
          <w:szCs w:val="21"/>
        </w:rPr>
      </w:pPr>
    </w:p>
    <w:p w:rsidR="00633D18" w:rsidRDefault="00633D18" w:rsidP="003C045D">
      <w:pPr>
        <w:rPr>
          <w:b/>
          <w:color w:val="000000"/>
          <w:szCs w:val="21"/>
        </w:rPr>
      </w:pPr>
    </w:p>
    <w:p w:rsidR="00633D18" w:rsidRDefault="00633D18" w:rsidP="003C045D">
      <w:pPr>
        <w:rPr>
          <w:b/>
          <w:color w:val="000000"/>
          <w:szCs w:val="21"/>
        </w:rPr>
      </w:pPr>
    </w:p>
    <w:p w:rsidR="00633D18" w:rsidRDefault="00633D18" w:rsidP="003C045D">
      <w:pPr>
        <w:rPr>
          <w:b/>
          <w:color w:val="000000"/>
          <w:szCs w:val="21"/>
        </w:rPr>
      </w:pPr>
    </w:p>
    <w:p w:rsidR="00633D18" w:rsidRDefault="00633D18" w:rsidP="003C045D">
      <w:pPr>
        <w:rPr>
          <w:b/>
          <w:color w:val="000000"/>
          <w:szCs w:val="21"/>
        </w:rPr>
      </w:pPr>
    </w:p>
    <w:p w:rsidR="00633D18" w:rsidRPr="00E2637F" w:rsidRDefault="00633D18" w:rsidP="003C045D">
      <w:pPr>
        <w:rPr>
          <w:rFonts w:hint="eastAsia"/>
          <w:b/>
          <w:color w:val="000000"/>
          <w:szCs w:val="21"/>
        </w:rPr>
      </w:pPr>
      <w:bookmarkStart w:id="1" w:name="_GoBack"/>
      <w:bookmarkEnd w:id="1"/>
    </w:p>
    <w:p w:rsidR="003C045D" w:rsidRDefault="003C045D" w:rsidP="003C045D">
      <w:pPr>
        <w:rPr>
          <w:rFonts w:hint="eastAsia"/>
          <w:b/>
          <w:color w:val="000000"/>
          <w:szCs w:val="21"/>
        </w:rPr>
      </w:pPr>
      <w:r w:rsidRPr="00E2637F">
        <w:rPr>
          <w:b/>
          <w:color w:val="000000"/>
          <w:szCs w:val="21"/>
        </w:rPr>
        <w:t>************************</w:t>
      </w:r>
    </w:p>
    <w:p w:rsidR="003C045D" w:rsidRPr="004B3AA1" w:rsidRDefault="003C045D" w:rsidP="003C045D">
      <w:pPr>
        <w:rPr>
          <w:b/>
          <w:color w:val="000000"/>
          <w:szCs w:val="21"/>
        </w:rPr>
      </w:pPr>
      <w:r>
        <w:rPr>
          <w:noProof/>
        </w:rPr>
        <w:drawing>
          <wp:anchor distT="0" distB="0" distL="114300" distR="114300" simplePos="0" relativeHeight="251754496" behindDoc="0" locked="0" layoutInCell="1" allowOverlap="1">
            <wp:simplePos x="0" y="0"/>
            <wp:positionH relativeFrom="margin">
              <wp:align>right</wp:align>
            </wp:positionH>
            <wp:positionV relativeFrom="paragraph">
              <wp:posOffset>13970</wp:posOffset>
            </wp:positionV>
            <wp:extent cx="1289050" cy="1933575"/>
            <wp:effectExtent l="0" t="0" r="6350" b="9525"/>
            <wp:wrapSquare wrapText="bothSides"/>
            <wp:docPr id="6" name="图片 6" descr="https://m.media-amazon.com/images/I/81oWkILVJ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81oWkILVJg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AA1">
        <w:rPr>
          <w:b/>
          <w:color w:val="000000"/>
          <w:szCs w:val="21"/>
        </w:rPr>
        <w:t>中文书名：《</w:t>
      </w:r>
      <w:r w:rsidRPr="008D16E8">
        <w:rPr>
          <w:rFonts w:hint="eastAsia"/>
          <w:b/>
          <w:color w:val="000000"/>
          <w:szCs w:val="21"/>
        </w:rPr>
        <w:t>领导力</w:t>
      </w:r>
      <w:r>
        <w:rPr>
          <w:rFonts w:hint="eastAsia"/>
          <w:b/>
          <w:color w:val="000000"/>
          <w:szCs w:val="21"/>
        </w:rPr>
        <w:t>！</w:t>
      </w:r>
      <w:r w:rsidRPr="008D16E8">
        <w:rPr>
          <w:rFonts w:hint="eastAsia"/>
          <w:b/>
          <w:color w:val="000000"/>
          <w:szCs w:val="21"/>
        </w:rPr>
        <w:t>第</w:t>
      </w:r>
      <w:r>
        <w:rPr>
          <w:b/>
          <w:color w:val="000000"/>
          <w:szCs w:val="21"/>
        </w:rPr>
        <w:t>2</w:t>
      </w:r>
      <w:r w:rsidRPr="008D16E8">
        <w:rPr>
          <w:rFonts w:hint="eastAsia"/>
          <w:b/>
          <w:color w:val="000000"/>
          <w:szCs w:val="21"/>
        </w:rPr>
        <w:t>册：</w:t>
      </w:r>
      <w:r w:rsidRPr="003C045D">
        <w:rPr>
          <w:rFonts w:hint="eastAsia"/>
          <w:b/>
          <w:color w:val="000000"/>
          <w:szCs w:val="21"/>
        </w:rPr>
        <w:t>培养你的领导风格</w:t>
      </w:r>
      <w:r w:rsidRPr="004B3AA1">
        <w:rPr>
          <w:b/>
          <w:color w:val="000000"/>
          <w:szCs w:val="21"/>
        </w:rPr>
        <w:t>》</w:t>
      </w:r>
    </w:p>
    <w:p w:rsidR="003C045D" w:rsidRPr="004B3AA1" w:rsidRDefault="003C045D" w:rsidP="003C045D">
      <w:pPr>
        <w:rPr>
          <w:b/>
          <w:color w:val="000000"/>
          <w:szCs w:val="21"/>
        </w:rPr>
      </w:pPr>
      <w:r w:rsidRPr="004B3AA1">
        <w:rPr>
          <w:b/>
          <w:color w:val="000000"/>
          <w:szCs w:val="21"/>
        </w:rPr>
        <w:t>英文书名：</w:t>
      </w:r>
      <w:r w:rsidRPr="003C045D">
        <w:rPr>
          <w:b/>
          <w:color w:val="000000"/>
          <w:szCs w:val="21"/>
        </w:rPr>
        <w:t>LEAD! BOOK 2: Developing Your Leadership Style</w:t>
      </w:r>
    </w:p>
    <w:p w:rsidR="003C045D" w:rsidRPr="004B3AA1" w:rsidRDefault="003C045D" w:rsidP="003C045D">
      <w:pPr>
        <w:rPr>
          <w:b/>
          <w:color w:val="000000"/>
          <w:szCs w:val="21"/>
        </w:rPr>
      </w:pPr>
      <w:r w:rsidRPr="004B3AA1">
        <w:rPr>
          <w:b/>
          <w:color w:val="000000"/>
          <w:szCs w:val="21"/>
        </w:rPr>
        <w:t>作</w:t>
      </w:r>
      <w:r w:rsidRPr="004B3AA1">
        <w:rPr>
          <w:b/>
          <w:color w:val="000000"/>
          <w:szCs w:val="21"/>
        </w:rPr>
        <w:t xml:space="preserve">    </w:t>
      </w:r>
      <w:r w:rsidRPr="004B3AA1">
        <w:rPr>
          <w:b/>
          <w:color w:val="000000"/>
          <w:szCs w:val="21"/>
        </w:rPr>
        <w:t>者：</w:t>
      </w:r>
      <w:r w:rsidRPr="008D16E8">
        <w:rPr>
          <w:b/>
          <w:color w:val="000000"/>
          <w:szCs w:val="21"/>
        </w:rPr>
        <w:t>Gregory H. Garrison</w:t>
      </w:r>
    </w:p>
    <w:p w:rsidR="003C045D" w:rsidRPr="004B3AA1" w:rsidRDefault="003C045D" w:rsidP="003C045D">
      <w:pPr>
        <w:rPr>
          <w:b/>
          <w:color w:val="000000"/>
          <w:szCs w:val="21"/>
        </w:rPr>
      </w:pPr>
      <w:r w:rsidRPr="004B3AA1">
        <w:rPr>
          <w:b/>
          <w:color w:val="000000"/>
          <w:szCs w:val="21"/>
        </w:rPr>
        <w:t>出</w:t>
      </w:r>
      <w:r w:rsidRPr="004B3AA1">
        <w:rPr>
          <w:b/>
          <w:color w:val="000000"/>
          <w:szCs w:val="21"/>
        </w:rPr>
        <w:t xml:space="preserve"> </w:t>
      </w:r>
      <w:r w:rsidRPr="004B3AA1">
        <w:rPr>
          <w:b/>
          <w:color w:val="000000"/>
          <w:szCs w:val="21"/>
        </w:rPr>
        <w:t>版</w:t>
      </w:r>
      <w:r w:rsidRPr="004B3AA1">
        <w:rPr>
          <w:b/>
          <w:color w:val="000000"/>
          <w:szCs w:val="21"/>
        </w:rPr>
        <w:t xml:space="preserve"> </w:t>
      </w:r>
      <w:r w:rsidRPr="004B3AA1">
        <w:rPr>
          <w:b/>
          <w:color w:val="000000"/>
          <w:szCs w:val="21"/>
        </w:rPr>
        <w:t>社：</w:t>
      </w:r>
      <w:proofErr w:type="spellStart"/>
      <w:r w:rsidRPr="008D16E8">
        <w:rPr>
          <w:b/>
          <w:color w:val="000000"/>
          <w:szCs w:val="21"/>
        </w:rPr>
        <w:t>Peakpoint</w:t>
      </w:r>
      <w:proofErr w:type="spellEnd"/>
      <w:r w:rsidRPr="008D16E8">
        <w:rPr>
          <w:b/>
          <w:color w:val="000000"/>
          <w:szCs w:val="21"/>
        </w:rPr>
        <w:t xml:space="preserve"> Press</w:t>
      </w:r>
    </w:p>
    <w:p w:rsidR="003C045D" w:rsidRPr="004B3AA1" w:rsidRDefault="003C045D" w:rsidP="003C045D">
      <w:pPr>
        <w:rPr>
          <w:b/>
          <w:color w:val="000000"/>
          <w:szCs w:val="21"/>
        </w:rPr>
      </w:pPr>
      <w:r w:rsidRPr="004B3AA1">
        <w:rPr>
          <w:b/>
          <w:color w:val="000000"/>
          <w:szCs w:val="21"/>
        </w:rPr>
        <w:t>代理公司：</w:t>
      </w:r>
      <w:r w:rsidRPr="004D0611">
        <w:rPr>
          <w:b/>
          <w:color w:val="000000"/>
          <w:szCs w:val="21"/>
        </w:rPr>
        <w:t>Skyhorse</w:t>
      </w:r>
      <w:r>
        <w:rPr>
          <w:b/>
          <w:bCs/>
          <w:color w:val="000000"/>
          <w:szCs w:val="21"/>
        </w:rPr>
        <w:t>/</w:t>
      </w:r>
      <w:r w:rsidRPr="004B3AA1">
        <w:rPr>
          <w:b/>
          <w:bCs/>
          <w:color w:val="000000"/>
          <w:szCs w:val="21"/>
        </w:rPr>
        <w:t>ANA/Jessica</w:t>
      </w:r>
    </w:p>
    <w:p w:rsidR="003C045D" w:rsidRPr="004B3AA1" w:rsidRDefault="003C045D" w:rsidP="003C045D">
      <w:pPr>
        <w:rPr>
          <w:b/>
          <w:color w:val="000000"/>
          <w:szCs w:val="21"/>
        </w:rPr>
      </w:pPr>
      <w:r w:rsidRPr="004B3AA1">
        <w:rPr>
          <w:b/>
          <w:color w:val="000000"/>
          <w:szCs w:val="21"/>
        </w:rPr>
        <w:t>页</w:t>
      </w:r>
      <w:r w:rsidRPr="004B3AA1">
        <w:rPr>
          <w:b/>
          <w:color w:val="000000"/>
          <w:szCs w:val="21"/>
        </w:rPr>
        <w:t xml:space="preserve">    </w:t>
      </w:r>
      <w:r w:rsidRPr="004B3AA1">
        <w:rPr>
          <w:b/>
          <w:color w:val="000000"/>
          <w:szCs w:val="21"/>
        </w:rPr>
        <w:t>数：</w:t>
      </w:r>
      <w:r>
        <w:rPr>
          <w:b/>
          <w:color w:val="000000"/>
          <w:szCs w:val="21"/>
        </w:rPr>
        <w:t>320</w:t>
      </w:r>
      <w:r w:rsidRPr="004B3AA1">
        <w:rPr>
          <w:b/>
          <w:color w:val="000000"/>
          <w:szCs w:val="21"/>
        </w:rPr>
        <w:t>页</w:t>
      </w:r>
    </w:p>
    <w:p w:rsidR="003C045D" w:rsidRPr="004B3AA1" w:rsidRDefault="003C045D" w:rsidP="003C045D">
      <w:pPr>
        <w:rPr>
          <w:b/>
          <w:color w:val="000000"/>
          <w:szCs w:val="21"/>
        </w:rPr>
      </w:pPr>
      <w:r w:rsidRPr="004B3AA1">
        <w:rPr>
          <w:b/>
          <w:color w:val="000000"/>
          <w:szCs w:val="21"/>
        </w:rPr>
        <w:t>出版时间：</w:t>
      </w:r>
      <w:r w:rsidRPr="004B3AA1">
        <w:rPr>
          <w:b/>
          <w:color w:val="000000"/>
          <w:szCs w:val="21"/>
        </w:rPr>
        <w:t>2024</w:t>
      </w:r>
      <w:r w:rsidRPr="004B3AA1">
        <w:rPr>
          <w:b/>
          <w:color w:val="000000"/>
          <w:szCs w:val="21"/>
        </w:rPr>
        <w:t>年</w:t>
      </w:r>
      <w:r>
        <w:rPr>
          <w:b/>
          <w:color w:val="000000"/>
          <w:szCs w:val="21"/>
        </w:rPr>
        <w:t>4</w:t>
      </w:r>
      <w:r w:rsidRPr="004B3AA1">
        <w:rPr>
          <w:b/>
          <w:color w:val="000000"/>
          <w:szCs w:val="21"/>
        </w:rPr>
        <w:t>月</w:t>
      </w:r>
    </w:p>
    <w:p w:rsidR="003C045D" w:rsidRPr="004B3AA1" w:rsidRDefault="003C045D" w:rsidP="003C045D">
      <w:pPr>
        <w:rPr>
          <w:b/>
          <w:color w:val="000000"/>
          <w:szCs w:val="21"/>
        </w:rPr>
      </w:pPr>
      <w:r w:rsidRPr="004B3AA1">
        <w:rPr>
          <w:b/>
          <w:color w:val="000000"/>
          <w:szCs w:val="21"/>
        </w:rPr>
        <w:t>代理地区：中国大陆、台湾</w:t>
      </w:r>
    </w:p>
    <w:p w:rsidR="003C045D" w:rsidRPr="004B3AA1" w:rsidRDefault="003C045D" w:rsidP="003C045D">
      <w:pPr>
        <w:rPr>
          <w:b/>
          <w:color w:val="000000"/>
          <w:szCs w:val="21"/>
        </w:rPr>
      </w:pPr>
      <w:r w:rsidRPr="004B3AA1">
        <w:rPr>
          <w:b/>
          <w:color w:val="000000"/>
          <w:szCs w:val="21"/>
        </w:rPr>
        <w:t>审读资料：电子稿</w:t>
      </w:r>
    </w:p>
    <w:p w:rsidR="003C045D" w:rsidRPr="004B3AA1" w:rsidRDefault="003C045D" w:rsidP="003C045D">
      <w:pPr>
        <w:rPr>
          <w:b/>
          <w:color w:val="000000"/>
          <w:szCs w:val="21"/>
        </w:rPr>
      </w:pPr>
      <w:r w:rsidRPr="004B3AA1">
        <w:rPr>
          <w:b/>
          <w:color w:val="000000"/>
          <w:szCs w:val="21"/>
        </w:rPr>
        <w:t>类</w:t>
      </w:r>
      <w:r w:rsidRPr="004B3AA1">
        <w:rPr>
          <w:b/>
          <w:color w:val="000000"/>
          <w:szCs w:val="21"/>
        </w:rPr>
        <w:t xml:space="preserve">    </w:t>
      </w:r>
      <w:r w:rsidRPr="004B3AA1">
        <w:rPr>
          <w:b/>
          <w:color w:val="000000"/>
          <w:szCs w:val="21"/>
        </w:rPr>
        <w:t>型：</w:t>
      </w:r>
      <w:r>
        <w:rPr>
          <w:rFonts w:hint="eastAsia"/>
          <w:b/>
          <w:color w:val="000000"/>
          <w:szCs w:val="21"/>
        </w:rPr>
        <w:t>经管</w:t>
      </w:r>
    </w:p>
    <w:p w:rsidR="003C045D" w:rsidRPr="00E24465" w:rsidRDefault="003C045D" w:rsidP="003C045D">
      <w:pPr>
        <w:rPr>
          <w:b/>
          <w:bCs/>
          <w:color w:val="000000"/>
          <w:szCs w:val="21"/>
        </w:rPr>
      </w:pPr>
    </w:p>
    <w:p w:rsidR="003C045D" w:rsidRPr="00626B30" w:rsidRDefault="003C045D" w:rsidP="003C045D">
      <w:pPr>
        <w:rPr>
          <w:b/>
          <w:bCs/>
          <w:color w:val="000000"/>
          <w:szCs w:val="21"/>
        </w:rPr>
      </w:pPr>
    </w:p>
    <w:p w:rsidR="003C045D" w:rsidRPr="00626B30" w:rsidRDefault="003C045D" w:rsidP="003C045D">
      <w:pPr>
        <w:rPr>
          <w:color w:val="000000"/>
          <w:szCs w:val="21"/>
        </w:rPr>
      </w:pPr>
      <w:r w:rsidRPr="00626B30">
        <w:rPr>
          <w:b/>
          <w:bCs/>
          <w:color w:val="000000"/>
          <w:szCs w:val="21"/>
        </w:rPr>
        <w:t>内容简介：</w:t>
      </w:r>
    </w:p>
    <w:p w:rsidR="003C045D" w:rsidRPr="00626B30" w:rsidRDefault="003C045D" w:rsidP="003C045D">
      <w:pPr>
        <w:rPr>
          <w:color w:val="000000"/>
          <w:szCs w:val="21"/>
        </w:rPr>
      </w:pPr>
    </w:p>
    <w:p w:rsidR="004143F8" w:rsidRDefault="004143F8" w:rsidP="004143F8">
      <w:pPr>
        <w:ind w:firstLineChars="200" w:firstLine="422"/>
        <w:rPr>
          <w:b/>
          <w:szCs w:val="21"/>
        </w:rPr>
      </w:pPr>
      <w:r w:rsidRPr="004143F8">
        <w:rPr>
          <w:rFonts w:hint="eastAsia"/>
          <w:b/>
          <w:szCs w:val="21"/>
        </w:rPr>
        <w:t>将你独特的领导风格付诸实践</w:t>
      </w:r>
      <w:r>
        <w:rPr>
          <w:b/>
          <w:szCs w:val="21"/>
        </w:rPr>
        <w:t>！</w:t>
      </w:r>
    </w:p>
    <w:p w:rsidR="004143F8" w:rsidRPr="004143F8" w:rsidRDefault="004143F8" w:rsidP="004143F8">
      <w:pPr>
        <w:ind w:firstLineChars="200" w:firstLine="422"/>
        <w:rPr>
          <w:rFonts w:hint="eastAsia"/>
          <w:b/>
          <w:szCs w:val="21"/>
        </w:rPr>
      </w:pPr>
    </w:p>
    <w:p w:rsidR="004143F8" w:rsidRDefault="004143F8" w:rsidP="004143F8">
      <w:pPr>
        <w:ind w:firstLineChars="200" w:firstLine="420"/>
        <w:rPr>
          <w:szCs w:val="21"/>
        </w:rPr>
      </w:pPr>
      <w:r w:rsidRPr="004143F8">
        <w:rPr>
          <w:rFonts w:hint="eastAsia"/>
          <w:szCs w:val="21"/>
        </w:rPr>
        <w:t>《领导力！第</w:t>
      </w:r>
      <w:r w:rsidRPr="004143F8">
        <w:rPr>
          <w:rFonts w:hint="eastAsia"/>
          <w:szCs w:val="21"/>
        </w:rPr>
        <w:t>2</w:t>
      </w:r>
      <w:r w:rsidRPr="004143F8">
        <w:rPr>
          <w:rFonts w:hint="eastAsia"/>
          <w:szCs w:val="21"/>
        </w:rPr>
        <w:t>册：培养你的领导风格》</w:t>
      </w:r>
      <w:r w:rsidRPr="004143F8">
        <w:rPr>
          <w:rFonts w:hint="eastAsia"/>
          <w:szCs w:val="21"/>
        </w:rPr>
        <w:t>为有抱负的领导者提供了发展自己独特领导和管理风格所需的一切。作者</w:t>
      </w:r>
      <w:r w:rsidRPr="008D16E8">
        <w:rPr>
          <w:rFonts w:hint="eastAsia"/>
          <w:szCs w:val="21"/>
        </w:rPr>
        <w:t>格雷戈里·</w:t>
      </w:r>
      <w:r w:rsidRPr="008D16E8">
        <w:rPr>
          <w:rFonts w:hint="eastAsia"/>
          <w:szCs w:val="21"/>
        </w:rPr>
        <w:t>H</w:t>
      </w:r>
      <w:r w:rsidRPr="008D16E8">
        <w:rPr>
          <w:rFonts w:hint="eastAsia"/>
          <w:szCs w:val="21"/>
        </w:rPr>
        <w:t>·加里森</w:t>
      </w:r>
      <w:r>
        <w:rPr>
          <w:rFonts w:hint="eastAsia"/>
          <w:szCs w:val="21"/>
        </w:rPr>
        <w:t>在</w:t>
      </w:r>
      <w:r w:rsidRPr="008D16E8">
        <w:rPr>
          <w:rFonts w:hint="eastAsia"/>
          <w:szCs w:val="21"/>
        </w:rPr>
        <w:t>《领导力！第</w:t>
      </w:r>
      <w:r w:rsidRPr="008D16E8">
        <w:rPr>
          <w:rFonts w:hint="eastAsia"/>
          <w:szCs w:val="21"/>
        </w:rPr>
        <w:t>1</w:t>
      </w:r>
      <w:r w:rsidRPr="008D16E8">
        <w:rPr>
          <w:rFonts w:hint="eastAsia"/>
          <w:szCs w:val="21"/>
        </w:rPr>
        <w:t>册</w:t>
      </w:r>
      <w:r>
        <w:rPr>
          <w:rFonts w:hint="eastAsia"/>
          <w:szCs w:val="21"/>
        </w:rPr>
        <w:t>》</w:t>
      </w:r>
      <w:r>
        <w:rPr>
          <w:rFonts w:hint="eastAsia"/>
          <w:szCs w:val="21"/>
        </w:rPr>
        <w:t>中</w:t>
      </w:r>
      <w:r w:rsidRPr="004143F8">
        <w:rPr>
          <w:rFonts w:hint="eastAsia"/>
          <w:szCs w:val="21"/>
        </w:rPr>
        <w:t>帮助读者找到了领导力的个人内在基础；</w:t>
      </w:r>
      <w:r>
        <w:rPr>
          <w:rFonts w:hint="eastAsia"/>
          <w:szCs w:val="21"/>
        </w:rPr>
        <w:t>而《</w:t>
      </w:r>
      <w:r w:rsidRPr="004143F8">
        <w:rPr>
          <w:rFonts w:hint="eastAsia"/>
          <w:szCs w:val="21"/>
        </w:rPr>
        <w:t>领导力！第</w:t>
      </w:r>
      <w:r w:rsidRPr="004143F8">
        <w:rPr>
          <w:rFonts w:hint="eastAsia"/>
          <w:szCs w:val="21"/>
        </w:rPr>
        <w:t>2</w:t>
      </w:r>
      <w:r w:rsidRPr="004143F8">
        <w:rPr>
          <w:rFonts w:hint="eastAsia"/>
          <w:szCs w:val="21"/>
        </w:rPr>
        <w:t>册</w:t>
      </w:r>
      <w:r>
        <w:rPr>
          <w:rFonts w:hint="eastAsia"/>
          <w:szCs w:val="21"/>
        </w:rPr>
        <w:t>》则</w:t>
      </w:r>
      <w:r w:rsidRPr="004143F8">
        <w:rPr>
          <w:rFonts w:hint="eastAsia"/>
          <w:szCs w:val="21"/>
        </w:rPr>
        <w:t>通过技巧、方法</w:t>
      </w:r>
      <w:r>
        <w:rPr>
          <w:rFonts w:hint="eastAsia"/>
          <w:szCs w:val="21"/>
        </w:rPr>
        <w:t>论</w:t>
      </w:r>
      <w:r w:rsidRPr="004143F8">
        <w:rPr>
          <w:rFonts w:hint="eastAsia"/>
          <w:szCs w:val="21"/>
        </w:rPr>
        <w:t>和案例研究，</w:t>
      </w:r>
      <w:r w:rsidRPr="004143F8">
        <w:rPr>
          <w:rFonts w:hint="eastAsia"/>
          <w:szCs w:val="21"/>
        </w:rPr>
        <w:t>将这种领导力身份发展成为一种独特、真实、专属于他们的管理实践。</w:t>
      </w:r>
    </w:p>
    <w:p w:rsidR="004143F8" w:rsidRPr="004143F8" w:rsidRDefault="004143F8" w:rsidP="004143F8">
      <w:pPr>
        <w:ind w:firstLineChars="200" w:firstLine="420"/>
        <w:rPr>
          <w:rFonts w:hint="eastAsia"/>
          <w:szCs w:val="21"/>
        </w:rPr>
      </w:pPr>
    </w:p>
    <w:p w:rsidR="004143F8" w:rsidRDefault="004143F8" w:rsidP="004143F8">
      <w:pPr>
        <w:ind w:firstLineChars="200" w:firstLine="420"/>
        <w:rPr>
          <w:szCs w:val="21"/>
        </w:rPr>
      </w:pPr>
      <w:r>
        <w:rPr>
          <w:rFonts w:hint="eastAsia"/>
          <w:szCs w:val="21"/>
        </w:rPr>
        <w:t>《</w:t>
      </w:r>
      <w:r w:rsidRPr="004143F8">
        <w:rPr>
          <w:rFonts w:hint="eastAsia"/>
          <w:szCs w:val="21"/>
        </w:rPr>
        <w:t>领导力！第</w:t>
      </w:r>
      <w:r w:rsidRPr="004143F8">
        <w:rPr>
          <w:rFonts w:hint="eastAsia"/>
          <w:szCs w:val="21"/>
        </w:rPr>
        <w:t>2</w:t>
      </w:r>
      <w:r w:rsidRPr="004143F8">
        <w:rPr>
          <w:rFonts w:hint="eastAsia"/>
          <w:szCs w:val="21"/>
        </w:rPr>
        <w:t>册</w:t>
      </w:r>
      <w:r>
        <w:rPr>
          <w:rFonts w:hint="eastAsia"/>
          <w:szCs w:val="21"/>
        </w:rPr>
        <w:t>》</w:t>
      </w:r>
      <w:r>
        <w:rPr>
          <w:rFonts w:hint="eastAsia"/>
          <w:szCs w:val="21"/>
        </w:rPr>
        <w:t>借鉴了</w:t>
      </w:r>
      <w:r w:rsidRPr="008D16E8">
        <w:rPr>
          <w:rFonts w:hint="eastAsia"/>
          <w:szCs w:val="21"/>
        </w:rPr>
        <w:t>加里森</w:t>
      </w:r>
      <w:r w:rsidRPr="004143F8">
        <w:rPr>
          <w:rFonts w:hint="eastAsia"/>
          <w:szCs w:val="21"/>
        </w:rPr>
        <w:t>数十年担任行政领导职务的经验，提供了来自世界各地组织的案例研究，</w:t>
      </w:r>
      <w:r>
        <w:rPr>
          <w:rFonts w:hint="eastAsia"/>
          <w:szCs w:val="21"/>
        </w:rPr>
        <w:t>并</w:t>
      </w:r>
      <w:r w:rsidRPr="004143F8">
        <w:rPr>
          <w:rFonts w:hint="eastAsia"/>
          <w:szCs w:val="21"/>
        </w:rPr>
        <w:t>总结了管理文献中的精华</w:t>
      </w:r>
      <w:r>
        <w:rPr>
          <w:rFonts w:hint="eastAsia"/>
          <w:szCs w:val="21"/>
        </w:rPr>
        <w:t>实践经验</w:t>
      </w:r>
      <w:r w:rsidRPr="004143F8">
        <w:rPr>
          <w:rFonts w:hint="eastAsia"/>
          <w:szCs w:val="21"/>
        </w:rPr>
        <w:t>。它探讨了无数行之有效的方法，涉及创造力和创新、组织设计方法、管理外包和远程团队，以及领导者面临的其他及时而永恒的挑战。它为读者提供了他们所需的方法、流程和工具，帮助他们形成在现实世界中行之有效、适合自己的实践方法。</w:t>
      </w:r>
    </w:p>
    <w:p w:rsidR="004143F8" w:rsidRPr="004143F8" w:rsidRDefault="004143F8" w:rsidP="004143F8">
      <w:pPr>
        <w:ind w:firstLineChars="200" w:firstLine="420"/>
        <w:rPr>
          <w:rFonts w:hint="eastAsia"/>
          <w:szCs w:val="21"/>
        </w:rPr>
      </w:pPr>
    </w:p>
    <w:p w:rsidR="003C045D" w:rsidRPr="004143F8" w:rsidRDefault="004143F8" w:rsidP="004143F8">
      <w:pPr>
        <w:ind w:firstLineChars="200" w:firstLine="420"/>
        <w:rPr>
          <w:szCs w:val="21"/>
        </w:rPr>
      </w:pPr>
      <w:r w:rsidRPr="004143F8">
        <w:rPr>
          <w:rFonts w:hint="eastAsia"/>
          <w:szCs w:val="21"/>
        </w:rPr>
        <w:t>与第</w:t>
      </w:r>
      <w:r>
        <w:rPr>
          <w:rFonts w:hint="eastAsia"/>
          <w:szCs w:val="21"/>
        </w:rPr>
        <w:t>1</w:t>
      </w:r>
      <w:r>
        <w:rPr>
          <w:rFonts w:hint="eastAsia"/>
          <w:szCs w:val="21"/>
        </w:rPr>
        <w:t>册</w:t>
      </w:r>
      <w:r w:rsidRPr="004143F8">
        <w:rPr>
          <w:rFonts w:hint="eastAsia"/>
          <w:szCs w:val="21"/>
        </w:rPr>
        <w:t>一样，《领导力</w:t>
      </w:r>
      <w:r>
        <w:rPr>
          <w:rFonts w:hint="eastAsia"/>
          <w:szCs w:val="21"/>
        </w:rPr>
        <w:t>！</w:t>
      </w:r>
      <w:r w:rsidRPr="004143F8">
        <w:rPr>
          <w:rFonts w:hint="eastAsia"/>
          <w:szCs w:val="21"/>
        </w:rPr>
        <w:t>第</w:t>
      </w:r>
      <w:r w:rsidRPr="004143F8">
        <w:rPr>
          <w:rFonts w:hint="eastAsia"/>
          <w:szCs w:val="21"/>
        </w:rPr>
        <w:t>2</w:t>
      </w:r>
      <w:r w:rsidRPr="004143F8">
        <w:rPr>
          <w:rFonts w:hint="eastAsia"/>
          <w:szCs w:val="21"/>
        </w:rPr>
        <w:t>册》</w:t>
      </w:r>
      <w:r>
        <w:rPr>
          <w:rFonts w:hint="eastAsia"/>
          <w:szCs w:val="21"/>
        </w:rPr>
        <w:t>也是对</w:t>
      </w:r>
      <w:r w:rsidRPr="008D16E8">
        <w:rPr>
          <w:rFonts w:hint="eastAsia"/>
          <w:szCs w:val="21"/>
        </w:rPr>
        <w:t>管理学</w:t>
      </w:r>
      <w:r w:rsidRPr="008D16E8">
        <w:rPr>
          <w:rFonts w:hint="eastAsia"/>
          <w:szCs w:val="21"/>
        </w:rPr>
        <w:t>MBA</w:t>
      </w:r>
      <w:r w:rsidRPr="008D16E8">
        <w:rPr>
          <w:rFonts w:hint="eastAsia"/>
          <w:szCs w:val="21"/>
        </w:rPr>
        <w:t>、高管教育和企业培训</w:t>
      </w:r>
      <w:r>
        <w:rPr>
          <w:rFonts w:hint="eastAsia"/>
          <w:szCs w:val="21"/>
        </w:rPr>
        <w:t>的补充</w:t>
      </w:r>
      <w:r w:rsidRPr="004143F8">
        <w:rPr>
          <w:rFonts w:hint="eastAsia"/>
          <w:szCs w:val="21"/>
        </w:rPr>
        <w:t>，帮助中层</w:t>
      </w:r>
      <w:r>
        <w:rPr>
          <w:rFonts w:hint="eastAsia"/>
          <w:szCs w:val="21"/>
        </w:rPr>
        <w:t>经理</w:t>
      </w:r>
      <w:r w:rsidRPr="004143F8">
        <w:rPr>
          <w:rFonts w:hint="eastAsia"/>
          <w:szCs w:val="21"/>
        </w:rPr>
        <w:t>、管理</w:t>
      </w:r>
      <w:r>
        <w:rPr>
          <w:rFonts w:hint="eastAsia"/>
          <w:szCs w:val="21"/>
        </w:rPr>
        <w:t>咨询师</w:t>
      </w:r>
      <w:r w:rsidRPr="004143F8">
        <w:rPr>
          <w:rFonts w:hint="eastAsia"/>
          <w:szCs w:val="21"/>
        </w:rPr>
        <w:t>、学生、培训师和导师以真实、充实的方式应对日常的领导力挑战。</w:t>
      </w:r>
    </w:p>
    <w:p w:rsidR="003C045D" w:rsidRPr="00C05667" w:rsidRDefault="003C045D" w:rsidP="003C045D">
      <w:pPr>
        <w:rPr>
          <w:szCs w:val="21"/>
        </w:rPr>
      </w:pPr>
    </w:p>
    <w:p w:rsidR="003C045D" w:rsidRPr="00626B30" w:rsidRDefault="003C045D" w:rsidP="003C045D">
      <w:pPr>
        <w:rPr>
          <w:szCs w:val="21"/>
        </w:rPr>
      </w:pPr>
    </w:p>
    <w:p w:rsidR="003C045D" w:rsidRPr="003501DB" w:rsidRDefault="003C045D" w:rsidP="003C045D">
      <w:pPr>
        <w:rPr>
          <w:b/>
          <w:noProof/>
        </w:rPr>
      </w:pPr>
      <w:r>
        <w:rPr>
          <w:b/>
          <w:noProof/>
        </w:rPr>
        <w:t>媒体评价：</w:t>
      </w:r>
    </w:p>
    <w:p w:rsidR="003C045D" w:rsidRDefault="003C045D" w:rsidP="003C045D">
      <w:pPr>
        <w:ind w:firstLineChars="200" w:firstLine="420"/>
        <w:rPr>
          <w:noProof/>
        </w:rPr>
      </w:pPr>
    </w:p>
    <w:p w:rsidR="003C045D" w:rsidRDefault="003C045D" w:rsidP="003C045D">
      <w:pPr>
        <w:ind w:firstLineChars="200" w:firstLine="420"/>
        <w:rPr>
          <w:noProof/>
        </w:rPr>
      </w:pPr>
      <w:r>
        <w:rPr>
          <w:rFonts w:hint="eastAsia"/>
          <w:noProof/>
        </w:rPr>
        <w:t>“</w:t>
      </w:r>
      <w:r w:rsidR="004143F8" w:rsidRPr="004143F8">
        <w:rPr>
          <w:rFonts w:hint="eastAsia"/>
          <w:szCs w:val="21"/>
        </w:rPr>
        <w:t>在这本书中，</w:t>
      </w:r>
      <w:r w:rsidR="004143F8" w:rsidRPr="008D16E8">
        <w:rPr>
          <w:rFonts w:hint="eastAsia"/>
          <w:szCs w:val="21"/>
        </w:rPr>
        <w:t>格雷戈里·</w:t>
      </w:r>
      <w:r w:rsidR="004143F8" w:rsidRPr="008D16E8">
        <w:rPr>
          <w:rFonts w:hint="eastAsia"/>
          <w:szCs w:val="21"/>
        </w:rPr>
        <w:t>H</w:t>
      </w:r>
      <w:r w:rsidR="004143F8" w:rsidRPr="008D16E8">
        <w:rPr>
          <w:rFonts w:hint="eastAsia"/>
          <w:szCs w:val="21"/>
        </w:rPr>
        <w:t>·加里森</w:t>
      </w:r>
      <w:r w:rsidR="004143F8" w:rsidRPr="004143F8">
        <w:rPr>
          <w:rFonts w:hint="eastAsia"/>
          <w:szCs w:val="21"/>
        </w:rPr>
        <w:t>进一步阐述了他关于领导力的令人信服的观点，这些观点将重要的学术著作与他自身的一线行业经验和启发性指导交织在一起。在此过程中，加里森为读者，无论是跨国公司的领导者、初创企业的领导者，还是地方社区团体的领导者，都提供了启发性的指导，帮助他们</w:t>
      </w:r>
      <w:r w:rsidR="004143F8">
        <w:rPr>
          <w:rFonts w:hint="eastAsia"/>
          <w:szCs w:val="21"/>
        </w:rPr>
        <w:t>进行</w:t>
      </w:r>
      <w:r w:rsidR="004143F8" w:rsidRPr="004143F8">
        <w:rPr>
          <w:rFonts w:hint="eastAsia"/>
          <w:szCs w:val="21"/>
        </w:rPr>
        <w:t>自己的实践。</w:t>
      </w:r>
      <w:r>
        <w:rPr>
          <w:rFonts w:hint="eastAsia"/>
          <w:noProof/>
        </w:rPr>
        <w:t>”</w:t>
      </w:r>
    </w:p>
    <w:p w:rsidR="004143F8" w:rsidRDefault="004143F8" w:rsidP="00633D18">
      <w:pPr>
        <w:ind w:firstLineChars="200" w:firstLine="420"/>
        <w:jc w:val="right"/>
        <w:rPr>
          <w:noProof/>
        </w:rPr>
      </w:pPr>
      <w:r>
        <w:rPr>
          <w:rFonts w:hint="eastAsia"/>
          <w:noProof/>
        </w:rPr>
        <w:t>-</w:t>
      </w:r>
      <w:r>
        <w:rPr>
          <w:noProof/>
        </w:rPr>
        <w:t>---</w:t>
      </w:r>
      <w:r w:rsidRPr="004143F8">
        <w:rPr>
          <w:rFonts w:hint="eastAsia"/>
          <w:noProof/>
        </w:rPr>
        <w:t>理查德</w:t>
      </w:r>
      <w:r>
        <w:rPr>
          <w:rFonts w:hint="eastAsia"/>
          <w:noProof/>
        </w:rPr>
        <w:t>·</w:t>
      </w:r>
      <w:r w:rsidRPr="004143F8">
        <w:rPr>
          <w:rFonts w:hint="eastAsia"/>
          <w:noProof/>
        </w:rPr>
        <w:t>亚当斯博士</w:t>
      </w:r>
      <w:r>
        <w:rPr>
          <w:rFonts w:hint="eastAsia"/>
          <w:noProof/>
        </w:rPr>
        <w:t>（</w:t>
      </w:r>
      <w:r w:rsidRPr="004143F8">
        <w:rPr>
          <w:noProof/>
        </w:rPr>
        <w:t>Dr. Richard Adams</w:t>
      </w:r>
      <w:r>
        <w:rPr>
          <w:rFonts w:hint="eastAsia"/>
          <w:noProof/>
        </w:rPr>
        <w:t>），</w:t>
      </w:r>
      <w:r w:rsidR="00633D18" w:rsidRPr="00633D18">
        <w:rPr>
          <w:rFonts w:hint="eastAsia"/>
          <w:noProof/>
        </w:rPr>
        <w:t>克兰菲尔德管理学院创业学读者</w:t>
      </w:r>
    </w:p>
    <w:p w:rsidR="00633D18" w:rsidRDefault="00633D18" w:rsidP="003C045D">
      <w:pPr>
        <w:ind w:firstLineChars="200" w:firstLine="420"/>
        <w:rPr>
          <w:noProof/>
        </w:rPr>
      </w:pPr>
    </w:p>
    <w:p w:rsidR="00633D18" w:rsidRDefault="00633D18" w:rsidP="003C045D">
      <w:pPr>
        <w:ind w:firstLineChars="200" w:firstLine="420"/>
        <w:rPr>
          <w:noProof/>
        </w:rPr>
      </w:pPr>
      <w:r>
        <w:rPr>
          <w:rFonts w:hint="eastAsia"/>
          <w:noProof/>
        </w:rPr>
        <w:t>“</w:t>
      </w:r>
      <w:r w:rsidRPr="00633D18">
        <w:rPr>
          <w:rFonts w:hint="eastAsia"/>
          <w:noProof/>
        </w:rPr>
        <w:t>一万小时？作为一名成功、创新的高级部门经理，加里森拥有</w:t>
      </w:r>
      <w:r>
        <w:rPr>
          <w:rFonts w:hint="eastAsia"/>
          <w:noProof/>
        </w:rPr>
        <w:t>10</w:t>
      </w:r>
      <w:r w:rsidRPr="00633D18">
        <w:rPr>
          <w:rFonts w:hint="eastAsia"/>
          <w:noProof/>
        </w:rPr>
        <w:t>万个小时</w:t>
      </w:r>
      <w:r>
        <w:rPr>
          <w:rFonts w:hint="eastAsia"/>
          <w:noProof/>
        </w:rPr>
        <w:t>的经验</w:t>
      </w:r>
      <w:r w:rsidRPr="00633D18">
        <w:rPr>
          <w:rFonts w:hint="eastAsia"/>
          <w:noProof/>
        </w:rPr>
        <w:t>。请</w:t>
      </w:r>
      <w:r w:rsidRPr="00633D18">
        <w:rPr>
          <w:rFonts w:hint="eastAsia"/>
          <w:noProof/>
        </w:rPr>
        <w:lastRenderedPageBreak/>
        <w:t>关注并领导我们！</w:t>
      </w:r>
      <w:r>
        <w:rPr>
          <w:rFonts w:hint="eastAsia"/>
          <w:noProof/>
        </w:rPr>
        <w:t>”</w:t>
      </w:r>
    </w:p>
    <w:p w:rsidR="00633D18" w:rsidRDefault="00633D18" w:rsidP="00633D18">
      <w:pPr>
        <w:ind w:firstLineChars="200" w:firstLine="420"/>
        <w:jc w:val="right"/>
        <w:rPr>
          <w:noProof/>
        </w:rPr>
      </w:pPr>
      <w:r>
        <w:rPr>
          <w:rFonts w:hint="eastAsia"/>
          <w:noProof/>
        </w:rPr>
        <w:t>-</w:t>
      </w:r>
      <w:r>
        <w:rPr>
          <w:noProof/>
        </w:rPr>
        <w:t>---</w:t>
      </w:r>
      <w:r w:rsidRPr="00633D18">
        <w:rPr>
          <w:rFonts w:hint="eastAsia"/>
          <w:noProof/>
        </w:rPr>
        <w:t>吉姆</w:t>
      </w:r>
      <w:r>
        <w:rPr>
          <w:rFonts w:hint="eastAsia"/>
          <w:noProof/>
        </w:rPr>
        <w:t>·</w:t>
      </w:r>
      <w:r w:rsidRPr="00633D18">
        <w:rPr>
          <w:rFonts w:hint="eastAsia"/>
          <w:noProof/>
        </w:rPr>
        <w:t>斯特恩（</w:t>
      </w:r>
      <w:r w:rsidRPr="00633D18">
        <w:rPr>
          <w:rFonts w:hint="eastAsia"/>
          <w:noProof/>
        </w:rPr>
        <w:t>Jim Sterne</w:t>
      </w:r>
      <w:r w:rsidRPr="00633D18">
        <w:rPr>
          <w:rFonts w:hint="eastAsia"/>
          <w:noProof/>
        </w:rPr>
        <w:t>），作家、演讲家和顾问</w:t>
      </w:r>
    </w:p>
    <w:p w:rsidR="00633D18" w:rsidRDefault="00633D18" w:rsidP="003C045D">
      <w:pPr>
        <w:ind w:firstLineChars="200" w:firstLine="420"/>
        <w:rPr>
          <w:noProof/>
        </w:rPr>
      </w:pPr>
    </w:p>
    <w:p w:rsidR="00633D18" w:rsidRDefault="00633D18" w:rsidP="003C045D">
      <w:pPr>
        <w:ind w:firstLineChars="200" w:firstLine="420"/>
        <w:rPr>
          <w:noProof/>
        </w:rPr>
      </w:pPr>
      <w:r>
        <w:rPr>
          <w:rFonts w:hint="eastAsia"/>
          <w:noProof/>
        </w:rPr>
        <w:t>“</w:t>
      </w:r>
      <w:r w:rsidRPr="00633D18">
        <w:rPr>
          <w:rFonts w:hint="eastAsia"/>
          <w:noProof/>
        </w:rPr>
        <w:t>[</w:t>
      </w:r>
      <w:r w:rsidRPr="00633D18">
        <w:rPr>
          <w:rFonts w:hint="eastAsia"/>
          <w:noProof/>
        </w:rPr>
        <w:t>加里森是</w:t>
      </w:r>
      <w:r w:rsidRPr="00633D18">
        <w:rPr>
          <w:rFonts w:hint="eastAsia"/>
          <w:noProof/>
        </w:rPr>
        <w:t>]</w:t>
      </w:r>
      <w:r w:rsidRPr="00633D18">
        <w:rPr>
          <w:rFonts w:hint="eastAsia"/>
          <w:noProof/>
        </w:rPr>
        <w:t>一位国际知名的演讲家</w:t>
      </w:r>
      <w:r>
        <w:rPr>
          <w:rFonts w:hint="eastAsia"/>
          <w:noProof/>
        </w:rPr>
        <w:t>……</w:t>
      </w:r>
      <w:r w:rsidRPr="00633D18">
        <w:rPr>
          <w:rFonts w:hint="eastAsia"/>
          <w:noProof/>
        </w:rPr>
        <w:t>一位技术大师</w:t>
      </w:r>
      <w:r>
        <w:rPr>
          <w:rFonts w:hint="eastAsia"/>
          <w:noProof/>
        </w:rPr>
        <w:t>。”</w:t>
      </w:r>
    </w:p>
    <w:p w:rsidR="00633D18" w:rsidRDefault="00633D18" w:rsidP="00633D18">
      <w:pPr>
        <w:ind w:firstLineChars="200" w:firstLine="420"/>
        <w:jc w:val="right"/>
        <w:rPr>
          <w:noProof/>
        </w:rPr>
      </w:pPr>
      <w:r>
        <w:rPr>
          <w:rFonts w:hint="eastAsia"/>
          <w:noProof/>
        </w:rPr>
        <w:t>-</w:t>
      </w:r>
      <w:r>
        <w:rPr>
          <w:noProof/>
        </w:rPr>
        <w:t>---</w:t>
      </w:r>
      <w:r w:rsidRPr="00633D18">
        <w:t xml:space="preserve"> </w:t>
      </w:r>
      <w:r w:rsidRPr="00633D18">
        <w:rPr>
          <w:i/>
          <w:noProof/>
        </w:rPr>
        <w:t>Silicon Republic</w:t>
      </w:r>
    </w:p>
    <w:p w:rsidR="00633D18" w:rsidRDefault="00633D18" w:rsidP="003C045D">
      <w:pPr>
        <w:ind w:firstLineChars="200" w:firstLine="420"/>
        <w:rPr>
          <w:noProof/>
        </w:rPr>
      </w:pPr>
    </w:p>
    <w:p w:rsidR="00633D18" w:rsidRDefault="00633D18" w:rsidP="003C045D">
      <w:pPr>
        <w:ind w:firstLineChars="200" w:firstLine="420"/>
        <w:rPr>
          <w:noProof/>
        </w:rPr>
      </w:pPr>
      <w:r>
        <w:rPr>
          <w:rFonts w:hint="eastAsia"/>
          <w:noProof/>
        </w:rPr>
        <w:t>“</w:t>
      </w:r>
      <w:r w:rsidRPr="008D16E8">
        <w:rPr>
          <w:rFonts w:hint="eastAsia"/>
          <w:szCs w:val="21"/>
        </w:rPr>
        <w:t>格雷戈里·</w:t>
      </w:r>
      <w:r w:rsidRPr="008D16E8">
        <w:rPr>
          <w:rFonts w:hint="eastAsia"/>
          <w:szCs w:val="21"/>
        </w:rPr>
        <w:t>H</w:t>
      </w:r>
      <w:r w:rsidRPr="008D16E8">
        <w:rPr>
          <w:rFonts w:hint="eastAsia"/>
          <w:szCs w:val="21"/>
        </w:rPr>
        <w:t>·加里森</w:t>
      </w:r>
      <w:r w:rsidRPr="00633D18">
        <w:rPr>
          <w:rFonts w:hint="eastAsia"/>
          <w:noProof/>
        </w:rPr>
        <w:t>为潜在的领导者提供了有关领导力文献和实践研究的全面概述。他深入浅出地概述了自己成为卓越领导者的个人经历和心路历程。</w:t>
      </w:r>
      <w:r w:rsidRPr="008D16E8">
        <w:rPr>
          <w:rFonts w:hint="eastAsia"/>
          <w:szCs w:val="21"/>
        </w:rPr>
        <w:t>格雷戈里</w:t>
      </w:r>
      <w:r w:rsidRPr="00633D18">
        <w:rPr>
          <w:rFonts w:hint="eastAsia"/>
          <w:noProof/>
        </w:rPr>
        <w:t>提出了成为高效领导者的常识性方法。他的方法通俗易懂，并提供了实现卓越成果所面临挑战的第一手资料</w:t>
      </w:r>
      <w:r>
        <w:rPr>
          <w:rFonts w:hint="eastAsia"/>
          <w:noProof/>
        </w:rPr>
        <w:t>。”</w:t>
      </w:r>
    </w:p>
    <w:p w:rsidR="00633D18" w:rsidRDefault="00633D18" w:rsidP="00633D18">
      <w:pPr>
        <w:ind w:firstLineChars="200" w:firstLine="420"/>
        <w:jc w:val="right"/>
        <w:rPr>
          <w:rFonts w:hint="eastAsia"/>
          <w:noProof/>
        </w:rPr>
      </w:pPr>
      <w:r>
        <w:rPr>
          <w:rFonts w:hint="eastAsia"/>
          <w:noProof/>
        </w:rPr>
        <w:t>-</w:t>
      </w:r>
      <w:r>
        <w:rPr>
          <w:noProof/>
        </w:rPr>
        <w:t>---</w:t>
      </w:r>
      <w:r w:rsidRPr="00633D18">
        <w:rPr>
          <w:rFonts w:hint="eastAsia"/>
          <w:noProof/>
        </w:rPr>
        <w:t>厄尼·洛佩兹（</w:t>
      </w:r>
      <w:r w:rsidRPr="00633D18">
        <w:rPr>
          <w:rFonts w:hint="eastAsia"/>
          <w:noProof/>
        </w:rPr>
        <w:t>Ernie Lopez</w:t>
      </w:r>
      <w:r w:rsidRPr="00633D18">
        <w:rPr>
          <w:rFonts w:hint="eastAsia"/>
          <w:noProof/>
        </w:rPr>
        <w:t>）</w:t>
      </w:r>
      <w:r>
        <w:rPr>
          <w:rFonts w:hint="eastAsia"/>
          <w:noProof/>
        </w:rPr>
        <w:t>，</w:t>
      </w:r>
      <w:r w:rsidRPr="00633D18">
        <w:rPr>
          <w:rFonts w:hint="eastAsia"/>
          <w:noProof/>
        </w:rPr>
        <w:t>组织发展顾问</w:t>
      </w:r>
    </w:p>
    <w:p w:rsidR="008D1595" w:rsidRDefault="008D1595" w:rsidP="00B84A70">
      <w:pPr>
        <w:rPr>
          <w:noProof/>
        </w:rPr>
      </w:pPr>
    </w:p>
    <w:p w:rsidR="004143F8" w:rsidRDefault="004143F8" w:rsidP="00B84A70">
      <w:pPr>
        <w:rPr>
          <w:color w:val="000000"/>
          <w:szCs w:val="21"/>
        </w:rPr>
      </w:pPr>
    </w:p>
    <w:p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FC" w:rsidRDefault="00F329FC">
      <w:r>
        <w:separator/>
      </w:r>
    </w:p>
  </w:endnote>
  <w:endnote w:type="continuationSeparator" w:id="0">
    <w:p w:rsidR="00F329FC" w:rsidRDefault="00F3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FC" w:rsidRDefault="00F329FC">
      <w:r>
        <w:separator/>
      </w:r>
    </w:p>
  </w:footnote>
  <w:footnote w:type="continuationSeparator" w:id="0">
    <w:p w:rsidR="00F329FC" w:rsidRDefault="00F3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796"/>
    <w:multiLevelType w:val="hybridMultilevel"/>
    <w:tmpl w:val="50B0C1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79737BD"/>
    <w:multiLevelType w:val="hybridMultilevel"/>
    <w:tmpl w:val="075EE0EE"/>
    <w:lvl w:ilvl="0" w:tplc="8B141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BB609D"/>
    <w:multiLevelType w:val="hybridMultilevel"/>
    <w:tmpl w:val="55D8D9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38761BD"/>
    <w:multiLevelType w:val="hybridMultilevel"/>
    <w:tmpl w:val="3DD6A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9"/>
  </w:num>
  <w:num w:numId="4">
    <w:abstractNumId w:val="7"/>
  </w:num>
  <w:num w:numId="5">
    <w:abstractNumId w:val="10"/>
  </w:num>
  <w:num w:numId="6">
    <w:abstractNumId w:val="8"/>
  </w:num>
  <w:num w:numId="7">
    <w:abstractNumId w:val="4"/>
  </w:num>
  <w:num w:numId="8">
    <w:abstractNumId w:val="5"/>
  </w:num>
  <w:num w:numId="9">
    <w:abstractNumId w:val="2"/>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45802"/>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476"/>
    <w:rsid w:val="000C18AC"/>
    <w:rsid w:val="000C62C9"/>
    <w:rsid w:val="000D02CB"/>
    <w:rsid w:val="000D0A7C"/>
    <w:rsid w:val="000D293D"/>
    <w:rsid w:val="000D34C3"/>
    <w:rsid w:val="000D3D3A"/>
    <w:rsid w:val="000D5F8D"/>
    <w:rsid w:val="000E0585"/>
    <w:rsid w:val="000E1305"/>
    <w:rsid w:val="000E600B"/>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81BA9"/>
    <w:rsid w:val="00193733"/>
    <w:rsid w:val="00195D6F"/>
    <w:rsid w:val="001A0EE1"/>
    <w:rsid w:val="001B2196"/>
    <w:rsid w:val="001B679D"/>
    <w:rsid w:val="001B7491"/>
    <w:rsid w:val="001C6D65"/>
    <w:rsid w:val="001D0115"/>
    <w:rsid w:val="001D0FAF"/>
    <w:rsid w:val="001D3690"/>
    <w:rsid w:val="001D4E4F"/>
    <w:rsid w:val="001E03D0"/>
    <w:rsid w:val="001E7257"/>
    <w:rsid w:val="001F0F15"/>
    <w:rsid w:val="002068EA"/>
    <w:rsid w:val="00215BF8"/>
    <w:rsid w:val="002234B7"/>
    <w:rsid w:val="002243E8"/>
    <w:rsid w:val="002279D2"/>
    <w:rsid w:val="00227E6E"/>
    <w:rsid w:val="00236060"/>
    <w:rsid w:val="00236B97"/>
    <w:rsid w:val="002373FE"/>
    <w:rsid w:val="00243F61"/>
    <w:rsid w:val="00244604"/>
    <w:rsid w:val="00244F8F"/>
    <w:rsid w:val="002516C3"/>
    <w:rsid w:val="002523C1"/>
    <w:rsid w:val="0025514A"/>
    <w:rsid w:val="002551EE"/>
    <w:rsid w:val="00261231"/>
    <w:rsid w:val="00265795"/>
    <w:rsid w:val="002727E9"/>
    <w:rsid w:val="0027765C"/>
    <w:rsid w:val="00281D83"/>
    <w:rsid w:val="00295FD8"/>
    <w:rsid w:val="0029676A"/>
    <w:rsid w:val="002978E2"/>
    <w:rsid w:val="00297BD7"/>
    <w:rsid w:val="002A0C2F"/>
    <w:rsid w:val="002A7C2F"/>
    <w:rsid w:val="002B5ADD"/>
    <w:rsid w:val="002C0257"/>
    <w:rsid w:val="002D009B"/>
    <w:rsid w:val="002D1A14"/>
    <w:rsid w:val="002E13E2"/>
    <w:rsid w:val="002E21FA"/>
    <w:rsid w:val="002E25C3"/>
    <w:rsid w:val="002E4527"/>
    <w:rsid w:val="002F5DE6"/>
    <w:rsid w:val="00304C83"/>
    <w:rsid w:val="00310AD2"/>
    <w:rsid w:val="00312D3B"/>
    <w:rsid w:val="00314D8C"/>
    <w:rsid w:val="00315BCD"/>
    <w:rsid w:val="003169AA"/>
    <w:rsid w:val="00317D09"/>
    <w:rsid w:val="003212C8"/>
    <w:rsid w:val="003250A9"/>
    <w:rsid w:val="0033179B"/>
    <w:rsid w:val="00336416"/>
    <w:rsid w:val="00340C73"/>
    <w:rsid w:val="00341881"/>
    <w:rsid w:val="0034331D"/>
    <w:rsid w:val="003501DB"/>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045D"/>
    <w:rsid w:val="003C524C"/>
    <w:rsid w:val="003D49B4"/>
    <w:rsid w:val="003E732F"/>
    <w:rsid w:val="003F4DC2"/>
    <w:rsid w:val="003F745B"/>
    <w:rsid w:val="004039C9"/>
    <w:rsid w:val="00403BF3"/>
    <w:rsid w:val="00407188"/>
    <w:rsid w:val="004143F8"/>
    <w:rsid w:val="00415275"/>
    <w:rsid w:val="00422383"/>
    <w:rsid w:val="00422BE4"/>
    <w:rsid w:val="00427236"/>
    <w:rsid w:val="00435906"/>
    <w:rsid w:val="004655CB"/>
    <w:rsid w:val="00465EDC"/>
    <w:rsid w:val="00470F14"/>
    <w:rsid w:val="00476503"/>
    <w:rsid w:val="00477097"/>
    <w:rsid w:val="00485E2E"/>
    <w:rsid w:val="00486E31"/>
    <w:rsid w:val="004A1E2E"/>
    <w:rsid w:val="004A2E5F"/>
    <w:rsid w:val="004A40DE"/>
    <w:rsid w:val="004B0B31"/>
    <w:rsid w:val="004C1656"/>
    <w:rsid w:val="004C4664"/>
    <w:rsid w:val="004D0611"/>
    <w:rsid w:val="004D5ADA"/>
    <w:rsid w:val="004F1C04"/>
    <w:rsid w:val="004F6FDA"/>
    <w:rsid w:val="00500312"/>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8295A"/>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4C3F"/>
    <w:rsid w:val="00616A0F"/>
    <w:rsid w:val="006176AA"/>
    <w:rsid w:val="00624740"/>
    <w:rsid w:val="006247F7"/>
    <w:rsid w:val="00626B30"/>
    <w:rsid w:val="00633D18"/>
    <w:rsid w:val="00636ECB"/>
    <w:rsid w:val="00641A9F"/>
    <w:rsid w:val="00655FA9"/>
    <w:rsid w:val="006656BA"/>
    <w:rsid w:val="00667C85"/>
    <w:rsid w:val="00675597"/>
    <w:rsid w:val="00680EFB"/>
    <w:rsid w:val="0069632C"/>
    <w:rsid w:val="006A4F4B"/>
    <w:rsid w:val="006A5F5C"/>
    <w:rsid w:val="006B6CAB"/>
    <w:rsid w:val="006D37ED"/>
    <w:rsid w:val="006D4FC0"/>
    <w:rsid w:val="006E2E2E"/>
    <w:rsid w:val="006F1E29"/>
    <w:rsid w:val="00701B34"/>
    <w:rsid w:val="007078E0"/>
    <w:rsid w:val="00713329"/>
    <w:rsid w:val="00715F9D"/>
    <w:rsid w:val="00716293"/>
    <w:rsid w:val="0072174A"/>
    <w:rsid w:val="007230DA"/>
    <w:rsid w:val="0072726F"/>
    <w:rsid w:val="00733BEE"/>
    <w:rsid w:val="007419C0"/>
    <w:rsid w:val="00747520"/>
    <w:rsid w:val="0075002B"/>
    <w:rsid w:val="0075196D"/>
    <w:rsid w:val="00761403"/>
    <w:rsid w:val="00771BAB"/>
    <w:rsid w:val="00792AB2"/>
    <w:rsid w:val="007962CA"/>
    <w:rsid w:val="007A1107"/>
    <w:rsid w:val="007A15FA"/>
    <w:rsid w:val="007A513F"/>
    <w:rsid w:val="007A5AA6"/>
    <w:rsid w:val="007A6AAE"/>
    <w:rsid w:val="007B1AFA"/>
    <w:rsid w:val="007B5222"/>
    <w:rsid w:val="007B6993"/>
    <w:rsid w:val="007C2687"/>
    <w:rsid w:val="007C3170"/>
    <w:rsid w:val="007C4BA4"/>
    <w:rsid w:val="007C5D7D"/>
    <w:rsid w:val="007C68DC"/>
    <w:rsid w:val="007D262A"/>
    <w:rsid w:val="007D5288"/>
    <w:rsid w:val="007D69A1"/>
    <w:rsid w:val="007D6EEC"/>
    <w:rsid w:val="007E108E"/>
    <w:rsid w:val="007E2BA6"/>
    <w:rsid w:val="007E2C73"/>
    <w:rsid w:val="007E348E"/>
    <w:rsid w:val="007E44C1"/>
    <w:rsid w:val="007F01FB"/>
    <w:rsid w:val="007F1B8C"/>
    <w:rsid w:val="007F652C"/>
    <w:rsid w:val="00805ED5"/>
    <w:rsid w:val="0080605C"/>
    <w:rsid w:val="00811253"/>
    <w:rsid w:val="008129CA"/>
    <w:rsid w:val="00816558"/>
    <w:rsid w:val="00817C6D"/>
    <w:rsid w:val="00824FC6"/>
    <w:rsid w:val="00834727"/>
    <w:rsid w:val="008451D8"/>
    <w:rsid w:val="00852DF8"/>
    <w:rsid w:val="00867535"/>
    <w:rsid w:val="00870F6A"/>
    <w:rsid w:val="008833DC"/>
    <w:rsid w:val="00895CB6"/>
    <w:rsid w:val="008A6811"/>
    <w:rsid w:val="008A7AE7"/>
    <w:rsid w:val="008B18DA"/>
    <w:rsid w:val="008C0420"/>
    <w:rsid w:val="008C2DD2"/>
    <w:rsid w:val="008C4BCC"/>
    <w:rsid w:val="008D069E"/>
    <w:rsid w:val="008D07F2"/>
    <w:rsid w:val="008D1595"/>
    <w:rsid w:val="008D16E8"/>
    <w:rsid w:val="008D278C"/>
    <w:rsid w:val="008D4F84"/>
    <w:rsid w:val="008E1206"/>
    <w:rsid w:val="008E502B"/>
    <w:rsid w:val="008E5A07"/>
    <w:rsid w:val="008E5DFE"/>
    <w:rsid w:val="008F46C1"/>
    <w:rsid w:val="008F60FE"/>
    <w:rsid w:val="00905812"/>
    <w:rsid w:val="00906691"/>
    <w:rsid w:val="00907DFE"/>
    <w:rsid w:val="00910BEB"/>
    <w:rsid w:val="009163D0"/>
    <w:rsid w:val="00916A50"/>
    <w:rsid w:val="009222F0"/>
    <w:rsid w:val="00923692"/>
    <w:rsid w:val="00925931"/>
    <w:rsid w:val="009261E6"/>
    <w:rsid w:val="00931DDB"/>
    <w:rsid w:val="00933C02"/>
    <w:rsid w:val="00937973"/>
    <w:rsid w:val="00943659"/>
    <w:rsid w:val="0095366B"/>
    <w:rsid w:val="00953C63"/>
    <w:rsid w:val="0095747D"/>
    <w:rsid w:val="00973993"/>
    <w:rsid w:val="00973E1A"/>
    <w:rsid w:val="009836C5"/>
    <w:rsid w:val="00986039"/>
    <w:rsid w:val="00995581"/>
    <w:rsid w:val="00996023"/>
    <w:rsid w:val="009A1093"/>
    <w:rsid w:val="009B01A7"/>
    <w:rsid w:val="009B3943"/>
    <w:rsid w:val="009C536D"/>
    <w:rsid w:val="009C66BB"/>
    <w:rsid w:val="009D09AC"/>
    <w:rsid w:val="009D7EA7"/>
    <w:rsid w:val="009E1157"/>
    <w:rsid w:val="009E5739"/>
    <w:rsid w:val="00A01812"/>
    <w:rsid w:val="00A05112"/>
    <w:rsid w:val="00A10F0C"/>
    <w:rsid w:val="00A1225E"/>
    <w:rsid w:val="00A13476"/>
    <w:rsid w:val="00A14DF2"/>
    <w:rsid w:val="00A2587A"/>
    <w:rsid w:val="00A42C6D"/>
    <w:rsid w:val="00A45A3D"/>
    <w:rsid w:val="00A54A8E"/>
    <w:rsid w:val="00A54B52"/>
    <w:rsid w:val="00A71EAE"/>
    <w:rsid w:val="00A74AFD"/>
    <w:rsid w:val="00A7604E"/>
    <w:rsid w:val="00A84DAF"/>
    <w:rsid w:val="00A866EC"/>
    <w:rsid w:val="00A90D6D"/>
    <w:rsid w:val="00A90FC8"/>
    <w:rsid w:val="00A91D49"/>
    <w:rsid w:val="00AB060D"/>
    <w:rsid w:val="00AB72B0"/>
    <w:rsid w:val="00AB7588"/>
    <w:rsid w:val="00AB762B"/>
    <w:rsid w:val="00AC6720"/>
    <w:rsid w:val="00AC7610"/>
    <w:rsid w:val="00AD1193"/>
    <w:rsid w:val="00AD23A3"/>
    <w:rsid w:val="00AE574A"/>
    <w:rsid w:val="00AF0671"/>
    <w:rsid w:val="00B057F1"/>
    <w:rsid w:val="00B05A00"/>
    <w:rsid w:val="00B254DB"/>
    <w:rsid w:val="00B262C1"/>
    <w:rsid w:val="00B3203A"/>
    <w:rsid w:val="00B46E7C"/>
    <w:rsid w:val="00B47582"/>
    <w:rsid w:val="00B54288"/>
    <w:rsid w:val="00B5540C"/>
    <w:rsid w:val="00B5587F"/>
    <w:rsid w:val="00B62889"/>
    <w:rsid w:val="00B62C5A"/>
    <w:rsid w:val="00B63D45"/>
    <w:rsid w:val="00B648F3"/>
    <w:rsid w:val="00B6616C"/>
    <w:rsid w:val="00B67863"/>
    <w:rsid w:val="00B7181F"/>
    <w:rsid w:val="00B71934"/>
    <w:rsid w:val="00B71C53"/>
    <w:rsid w:val="00B764CF"/>
    <w:rsid w:val="00B7682F"/>
    <w:rsid w:val="00B773C1"/>
    <w:rsid w:val="00B82CB7"/>
    <w:rsid w:val="00B84A70"/>
    <w:rsid w:val="00B928DA"/>
    <w:rsid w:val="00B9342E"/>
    <w:rsid w:val="00B938E8"/>
    <w:rsid w:val="00BA25D1"/>
    <w:rsid w:val="00BA2F96"/>
    <w:rsid w:val="00BA59A7"/>
    <w:rsid w:val="00BB38B3"/>
    <w:rsid w:val="00BB493B"/>
    <w:rsid w:val="00BB6A0E"/>
    <w:rsid w:val="00BB6E9B"/>
    <w:rsid w:val="00BC3360"/>
    <w:rsid w:val="00BC558C"/>
    <w:rsid w:val="00BD57A4"/>
    <w:rsid w:val="00BD7950"/>
    <w:rsid w:val="00BD7BD7"/>
    <w:rsid w:val="00BE2022"/>
    <w:rsid w:val="00BE36D7"/>
    <w:rsid w:val="00BE6763"/>
    <w:rsid w:val="00BF20A3"/>
    <w:rsid w:val="00BF237B"/>
    <w:rsid w:val="00BF39E0"/>
    <w:rsid w:val="00BF523C"/>
    <w:rsid w:val="00BF54A9"/>
    <w:rsid w:val="00C01700"/>
    <w:rsid w:val="00C05667"/>
    <w:rsid w:val="00C061D1"/>
    <w:rsid w:val="00C117A9"/>
    <w:rsid w:val="00C12D15"/>
    <w:rsid w:val="00C1399B"/>
    <w:rsid w:val="00C160F7"/>
    <w:rsid w:val="00C16D2E"/>
    <w:rsid w:val="00C308BC"/>
    <w:rsid w:val="00C348D1"/>
    <w:rsid w:val="00C40DC8"/>
    <w:rsid w:val="00C570F1"/>
    <w:rsid w:val="00C71CE9"/>
    <w:rsid w:val="00C71DBF"/>
    <w:rsid w:val="00C835AD"/>
    <w:rsid w:val="00C9021F"/>
    <w:rsid w:val="00CA032E"/>
    <w:rsid w:val="00CA1DDF"/>
    <w:rsid w:val="00CB6027"/>
    <w:rsid w:val="00CC69DA"/>
    <w:rsid w:val="00CD3036"/>
    <w:rsid w:val="00CD409A"/>
    <w:rsid w:val="00CE590F"/>
    <w:rsid w:val="00D05C69"/>
    <w:rsid w:val="00D068E5"/>
    <w:rsid w:val="00D1678C"/>
    <w:rsid w:val="00D17732"/>
    <w:rsid w:val="00D20C67"/>
    <w:rsid w:val="00D24A70"/>
    <w:rsid w:val="00D24E00"/>
    <w:rsid w:val="00D2732C"/>
    <w:rsid w:val="00D341FB"/>
    <w:rsid w:val="00D500BB"/>
    <w:rsid w:val="00D5176B"/>
    <w:rsid w:val="00D55CF3"/>
    <w:rsid w:val="00D56A6F"/>
    <w:rsid w:val="00D56DBD"/>
    <w:rsid w:val="00D63010"/>
    <w:rsid w:val="00D64EE2"/>
    <w:rsid w:val="00D65331"/>
    <w:rsid w:val="00D738A1"/>
    <w:rsid w:val="00D75FE8"/>
    <w:rsid w:val="00D762D4"/>
    <w:rsid w:val="00D76715"/>
    <w:rsid w:val="00DA29AD"/>
    <w:rsid w:val="00DA72DB"/>
    <w:rsid w:val="00DB2FCB"/>
    <w:rsid w:val="00DB3297"/>
    <w:rsid w:val="00DB6D5C"/>
    <w:rsid w:val="00DB7D8F"/>
    <w:rsid w:val="00DD4F03"/>
    <w:rsid w:val="00DE34D0"/>
    <w:rsid w:val="00DE74B1"/>
    <w:rsid w:val="00DF0BB7"/>
    <w:rsid w:val="00E00CC0"/>
    <w:rsid w:val="00E132E9"/>
    <w:rsid w:val="00E13770"/>
    <w:rsid w:val="00E15659"/>
    <w:rsid w:val="00E24465"/>
    <w:rsid w:val="00E2637F"/>
    <w:rsid w:val="00E35440"/>
    <w:rsid w:val="00E43598"/>
    <w:rsid w:val="00E509A5"/>
    <w:rsid w:val="00E54E5E"/>
    <w:rsid w:val="00E557C1"/>
    <w:rsid w:val="00E65115"/>
    <w:rsid w:val="00E725A1"/>
    <w:rsid w:val="00E74A65"/>
    <w:rsid w:val="00E74E90"/>
    <w:rsid w:val="00E81AB5"/>
    <w:rsid w:val="00E86708"/>
    <w:rsid w:val="00E92DB2"/>
    <w:rsid w:val="00EA3E0B"/>
    <w:rsid w:val="00EA6987"/>
    <w:rsid w:val="00EA74CC"/>
    <w:rsid w:val="00EB27B1"/>
    <w:rsid w:val="00EC129D"/>
    <w:rsid w:val="00ED1D72"/>
    <w:rsid w:val="00EE4676"/>
    <w:rsid w:val="00EF60DB"/>
    <w:rsid w:val="00F033EC"/>
    <w:rsid w:val="00F0464D"/>
    <w:rsid w:val="00F25456"/>
    <w:rsid w:val="00F26218"/>
    <w:rsid w:val="00F329FC"/>
    <w:rsid w:val="00F331B4"/>
    <w:rsid w:val="00F34420"/>
    <w:rsid w:val="00F34483"/>
    <w:rsid w:val="00F347E3"/>
    <w:rsid w:val="00F349FA"/>
    <w:rsid w:val="00F5113F"/>
    <w:rsid w:val="00F54836"/>
    <w:rsid w:val="00F55047"/>
    <w:rsid w:val="00F57001"/>
    <w:rsid w:val="00F578E8"/>
    <w:rsid w:val="00F57900"/>
    <w:rsid w:val="00F668A4"/>
    <w:rsid w:val="00F76AFD"/>
    <w:rsid w:val="00F80E8A"/>
    <w:rsid w:val="00F910E6"/>
    <w:rsid w:val="00FA2346"/>
    <w:rsid w:val="00FA2810"/>
    <w:rsid w:val="00FB277E"/>
    <w:rsid w:val="00FB5963"/>
    <w:rsid w:val="00FC07E0"/>
    <w:rsid w:val="00FC3699"/>
    <w:rsid w:val="00FC71A7"/>
    <w:rsid w:val="00FD049B"/>
    <w:rsid w:val="00FD2972"/>
    <w:rsid w:val="00FD3BC4"/>
    <w:rsid w:val="00FD4F39"/>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0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61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66841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5444520">
      <w:bodyDiv w:val="1"/>
      <w:marLeft w:val="0"/>
      <w:marRight w:val="0"/>
      <w:marTop w:val="0"/>
      <w:marBottom w:val="0"/>
      <w:divBdr>
        <w:top w:val="none" w:sz="0" w:space="0" w:color="auto"/>
        <w:left w:val="none" w:sz="0" w:space="0" w:color="auto"/>
        <w:bottom w:val="none" w:sz="0" w:space="0" w:color="auto"/>
        <w:right w:val="none" w:sz="0" w:space="0" w:color="auto"/>
      </w:divBdr>
    </w:div>
    <w:div w:id="8017845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7509449">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0360454">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1844828">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11190149">
      <w:bodyDiv w:val="1"/>
      <w:marLeft w:val="0"/>
      <w:marRight w:val="0"/>
      <w:marTop w:val="0"/>
      <w:marBottom w:val="0"/>
      <w:divBdr>
        <w:top w:val="none" w:sz="0" w:space="0" w:color="auto"/>
        <w:left w:val="none" w:sz="0" w:space="0" w:color="auto"/>
        <w:bottom w:val="none" w:sz="0" w:space="0" w:color="auto"/>
        <w:right w:val="none" w:sz="0" w:space="0" w:color="auto"/>
      </w:divBdr>
    </w:div>
    <w:div w:id="536509489">
      <w:bodyDiv w:val="1"/>
      <w:marLeft w:val="0"/>
      <w:marRight w:val="0"/>
      <w:marTop w:val="0"/>
      <w:marBottom w:val="0"/>
      <w:divBdr>
        <w:top w:val="none" w:sz="0" w:space="0" w:color="auto"/>
        <w:left w:val="none" w:sz="0" w:space="0" w:color="auto"/>
        <w:bottom w:val="none" w:sz="0" w:space="0" w:color="auto"/>
        <w:right w:val="none" w:sz="0" w:space="0" w:color="auto"/>
      </w:divBdr>
    </w:div>
    <w:div w:id="55116143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9965000">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815470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33856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638847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43933232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3815821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22706326">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550</Words>
  <Characters>3141</Characters>
  <Application>Microsoft Office Word</Application>
  <DocSecurity>0</DocSecurity>
  <Lines>26</Lines>
  <Paragraphs>7</Paragraphs>
  <ScaleCrop>false</ScaleCrop>
  <Company>2ndSpAcE</Company>
  <LinksUpToDate>false</LinksUpToDate>
  <CharactersWithSpaces>3684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2024-02-22T04:27:00Z</dcterms:created>
  <dcterms:modified xsi:type="dcterms:W3CDTF">2024-02-22T05:08:00Z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