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color w:val="000000"/>
          <w:szCs w:val="21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560195" cy="1952625"/>
            <wp:effectExtent l="0" t="0" r="1905" b="9525"/>
            <wp:wrapTight wrapText="bothSides">
              <wp:wrapPolygon edited="0">
                <wp:start x="0" y="0"/>
                <wp:lineTo x="0" y="21495"/>
                <wp:lineTo x="21363" y="21495"/>
                <wp:lineTo x="21363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B45">
        <w:rPr>
          <w:b/>
          <w:bCs/>
          <w:color w:val="000000"/>
          <w:szCs w:val="21"/>
        </w:rPr>
        <w:t>中文书名：《</w:t>
      </w:r>
      <w:r w:rsidRPr="00F82B45">
        <w:rPr>
          <w:rFonts w:hint="eastAsia"/>
          <w:b/>
          <w:bCs/>
          <w:color w:val="000000"/>
          <w:szCs w:val="21"/>
        </w:rPr>
        <w:t>时尚企业家必备</w:t>
      </w:r>
      <w:r w:rsidRPr="00F82B45">
        <w:rPr>
          <w:b/>
          <w:bCs/>
          <w:color w:val="000000"/>
          <w:szCs w:val="21"/>
        </w:rPr>
        <w:t>》</w:t>
      </w:r>
    </w:p>
    <w:p w:rsidR="00F82B45" w:rsidRPr="00F82B45" w:rsidRDefault="00F82B45" w:rsidP="00F82B45">
      <w:pPr>
        <w:rPr>
          <w:b/>
          <w:bCs/>
          <w:color w:val="000000"/>
          <w:szCs w:val="21"/>
        </w:rPr>
      </w:pPr>
      <w:r w:rsidRPr="00F82B45">
        <w:rPr>
          <w:b/>
          <w:bCs/>
          <w:color w:val="000000"/>
          <w:szCs w:val="21"/>
        </w:rPr>
        <w:t>英文书名</w:t>
      </w:r>
      <w:r w:rsidRPr="00F82B45">
        <w:rPr>
          <w:rFonts w:hint="eastAsia"/>
          <w:b/>
          <w:bCs/>
          <w:color w:val="000000"/>
          <w:szCs w:val="21"/>
        </w:rPr>
        <w:t>：</w:t>
      </w:r>
      <w:r w:rsidRPr="00F82B45">
        <w:rPr>
          <w:b/>
        </w:rPr>
        <w:t>FASHION ENTREPRENEUR ESSENTIALS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</w:rPr>
      </w:pPr>
      <w:r w:rsidRPr="00F82B45">
        <w:rPr>
          <w:b/>
          <w:bCs/>
          <w:color w:val="000000"/>
          <w:szCs w:val="21"/>
        </w:rPr>
        <w:t>作</w:t>
      </w:r>
      <w:r w:rsidRPr="00F82B45">
        <w:rPr>
          <w:b/>
          <w:bCs/>
          <w:color w:val="000000"/>
          <w:szCs w:val="21"/>
        </w:rPr>
        <w:t xml:space="preserve">    </w:t>
      </w:r>
      <w:r w:rsidRPr="00F82B45">
        <w:rPr>
          <w:b/>
          <w:bCs/>
          <w:color w:val="000000"/>
          <w:szCs w:val="21"/>
        </w:rPr>
        <w:t>者：</w:t>
      </w:r>
      <w:proofErr w:type="spellStart"/>
      <w:r>
        <w:rPr>
          <w:b/>
        </w:rPr>
        <w:t>Keanan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Duffty</w:t>
      </w:r>
      <w:proofErr w:type="spellEnd"/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82B45">
        <w:rPr>
          <w:b/>
          <w:bCs/>
          <w:color w:val="000000"/>
          <w:szCs w:val="21"/>
        </w:rPr>
        <w:t>出</w:t>
      </w:r>
      <w:r w:rsidRPr="00F82B45">
        <w:rPr>
          <w:b/>
          <w:bCs/>
          <w:color w:val="000000"/>
          <w:szCs w:val="21"/>
        </w:rPr>
        <w:t xml:space="preserve"> </w:t>
      </w:r>
      <w:r w:rsidRPr="00F82B45">
        <w:rPr>
          <w:b/>
          <w:bCs/>
          <w:color w:val="000000"/>
          <w:szCs w:val="21"/>
        </w:rPr>
        <w:t>版</w:t>
      </w:r>
      <w:r w:rsidRPr="00F82B45">
        <w:rPr>
          <w:b/>
          <w:bCs/>
          <w:color w:val="000000"/>
          <w:szCs w:val="21"/>
        </w:rPr>
        <w:t xml:space="preserve"> </w:t>
      </w:r>
      <w:r w:rsidRPr="00F82B45">
        <w:rPr>
          <w:b/>
          <w:bCs/>
          <w:color w:val="000000"/>
          <w:szCs w:val="21"/>
        </w:rPr>
        <w:t>社：</w:t>
      </w:r>
      <w:r w:rsidRPr="00F82B45">
        <w:rPr>
          <w:rFonts w:hint="eastAsia"/>
          <w:b/>
          <w:bCs/>
          <w:color w:val="000000"/>
          <w:szCs w:val="21"/>
        </w:rPr>
        <w:t>L</w:t>
      </w:r>
      <w:r w:rsidRPr="00F82B45">
        <w:rPr>
          <w:b/>
          <w:bCs/>
          <w:color w:val="000000"/>
          <w:szCs w:val="21"/>
        </w:rPr>
        <w:t>aurence King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82B45">
        <w:rPr>
          <w:b/>
          <w:bCs/>
          <w:color w:val="000000"/>
          <w:szCs w:val="21"/>
        </w:rPr>
        <w:t>代理公司：</w:t>
      </w:r>
      <w:r w:rsidRPr="00F82B45">
        <w:rPr>
          <w:b/>
          <w:bCs/>
          <w:color w:val="000000"/>
          <w:szCs w:val="21"/>
        </w:rPr>
        <w:t>ANA/Jessica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82B45">
        <w:rPr>
          <w:b/>
          <w:bCs/>
          <w:color w:val="000000"/>
          <w:szCs w:val="21"/>
        </w:rPr>
        <w:t>页</w:t>
      </w:r>
      <w:r w:rsidRPr="00F82B45">
        <w:rPr>
          <w:b/>
          <w:bCs/>
          <w:color w:val="000000"/>
          <w:szCs w:val="21"/>
        </w:rPr>
        <w:t xml:space="preserve">    </w:t>
      </w:r>
      <w:r w:rsidRPr="00F82B45">
        <w:rPr>
          <w:b/>
          <w:bCs/>
          <w:color w:val="000000"/>
          <w:szCs w:val="21"/>
        </w:rPr>
        <w:t>数：</w:t>
      </w:r>
      <w:r w:rsidRPr="00F82B45">
        <w:rPr>
          <w:b/>
          <w:bCs/>
          <w:color w:val="000000"/>
          <w:szCs w:val="21"/>
        </w:rPr>
        <w:t>128</w:t>
      </w:r>
      <w:r w:rsidRPr="00F82B45">
        <w:rPr>
          <w:b/>
          <w:noProof/>
        </w:rPr>
        <w:t>页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F82B45">
        <w:rPr>
          <w:b/>
          <w:bCs/>
          <w:color w:val="000000"/>
          <w:szCs w:val="21"/>
        </w:rPr>
        <w:t>出版时间：</w:t>
      </w:r>
      <w:r w:rsidRPr="00F82B45">
        <w:rPr>
          <w:b/>
          <w:bCs/>
          <w:color w:val="000000"/>
          <w:szCs w:val="21"/>
        </w:rPr>
        <w:t>2025</w:t>
      </w:r>
      <w:r w:rsidRPr="00F82B45">
        <w:rPr>
          <w:b/>
          <w:bCs/>
          <w:color w:val="000000"/>
          <w:szCs w:val="21"/>
        </w:rPr>
        <w:t>年</w:t>
      </w:r>
      <w:r w:rsidRPr="00F82B45">
        <w:rPr>
          <w:b/>
          <w:bCs/>
          <w:color w:val="000000"/>
          <w:szCs w:val="21"/>
        </w:rPr>
        <w:t>1</w:t>
      </w:r>
      <w:r w:rsidRPr="00F82B45">
        <w:rPr>
          <w:b/>
          <w:bCs/>
          <w:color w:val="000000"/>
          <w:szCs w:val="21"/>
        </w:rPr>
        <w:t>月</w:t>
      </w:r>
      <w:r w:rsidRPr="00F82B45">
        <w:rPr>
          <w:b/>
          <w:bCs/>
          <w:color w:val="000000"/>
          <w:szCs w:val="21"/>
        </w:rPr>
        <w:t xml:space="preserve"> </w:t>
      </w:r>
    </w:p>
    <w:p w:rsidR="00F82B45" w:rsidRPr="00F82B45" w:rsidRDefault="00F82B45" w:rsidP="00F82B45">
      <w:pPr>
        <w:rPr>
          <w:b/>
          <w:bCs/>
          <w:color w:val="000000"/>
        </w:rPr>
      </w:pPr>
      <w:r w:rsidRPr="00F82B45">
        <w:rPr>
          <w:b/>
          <w:bCs/>
          <w:color w:val="000000"/>
        </w:rPr>
        <w:t>代理地区：中国大陆、台湾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2B45">
        <w:rPr>
          <w:b/>
          <w:bCs/>
          <w:szCs w:val="21"/>
        </w:rPr>
        <w:t>审读资料：电子稿</w:t>
      </w:r>
    </w:p>
    <w:p w:rsidR="00F82B45" w:rsidRPr="00F82B45" w:rsidRDefault="00F82B45" w:rsidP="00F82B4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F82B45">
        <w:rPr>
          <w:b/>
          <w:bCs/>
          <w:szCs w:val="21"/>
        </w:rPr>
        <w:t>类</w:t>
      </w:r>
      <w:r w:rsidRPr="00F82B45">
        <w:rPr>
          <w:b/>
          <w:bCs/>
          <w:szCs w:val="21"/>
        </w:rPr>
        <w:t xml:space="preserve">    </w:t>
      </w:r>
      <w:r w:rsidRPr="00F82B45">
        <w:rPr>
          <w:b/>
          <w:bCs/>
          <w:szCs w:val="21"/>
        </w:rPr>
        <w:t>型</w:t>
      </w:r>
      <w:r w:rsidRPr="00F82B45">
        <w:rPr>
          <w:rFonts w:hint="eastAsia"/>
          <w:b/>
          <w:bCs/>
          <w:szCs w:val="21"/>
        </w:rPr>
        <w:t>:</w:t>
      </w:r>
      <w:r w:rsidRPr="00F82B45">
        <w:rPr>
          <w:b/>
          <w:bCs/>
          <w:szCs w:val="21"/>
        </w:rPr>
        <w:t xml:space="preserve"> </w:t>
      </w:r>
      <w:r w:rsidR="00AA2C6C">
        <w:rPr>
          <w:rFonts w:hint="eastAsia"/>
          <w:b/>
          <w:bCs/>
          <w:szCs w:val="21"/>
        </w:rPr>
        <w:t>经管</w:t>
      </w:r>
      <w:bookmarkStart w:id="0" w:name="_GoBack"/>
      <w:bookmarkEnd w:id="0"/>
    </w:p>
    <w:p w:rsidR="00CE590F" w:rsidRPr="00F82B45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F82B45" w:rsidRPr="00F82B45" w:rsidRDefault="00F82B45" w:rsidP="00F82B45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F82B45">
        <w:rPr>
          <w:rFonts w:hint="eastAsia"/>
          <w:szCs w:val="21"/>
        </w:rPr>
        <w:t>由五个部分组成的成功经营时尚企业指南，涵盖未来时尚领袖所需的管理、融资、营销、品牌建设和销售方面的所有知识。</w:t>
      </w:r>
    </w:p>
    <w:p w:rsidR="00F82B45" w:rsidRPr="00F82B45" w:rsidRDefault="00F82B45" w:rsidP="00F82B45">
      <w:pPr>
        <w:pStyle w:val="ac"/>
        <w:numPr>
          <w:ilvl w:val="0"/>
          <w:numId w:val="5"/>
        </w:numPr>
        <w:ind w:firstLineChars="0"/>
        <w:rPr>
          <w:szCs w:val="21"/>
        </w:rPr>
      </w:pPr>
      <w:r w:rsidRPr="00F82B45">
        <w:rPr>
          <w:rFonts w:hint="eastAsia"/>
          <w:szCs w:val="21"/>
        </w:rPr>
        <w:t>手册全面、设计精心、图文并茂。</w:t>
      </w:r>
    </w:p>
    <w:p w:rsidR="00F82B45" w:rsidRPr="00F82B45" w:rsidRDefault="00F82B45" w:rsidP="00F82B45">
      <w:pPr>
        <w:ind w:firstLineChars="200" w:firstLine="420"/>
        <w:rPr>
          <w:szCs w:val="21"/>
        </w:rPr>
      </w:pPr>
    </w:p>
    <w:p w:rsidR="00F82B45" w:rsidRPr="00F82B45" w:rsidRDefault="00F82B45" w:rsidP="00F82B45">
      <w:pPr>
        <w:ind w:firstLineChars="200" w:firstLine="420"/>
        <w:rPr>
          <w:szCs w:val="21"/>
        </w:rPr>
      </w:pPr>
      <w:r w:rsidRPr="00F82B45">
        <w:rPr>
          <w:rFonts w:hint="eastAsia"/>
          <w:szCs w:val="21"/>
        </w:rPr>
        <w:t>《时尚企业家必备》向有抱负的企业家展示了如何将时尚企业的想法</w:t>
      </w:r>
      <w:r>
        <w:rPr>
          <w:rFonts w:hint="eastAsia"/>
          <w:szCs w:val="21"/>
        </w:rPr>
        <w:t>变为现实——</w:t>
      </w:r>
      <w:r w:rsidRPr="00F82B45">
        <w:rPr>
          <w:rFonts w:hint="eastAsia"/>
          <w:szCs w:val="21"/>
        </w:rPr>
        <w:t>从</w:t>
      </w:r>
      <w:r>
        <w:rPr>
          <w:rFonts w:hint="eastAsia"/>
          <w:szCs w:val="21"/>
        </w:rPr>
        <w:t>成立</w:t>
      </w:r>
      <w:r w:rsidRPr="00F82B45">
        <w:rPr>
          <w:rFonts w:hint="eastAsia"/>
          <w:szCs w:val="21"/>
        </w:rPr>
        <w:t>法律实体、撰写商业计划到组织结构和销售预测。读者将</w:t>
      </w:r>
      <w:r>
        <w:rPr>
          <w:rFonts w:hint="eastAsia"/>
          <w:szCs w:val="21"/>
        </w:rPr>
        <w:t>学到</w:t>
      </w:r>
      <w:r w:rsidRPr="00F82B45">
        <w:rPr>
          <w:rFonts w:hint="eastAsia"/>
          <w:szCs w:val="21"/>
        </w:rPr>
        <w:t>供应链管理</w:t>
      </w:r>
      <w:r>
        <w:rPr>
          <w:rFonts w:hint="eastAsia"/>
          <w:szCs w:val="21"/>
        </w:rPr>
        <w:t>及</w:t>
      </w:r>
      <w:r w:rsidRPr="00F82B45">
        <w:rPr>
          <w:rFonts w:hint="eastAsia"/>
          <w:szCs w:val="21"/>
        </w:rPr>
        <w:t>营销战略的理论和实践方法。</w:t>
      </w:r>
    </w:p>
    <w:p w:rsidR="00F82B45" w:rsidRPr="00F82B45" w:rsidRDefault="00F82B45" w:rsidP="00F82B45">
      <w:pPr>
        <w:ind w:firstLineChars="200" w:firstLine="420"/>
        <w:rPr>
          <w:szCs w:val="21"/>
        </w:rPr>
      </w:pPr>
    </w:p>
    <w:p w:rsidR="00F82B45" w:rsidRPr="00F82B45" w:rsidRDefault="00F82B45" w:rsidP="00F82B45">
      <w:pPr>
        <w:ind w:firstLineChars="200" w:firstLine="420"/>
        <w:rPr>
          <w:szCs w:val="21"/>
        </w:rPr>
      </w:pPr>
      <w:r w:rsidRPr="00F82B45">
        <w:rPr>
          <w:rFonts w:hint="eastAsia"/>
          <w:szCs w:val="21"/>
        </w:rPr>
        <w:t>本书作者以对原则设计思维</w:t>
      </w:r>
      <w:proofErr w:type="gramStart"/>
      <w:r w:rsidRPr="00F82B45">
        <w:rPr>
          <w:rFonts w:hint="eastAsia"/>
          <w:szCs w:val="21"/>
        </w:rPr>
        <w:t>的愿景为</w:t>
      </w:r>
      <w:proofErr w:type="gramEnd"/>
      <w:r w:rsidRPr="00F82B45">
        <w:rPr>
          <w:rFonts w:hint="eastAsia"/>
          <w:szCs w:val="21"/>
        </w:rPr>
        <w:t>指导，并穿插了对</w:t>
      </w:r>
      <w:r>
        <w:rPr>
          <w:rFonts w:hint="eastAsia"/>
          <w:szCs w:val="21"/>
        </w:rPr>
        <w:t>众多时尚界标志性人物的访谈</w:t>
      </w:r>
      <w:r w:rsidRPr="00F82B45">
        <w:rPr>
          <w:rFonts w:hint="eastAsia"/>
          <w:szCs w:val="21"/>
        </w:rPr>
        <w:t>，书中表明尽管当今的时尚体系</w:t>
      </w:r>
      <w:r>
        <w:rPr>
          <w:rFonts w:hint="eastAsia"/>
          <w:szCs w:val="21"/>
        </w:rPr>
        <w:t>仍</w:t>
      </w:r>
      <w:r w:rsidRPr="00F82B45">
        <w:rPr>
          <w:rFonts w:hint="eastAsia"/>
          <w:szCs w:val="21"/>
        </w:rPr>
        <w:t>存在</w:t>
      </w:r>
      <w:r>
        <w:rPr>
          <w:rFonts w:hint="eastAsia"/>
          <w:szCs w:val="21"/>
        </w:rPr>
        <w:t>诸多</w:t>
      </w:r>
      <w:r w:rsidRPr="00F82B45">
        <w:rPr>
          <w:rFonts w:hint="eastAsia"/>
          <w:szCs w:val="21"/>
        </w:rPr>
        <w:t>问题，无疑是成为</w:t>
      </w:r>
      <w:r>
        <w:rPr>
          <w:rFonts w:hint="eastAsia"/>
          <w:szCs w:val="21"/>
        </w:rPr>
        <w:t>一名</w:t>
      </w:r>
      <w:r w:rsidRPr="00F82B45">
        <w:rPr>
          <w:rFonts w:hint="eastAsia"/>
          <w:szCs w:val="21"/>
        </w:rPr>
        <w:t>具有远见卓识和</w:t>
      </w:r>
      <w:r>
        <w:rPr>
          <w:rFonts w:hint="eastAsia"/>
          <w:szCs w:val="21"/>
        </w:rPr>
        <w:t>开创性战略</w:t>
      </w:r>
      <w:r w:rsidRPr="00F82B45">
        <w:rPr>
          <w:rFonts w:hint="eastAsia"/>
          <w:szCs w:val="21"/>
        </w:rPr>
        <w:t>的时尚企业家的最佳时机。</w:t>
      </w:r>
    </w:p>
    <w:p w:rsidR="00F82B45" w:rsidRPr="00F82B45" w:rsidRDefault="00F82B45" w:rsidP="00F82B45">
      <w:pPr>
        <w:ind w:firstLineChars="200" w:firstLine="420"/>
        <w:rPr>
          <w:szCs w:val="21"/>
        </w:rPr>
      </w:pPr>
    </w:p>
    <w:p w:rsidR="00AE574A" w:rsidRPr="00B3203A" w:rsidRDefault="00F82B45" w:rsidP="00F82B45">
      <w:pPr>
        <w:ind w:firstLineChars="200" w:firstLine="420"/>
        <w:rPr>
          <w:szCs w:val="21"/>
        </w:rPr>
      </w:pPr>
      <w:r w:rsidRPr="00F82B45">
        <w:rPr>
          <w:rFonts w:hint="eastAsia"/>
          <w:szCs w:val="21"/>
        </w:rPr>
        <w:t>受访者包括设计师汤米·希尔费格（</w:t>
      </w:r>
      <w:r w:rsidRPr="00F82B45">
        <w:rPr>
          <w:rFonts w:hint="eastAsia"/>
          <w:szCs w:val="21"/>
        </w:rPr>
        <w:t>Tommy Hilfiger</w:t>
      </w:r>
      <w:r w:rsidRPr="00F82B45">
        <w:rPr>
          <w:rFonts w:hint="eastAsia"/>
          <w:szCs w:val="21"/>
        </w:rPr>
        <w:t>）、道德时尚倡议组织创始人西蒙娜</w:t>
      </w:r>
      <w:r>
        <w:rPr>
          <w:rFonts w:hint="eastAsia"/>
          <w:szCs w:val="21"/>
        </w:rPr>
        <w:t>·</w:t>
      </w:r>
      <w:r w:rsidRPr="00F82B45">
        <w:rPr>
          <w:rFonts w:hint="eastAsia"/>
          <w:szCs w:val="21"/>
        </w:rPr>
        <w:t>西普里亚尼（</w:t>
      </w:r>
      <w:r w:rsidRPr="00F82B45">
        <w:rPr>
          <w:rFonts w:hint="eastAsia"/>
          <w:szCs w:val="21"/>
        </w:rPr>
        <w:t>Simone Cipriani</w:t>
      </w:r>
      <w:r>
        <w:rPr>
          <w:rFonts w:hint="eastAsia"/>
          <w:szCs w:val="21"/>
        </w:rPr>
        <w:t>），以及</w:t>
      </w:r>
      <w:r w:rsidRPr="00F82B45">
        <w:rPr>
          <w:rFonts w:hint="eastAsia"/>
          <w:szCs w:val="21"/>
        </w:rPr>
        <w:t>时尚编辑康斯坦丝</w:t>
      </w:r>
      <w:r>
        <w:rPr>
          <w:rFonts w:hint="eastAsia"/>
          <w:szCs w:val="21"/>
        </w:rPr>
        <w:t>·</w:t>
      </w:r>
      <w:r w:rsidRPr="00F82B45">
        <w:rPr>
          <w:rFonts w:hint="eastAsia"/>
          <w:szCs w:val="21"/>
        </w:rPr>
        <w:t>怀特（</w:t>
      </w:r>
      <w:r w:rsidRPr="00F82B45">
        <w:rPr>
          <w:rFonts w:hint="eastAsia"/>
          <w:szCs w:val="21"/>
        </w:rPr>
        <w:t>Constance C.R. White</w:t>
      </w:r>
      <w:r w:rsidRPr="00F82B45">
        <w:rPr>
          <w:rFonts w:hint="eastAsia"/>
          <w:szCs w:val="21"/>
        </w:rPr>
        <w:t>）。</w:t>
      </w:r>
    </w:p>
    <w:p w:rsidR="00AE574A" w:rsidRPr="00B3203A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334F41" w:rsidRDefault="00AF62A4" w:rsidP="00334F41">
      <w:pPr>
        <w:ind w:firstLineChars="200" w:firstLine="422"/>
        <w:rPr>
          <w:noProof/>
        </w:rPr>
      </w:pPr>
      <w:r w:rsidRPr="00AF62A4">
        <w:rPr>
          <w:rFonts w:hint="eastAsia"/>
          <w:b/>
          <w:noProof/>
        </w:rPr>
        <w:t>基南·达夫蒂（</w:t>
      </w:r>
      <w:r w:rsidRPr="00AF62A4">
        <w:rPr>
          <w:rFonts w:hint="eastAsia"/>
          <w:b/>
          <w:noProof/>
        </w:rPr>
        <w:t>Keanan Duffty</w:t>
      </w:r>
      <w:r w:rsidRPr="00AF62A4">
        <w:rPr>
          <w:rFonts w:hint="eastAsia"/>
          <w:b/>
          <w:noProof/>
        </w:rPr>
        <w:t>）</w:t>
      </w:r>
      <w:r>
        <w:rPr>
          <w:rFonts w:hint="eastAsia"/>
          <w:noProof/>
        </w:rPr>
        <w:t>是一位屡获殊荣的英国时装设计师、音乐家和教育家，也是</w:t>
      </w:r>
      <w:r w:rsidRPr="00AF62A4">
        <w:rPr>
          <w:rFonts w:hint="eastAsia"/>
          <w:noProof/>
        </w:rPr>
        <w:t>美国时尚设计师协会（</w:t>
      </w:r>
      <w:r w:rsidRPr="00AF62A4">
        <w:rPr>
          <w:rFonts w:hint="eastAsia"/>
          <w:noProof/>
        </w:rPr>
        <w:t>CFDA</w:t>
      </w:r>
      <w:r w:rsidRPr="00AF62A4">
        <w:rPr>
          <w:rFonts w:hint="eastAsia"/>
          <w:noProof/>
        </w:rPr>
        <w:t>）</w:t>
      </w:r>
      <w:r>
        <w:rPr>
          <w:rFonts w:hint="eastAsia"/>
          <w:noProof/>
        </w:rPr>
        <w:t>的</w:t>
      </w:r>
      <w:r w:rsidRPr="00AF62A4">
        <w:rPr>
          <w:rFonts w:hint="eastAsia"/>
          <w:noProof/>
        </w:rPr>
        <w:t>成员。达夫蒂是</w:t>
      </w:r>
      <w:r>
        <w:rPr>
          <w:rFonts w:hint="eastAsia"/>
          <w:noProof/>
        </w:rPr>
        <w:t>《</w:t>
      </w:r>
      <w:r w:rsidRPr="00AF62A4">
        <w:rPr>
          <w:noProof/>
        </w:rPr>
        <w:t>Rebel Rebel: Anti-Style</w:t>
      </w:r>
      <w:r>
        <w:rPr>
          <w:rFonts w:hint="eastAsia"/>
          <w:noProof/>
        </w:rPr>
        <w:t>》</w:t>
      </w:r>
      <w:r>
        <w:rPr>
          <w:noProof/>
        </w:rPr>
        <w:t>（</w:t>
      </w:r>
      <w:r>
        <w:rPr>
          <w:rFonts w:hint="eastAsia"/>
          <w:noProof/>
        </w:rPr>
        <w:t>Rizzoli/Adelita</w:t>
      </w:r>
      <w:r w:rsidRPr="00AF62A4">
        <w:rPr>
          <w:rFonts w:hint="eastAsia"/>
          <w:noProof/>
        </w:rPr>
        <w:t>出版社，</w:t>
      </w:r>
      <w:r>
        <w:rPr>
          <w:rFonts w:hint="eastAsia"/>
          <w:noProof/>
        </w:rPr>
        <w:t>2009</w:t>
      </w:r>
      <w:r w:rsidRPr="00AF62A4">
        <w:rPr>
          <w:rFonts w:hint="eastAsia"/>
          <w:noProof/>
        </w:rPr>
        <w:t>年</w:t>
      </w:r>
      <w:r>
        <w:rPr>
          <w:noProof/>
        </w:rPr>
        <w:t>）</w:t>
      </w:r>
      <w:r w:rsidRPr="00AF62A4">
        <w:rPr>
          <w:rFonts w:hint="eastAsia"/>
          <w:noProof/>
        </w:rPr>
        <w:t>一书的合著者</w:t>
      </w:r>
      <w:r>
        <w:rPr>
          <w:rFonts w:hint="eastAsia"/>
          <w:noProof/>
        </w:rPr>
        <w:t>以及</w:t>
      </w:r>
      <w:r w:rsidRPr="00AF62A4">
        <w:rPr>
          <w:rFonts w:hint="eastAsia"/>
          <w:noProof/>
        </w:rPr>
        <w:t>《时尚企业家》（</w:t>
      </w:r>
      <w:r w:rsidRPr="00AF62A4">
        <w:rPr>
          <w:i/>
          <w:noProof/>
        </w:rPr>
        <w:t>The Fashion Entrepreneur</w:t>
      </w:r>
      <w:r>
        <w:rPr>
          <w:rFonts w:hint="eastAsia"/>
          <w:noProof/>
        </w:rPr>
        <w:t>，</w:t>
      </w:r>
      <w:r>
        <w:rPr>
          <w:rFonts w:hint="eastAsia"/>
          <w:noProof/>
        </w:rPr>
        <w:t>Hachette</w:t>
      </w:r>
      <w:r w:rsidRPr="00AF62A4">
        <w:rPr>
          <w:rFonts w:hint="eastAsia"/>
          <w:noProof/>
        </w:rPr>
        <w:t>出版社，</w:t>
      </w:r>
      <w:r>
        <w:rPr>
          <w:rFonts w:hint="eastAsia"/>
          <w:noProof/>
        </w:rPr>
        <w:t>2024</w:t>
      </w:r>
      <w:r w:rsidRPr="00AF62A4">
        <w:rPr>
          <w:rFonts w:hint="eastAsia"/>
          <w:noProof/>
        </w:rPr>
        <w:t>年）的作者。达夫蒂以一等优异成绩获得伦敦中央圣马丁学院</w:t>
      </w:r>
      <w:r>
        <w:rPr>
          <w:rFonts w:hint="eastAsia"/>
          <w:noProof/>
        </w:rPr>
        <w:t>（</w:t>
      </w:r>
      <w:r w:rsidRPr="00AF62A4">
        <w:rPr>
          <w:noProof/>
        </w:rPr>
        <w:t>Central Saint Martins</w:t>
      </w:r>
      <w:r>
        <w:rPr>
          <w:rFonts w:hint="eastAsia"/>
          <w:noProof/>
        </w:rPr>
        <w:t>）</w:t>
      </w:r>
      <w:r w:rsidRPr="00AF62A4">
        <w:rPr>
          <w:rFonts w:hint="eastAsia"/>
          <w:noProof/>
        </w:rPr>
        <w:t>艺术学士学位，在校期间，他的作品经常出现在《</w:t>
      </w:r>
      <w:r w:rsidRPr="00AF62A4">
        <w:rPr>
          <w:rFonts w:hint="eastAsia"/>
          <w:noProof/>
        </w:rPr>
        <w:t>The Face</w:t>
      </w:r>
      <w:r w:rsidRPr="00AF62A4">
        <w:rPr>
          <w:rFonts w:hint="eastAsia"/>
          <w:noProof/>
        </w:rPr>
        <w:t>》、《</w:t>
      </w:r>
      <w:r w:rsidRPr="00AF62A4">
        <w:rPr>
          <w:rFonts w:hint="eastAsia"/>
          <w:noProof/>
        </w:rPr>
        <w:t>i-D</w:t>
      </w:r>
      <w:r w:rsidRPr="00AF62A4">
        <w:rPr>
          <w:rFonts w:hint="eastAsia"/>
          <w:noProof/>
        </w:rPr>
        <w:t>》和《</w:t>
      </w:r>
      <w:r w:rsidRPr="00AF62A4">
        <w:rPr>
          <w:rFonts w:hint="eastAsia"/>
          <w:noProof/>
        </w:rPr>
        <w:t>Blitz</w:t>
      </w:r>
      <w:r w:rsidRPr="00AF62A4">
        <w:rPr>
          <w:rFonts w:hint="eastAsia"/>
          <w:noProof/>
        </w:rPr>
        <w:t>》杂志上，由</w:t>
      </w:r>
      <w:r w:rsidRPr="00AF62A4">
        <w:rPr>
          <w:rFonts w:hint="eastAsia"/>
          <w:noProof/>
        </w:rPr>
        <w:lastRenderedPageBreak/>
        <w:t>尼克</w:t>
      </w:r>
      <w:r>
        <w:rPr>
          <w:rFonts w:hint="eastAsia"/>
          <w:noProof/>
        </w:rPr>
        <w:t>·</w:t>
      </w:r>
      <w:r w:rsidRPr="00AF62A4">
        <w:rPr>
          <w:rFonts w:hint="eastAsia"/>
          <w:noProof/>
        </w:rPr>
        <w:t>奈特（</w:t>
      </w:r>
      <w:r w:rsidRPr="00AF62A4">
        <w:rPr>
          <w:rFonts w:hint="eastAsia"/>
          <w:noProof/>
        </w:rPr>
        <w:t>Nick Knight</w:t>
      </w:r>
      <w:r w:rsidRPr="00AF62A4">
        <w:rPr>
          <w:rFonts w:hint="eastAsia"/>
          <w:noProof/>
        </w:rPr>
        <w:t>）、彼得</w:t>
      </w:r>
      <w:r>
        <w:rPr>
          <w:rFonts w:hint="eastAsia"/>
          <w:noProof/>
        </w:rPr>
        <w:t>·</w:t>
      </w:r>
      <w:r w:rsidRPr="00AF62A4">
        <w:rPr>
          <w:rFonts w:hint="eastAsia"/>
          <w:noProof/>
        </w:rPr>
        <w:t>阿什沃斯（</w:t>
      </w:r>
      <w:r w:rsidRPr="00AF62A4">
        <w:rPr>
          <w:rFonts w:hint="eastAsia"/>
          <w:noProof/>
        </w:rPr>
        <w:t>Peter Ashworth</w:t>
      </w:r>
      <w:r w:rsidRPr="00AF62A4">
        <w:rPr>
          <w:rFonts w:hint="eastAsia"/>
          <w:noProof/>
        </w:rPr>
        <w:t>）、马克</w:t>
      </w:r>
      <w:r>
        <w:rPr>
          <w:rFonts w:hint="eastAsia"/>
          <w:noProof/>
        </w:rPr>
        <w:t>·</w:t>
      </w:r>
      <w:r w:rsidRPr="00AF62A4">
        <w:rPr>
          <w:rFonts w:hint="eastAsia"/>
          <w:noProof/>
        </w:rPr>
        <w:t>莱邦（</w:t>
      </w:r>
      <w:r w:rsidRPr="00AF62A4">
        <w:rPr>
          <w:rFonts w:hint="eastAsia"/>
          <w:noProof/>
        </w:rPr>
        <w:t>Marc Lebon</w:t>
      </w:r>
      <w:r w:rsidRPr="00AF62A4">
        <w:rPr>
          <w:rFonts w:hint="eastAsia"/>
          <w:noProof/>
        </w:rPr>
        <w:t>）和伊恩</w:t>
      </w:r>
      <w:r>
        <w:rPr>
          <w:rFonts w:hint="eastAsia"/>
          <w:noProof/>
        </w:rPr>
        <w:t>·</w:t>
      </w:r>
      <w:r w:rsidRPr="00AF62A4">
        <w:rPr>
          <w:rFonts w:hint="eastAsia"/>
          <w:noProof/>
        </w:rPr>
        <w:t>麦克凯尔（</w:t>
      </w:r>
      <w:r w:rsidRPr="00AF62A4">
        <w:rPr>
          <w:rFonts w:hint="eastAsia"/>
          <w:noProof/>
        </w:rPr>
        <w:t>Iain McKell</w:t>
      </w:r>
      <w:r w:rsidRPr="00AF62A4">
        <w:rPr>
          <w:rFonts w:hint="eastAsia"/>
          <w:noProof/>
        </w:rPr>
        <w:t>）拍摄。</w:t>
      </w:r>
    </w:p>
    <w:p w:rsidR="00E74E90" w:rsidRPr="000809EA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091" w:rsidRDefault="006E5091">
      <w:r>
        <w:separator/>
      </w:r>
    </w:p>
  </w:endnote>
  <w:endnote w:type="continuationSeparator" w:id="0">
    <w:p w:rsidR="006E5091" w:rsidRDefault="006E5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091" w:rsidRDefault="006E5091">
      <w:r>
        <w:separator/>
      </w:r>
    </w:p>
  </w:footnote>
  <w:footnote w:type="continuationSeparator" w:id="0">
    <w:p w:rsidR="006E5091" w:rsidRDefault="006E5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7210A9A"/>
    <w:multiLevelType w:val="hybridMultilevel"/>
    <w:tmpl w:val="EDEC38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E5091"/>
    <w:rsid w:val="006F1E29"/>
    <w:rsid w:val="00701B34"/>
    <w:rsid w:val="007078E0"/>
    <w:rsid w:val="00713329"/>
    <w:rsid w:val="00715F9D"/>
    <w:rsid w:val="0072726F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83B46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E85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A2C6C"/>
    <w:rsid w:val="00AB060D"/>
    <w:rsid w:val="00AB7588"/>
    <w:rsid w:val="00AB762B"/>
    <w:rsid w:val="00AC0106"/>
    <w:rsid w:val="00AC6720"/>
    <w:rsid w:val="00AC7610"/>
    <w:rsid w:val="00AD1193"/>
    <w:rsid w:val="00AD23A3"/>
    <w:rsid w:val="00AE574A"/>
    <w:rsid w:val="00AF0671"/>
    <w:rsid w:val="00AF62A4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82B45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257</Words>
  <Characters>1470</Characters>
  <Application>Microsoft Office Word</Application>
  <DocSecurity>0</DocSecurity>
  <Lines>12</Lines>
  <Paragraphs>3</Paragraphs>
  <ScaleCrop>false</ScaleCrop>
  <Company>2ndSpAcE</Company>
  <LinksUpToDate>false</LinksUpToDate>
  <CharactersWithSpaces>1724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2024-02-23T04:34:00Z</dcterms:created>
  <dcterms:modified xsi:type="dcterms:W3CDTF">2024-02-23T04:54:00Z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