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68580</wp:posOffset>
            </wp:positionV>
            <wp:extent cx="1191895" cy="1799590"/>
            <wp:effectExtent l="0" t="0" r="8255" b="0"/>
            <wp:wrapSquare wrapText="bothSides"/>
            <wp:docPr id="1735809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0930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《谎话成真》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OLE_LINK2"/>
      <w:bookmarkStart w:id="2" w:name="_Hlk151107505"/>
      <w:r>
        <w:rPr>
          <w:b/>
          <w:bCs/>
          <w:i/>
          <w:iCs/>
          <w:color w:val="000000"/>
          <w:szCs w:val="21"/>
        </w:rPr>
        <w:t>Lie Until It’s True</w:t>
      </w:r>
      <w:bookmarkEnd w:id="1"/>
    </w:p>
    <w:bookmarkEnd w:id="2"/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color w:val="000000"/>
          <w:szCs w:val="21"/>
        </w:rPr>
        <w:t>作    者：</w:t>
      </w:r>
      <w:bookmarkStart w:id="3" w:name="_Hlk155356343"/>
      <w:r>
        <w:rPr>
          <w:b/>
          <w:bCs/>
        </w:rPr>
        <w:t>Jessie Weaver</w:t>
      </w:r>
    </w:p>
    <w:bookmarkEnd w:id="3"/>
    <w:p>
      <w:pPr>
        <w:tabs>
          <w:tab w:val="left" w:pos="341"/>
          <w:tab w:val="left" w:pos="5235"/>
        </w:tabs>
        <w:rPr>
          <w:b/>
          <w:bCs/>
          <w:kern w:val="0"/>
          <w:szCs w:val="21"/>
          <w:lang w:val="fr-FR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  <w:lang w:val="fr-FR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  <w:lang w:val="fr-FR"/>
        </w:rPr>
        <w:t xml:space="preserve"> </w:t>
      </w:r>
      <w:r>
        <w:rPr>
          <w:b/>
          <w:bCs/>
          <w:kern w:val="0"/>
          <w:szCs w:val="21"/>
        </w:rPr>
        <w:t>社</w:t>
      </w:r>
      <w:r>
        <w:rPr>
          <w:b/>
          <w:bCs/>
          <w:kern w:val="0"/>
          <w:szCs w:val="21"/>
          <w:lang w:val="fr-FR"/>
        </w:rPr>
        <w:t>：</w:t>
      </w:r>
      <w:r>
        <w:rPr>
          <w:b/>
          <w:lang w:val="it-IT"/>
        </w:rPr>
        <w:t>Disney Hyperion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代理公司：</w:t>
      </w:r>
      <w:bookmarkStart w:id="4" w:name="OLE_LINK1"/>
      <w:r>
        <w:rPr>
          <w:rFonts w:hint="eastAsia"/>
          <w:b/>
          <w:lang w:val="it-IT"/>
        </w:rPr>
        <w:t>D</w:t>
      </w:r>
      <w:r>
        <w:rPr>
          <w:b/>
          <w:lang w:val="it-IT"/>
        </w:rPr>
        <w:t>efiore/</w:t>
      </w:r>
      <w:r>
        <w:rPr>
          <w:rFonts w:hint="eastAsia"/>
          <w:b/>
          <w:lang w:val="it-IT"/>
        </w:rPr>
        <w:t>ANA</w:t>
      </w:r>
      <w:r>
        <w:rPr>
          <w:rFonts w:hint="eastAsia"/>
          <w:b/>
          <w:lang w:val="en-US" w:eastAsia="zh-CN"/>
        </w:rPr>
        <w:t>/Zoey</w:t>
      </w:r>
      <w:bookmarkEnd w:id="4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年5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</w:rPr>
        <w:t>1</w:t>
      </w:r>
      <w:r>
        <w:rPr>
          <w:b/>
        </w:rPr>
        <w:t>4岁以上青春文学</w:t>
      </w:r>
    </w:p>
    <w:p>
      <w:pPr>
        <w:tabs>
          <w:tab w:val="left" w:pos="341"/>
          <w:tab w:val="left" w:pos="2036"/>
        </w:tabs>
        <w:rPr>
          <w:rFonts w:hint="eastAsia"/>
          <w:b/>
          <w:bCs/>
          <w:color w:val="FF0000"/>
          <w:szCs w:val="21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ind w:firstLine="422" w:firstLineChars="200"/>
        <w:rPr>
          <w:b/>
          <w:bCs/>
          <w:color w:val="000000"/>
        </w:rPr>
      </w:pPr>
    </w:p>
    <w:p>
      <w:pPr>
        <w:ind w:firstLine="422" w:firstLineChars="200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一</w:t>
      </w:r>
      <w:r>
        <w:rPr>
          <w:rFonts w:hint="eastAsia"/>
          <w:b/>
          <w:bCs/>
          <w:color w:val="000000"/>
        </w:rPr>
        <w:t>部扣人心弦的青春惊悚小说</w:t>
      </w:r>
      <w:r>
        <w:rPr>
          <w:rFonts w:hint="eastAsia"/>
          <w:b/>
          <w:bCs/>
          <w:color w:val="000000"/>
          <w:lang w:eastAsia="zh-CN"/>
        </w:rPr>
        <w:t>，</w:t>
      </w:r>
      <w:r>
        <w:rPr>
          <w:rFonts w:hint="eastAsia"/>
          <w:b/>
          <w:bCs/>
          <w:color w:val="000000"/>
        </w:rPr>
        <w:t>结合了</w:t>
      </w:r>
      <w:r>
        <w:rPr>
          <w:b/>
          <w:bCs/>
          <w:i/>
          <w:iCs/>
          <w:color w:val="000000"/>
        </w:rPr>
        <w:t>A Good Girl’s Guide to Murder</w:t>
      </w:r>
      <w:r>
        <w:rPr>
          <w:rFonts w:hint="eastAsia"/>
          <w:b/>
          <w:bCs/>
          <w:color w:val="000000"/>
        </w:rPr>
        <w:t>与</w:t>
      </w:r>
      <w:r>
        <w:rPr>
          <w:b/>
          <w:bCs/>
          <w:i/>
          <w:iCs/>
          <w:color w:val="000000"/>
        </w:rPr>
        <w:t>Knives Out</w:t>
      </w:r>
      <w:r>
        <w:rPr>
          <w:rFonts w:hint="eastAsia"/>
          <w:b/>
          <w:bCs/>
          <w:color w:val="000000"/>
        </w:rPr>
        <w:t>的特色。</w:t>
      </w:r>
    </w:p>
    <w:p>
      <w:pPr>
        <w:ind w:firstLine="422" w:firstLineChars="200"/>
        <w:rPr>
          <w:rFonts w:hint="eastAsia"/>
          <w:b/>
          <w:bCs/>
          <w:color w:val="000000"/>
        </w:rPr>
      </w:pPr>
    </w:p>
    <w:p>
      <w:pPr>
        <w:ind w:firstLine="422" w:firstLineChars="200"/>
        <w:rPr>
          <w:rFonts w:hint="eastAsia"/>
          <w:b/>
          <w:bCs/>
          <w:color w:val="86364A"/>
          <w:lang w:val="en-US" w:eastAsia="zh-CN"/>
        </w:rPr>
      </w:pPr>
      <w:r>
        <w:rPr>
          <w:rFonts w:hint="eastAsia"/>
          <w:b/>
          <w:bCs/>
          <w:color w:val="86364A"/>
        </w:rPr>
        <w:t>Tik</w:t>
      </w:r>
      <w:r>
        <w:rPr>
          <w:b/>
          <w:bCs/>
          <w:color w:val="86364A"/>
        </w:rPr>
        <w:t>T</w:t>
      </w:r>
      <w:r>
        <w:rPr>
          <w:rFonts w:hint="eastAsia"/>
          <w:b/>
          <w:bCs/>
          <w:color w:val="86364A"/>
        </w:rPr>
        <w:t>ok网红阿曼达·普鲁伊特（Amanda Pruitt）</w:t>
      </w:r>
      <w:r>
        <w:rPr>
          <w:rFonts w:hint="eastAsia"/>
          <w:b/>
          <w:bCs/>
          <w:color w:val="86364A"/>
          <w:lang w:val="en-US" w:eastAsia="zh-CN"/>
        </w:rPr>
        <w:t>犯了错，需要救赎！</w:t>
      </w:r>
    </w:p>
    <w:p>
      <w:pPr>
        <w:rPr>
          <w:b/>
          <w:bCs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她告发自己的亲姐妹谋杀，</w:t>
      </w:r>
      <w:r>
        <w:rPr>
          <w:rFonts w:hint="eastAsia"/>
          <w:color w:val="000000"/>
          <w:lang w:val="en-US" w:eastAsia="zh-CN"/>
        </w:rPr>
        <w:t>还</w:t>
      </w:r>
      <w:r>
        <w:rPr>
          <w:rFonts w:hint="eastAsia"/>
          <w:color w:val="000000"/>
        </w:rPr>
        <w:t>在TikTok上向数百万人匿名转播了审判现场。</w:t>
      </w:r>
      <w:r>
        <w:rPr>
          <w:rFonts w:hint="eastAsia"/>
          <w:color w:val="000000"/>
          <w:lang w:val="en-US" w:eastAsia="zh-CN"/>
        </w:rPr>
        <w:t>可是，</w:t>
      </w:r>
      <w:r>
        <w:rPr>
          <w:rFonts w:hint="eastAsia"/>
          <w:color w:val="000000"/>
        </w:rPr>
        <w:t>阿曼达错了。</w:t>
      </w:r>
      <w:r>
        <w:rPr>
          <w:rFonts w:hint="eastAsia"/>
          <w:color w:val="000000"/>
          <w:lang w:val="en-US" w:eastAsia="zh-CN"/>
        </w:rPr>
        <w:t>她的</w:t>
      </w:r>
      <w:r>
        <w:rPr>
          <w:rFonts w:hint="eastAsia"/>
          <w:color w:val="000000"/>
        </w:rPr>
        <w:t>姐妹是无辜的</w:t>
      </w:r>
      <w:r>
        <w:rPr>
          <w:rFonts w:hint="eastAsia"/>
          <w:color w:val="000000"/>
          <w:lang w:eastAsia="zh-CN"/>
        </w:rPr>
        <w:t>！</w:t>
      </w:r>
      <w:r>
        <w:rPr>
          <w:rFonts w:hint="eastAsia"/>
          <w:color w:val="000000"/>
        </w:rPr>
        <w:t>阿曼达</w:t>
      </w:r>
      <w:r>
        <w:rPr>
          <w:rFonts w:hint="eastAsia"/>
          <w:color w:val="000000"/>
          <w:lang w:val="en-US" w:eastAsia="zh-CN"/>
        </w:rPr>
        <w:t>也不再是</w:t>
      </w:r>
      <w:r>
        <w:rPr>
          <w:rFonts w:hint="eastAsia"/>
          <w:color w:val="000000"/>
        </w:rPr>
        <w:t>英雄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反而成了“有罪之人”</w:t>
      </w:r>
      <w:r>
        <w:rPr>
          <w:rFonts w:hint="eastAsia"/>
          <w:color w:val="000000"/>
        </w:rPr>
        <w:t>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为了赎罪</w:t>
      </w:r>
      <w:r>
        <w:rPr>
          <w:rFonts w:hint="eastAsia"/>
          <w:color w:val="000000"/>
        </w:rPr>
        <w:t>，阿曼达决定帮助儿时好友的妈妈破案。</w:t>
      </w:r>
      <w:r>
        <w:rPr>
          <w:rFonts w:hint="eastAsia"/>
          <w:color w:val="000000"/>
          <w:lang w:val="en-US" w:eastAsia="zh-CN"/>
        </w:rPr>
        <w:t>这位母亲</w:t>
      </w:r>
      <w:r>
        <w:rPr>
          <w:rFonts w:hint="eastAsia"/>
          <w:color w:val="000000"/>
        </w:rPr>
        <w:t>谋杀了一位古怪的亿万富翁，</w:t>
      </w:r>
      <w:r>
        <w:rPr>
          <w:rFonts w:hint="eastAsia"/>
          <w:color w:val="000000"/>
          <w:lang w:val="en-US" w:eastAsia="zh-CN"/>
        </w:rPr>
        <w:t>还</w:t>
      </w:r>
      <w:r>
        <w:rPr>
          <w:rFonts w:hint="eastAsia"/>
          <w:color w:val="000000"/>
        </w:rPr>
        <w:t>因此被捕，</w:t>
      </w:r>
      <w:r>
        <w:rPr>
          <w:rFonts w:hint="eastAsia"/>
          <w:color w:val="000000"/>
          <w:lang w:val="en-US" w:eastAsia="zh-CN"/>
        </w:rPr>
        <w:t>但坚决</w:t>
      </w:r>
      <w:r>
        <w:rPr>
          <w:rFonts w:hint="eastAsia"/>
          <w:color w:val="000000"/>
        </w:rPr>
        <w:t>拒绝提供证词。阿曼达</w:t>
      </w:r>
      <w:r>
        <w:rPr>
          <w:rFonts w:hint="eastAsia"/>
          <w:color w:val="000000"/>
          <w:lang w:val="en-US" w:eastAsia="zh-CN"/>
        </w:rPr>
        <w:t>想，这可能就是自己</w:t>
      </w:r>
      <w:r>
        <w:rPr>
          <w:rFonts w:hint="eastAsia"/>
          <w:color w:val="000000"/>
        </w:rPr>
        <w:t>的第二次机会。如果她能</w:t>
      </w:r>
      <w:r>
        <w:rPr>
          <w:rFonts w:hint="eastAsia"/>
          <w:color w:val="000000"/>
          <w:lang w:val="en-US" w:eastAsia="zh-CN"/>
        </w:rPr>
        <w:t>利用</w:t>
      </w:r>
      <w:r>
        <w:rPr>
          <w:rFonts w:hint="eastAsia"/>
          <w:color w:val="000000"/>
        </w:rPr>
        <w:t>TikTok</w:t>
      </w:r>
      <w:r>
        <w:rPr>
          <w:rFonts w:hint="eastAsia"/>
          <w:color w:val="000000"/>
          <w:lang w:val="en-US" w:eastAsia="zh-CN"/>
        </w:rPr>
        <w:t>为朋友赢得</w:t>
      </w:r>
      <w:r>
        <w:rPr>
          <w:rFonts w:hint="eastAsia"/>
          <w:color w:val="000000"/>
        </w:rPr>
        <w:t>公众</w:t>
      </w:r>
      <w:r>
        <w:rPr>
          <w:rFonts w:hint="eastAsia"/>
          <w:color w:val="000000"/>
          <w:lang w:val="en-US" w:eastAsia="zh-CN"/>
        </w:rPr>
        <w:t>支持和同情</w:t>
      </w:r>
      <w:r>
        <w:rPr>
          <w:rFonts w:hint="eastAsia"/>
          <w:color w:val="000000"/>
        </w:rPr>
        <w:t>，警方就不得不重新开始调查。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案发现场</w:t>
      </w:r>
      <w:r>
        <w:rPr>
          <w:rFonts w:hint="eastAsia"/>
          <w:color w:val="000000"/>
          <w:lang w:val="en-US" w:eastAsia="zh-CN"/>
        </w:rPr>
        <w:t>位于</w:t>
      </w:r>
      <w:r>
        <w:rPr>
          <w:rFonts w:hint="eastAsia"/>
          <w:color w:val="000000"/>
        </w:rPr>
        <w:t>历史悠久的山顶酒店（Summit）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这家酒店以爱闹鬼闻名。凑巧的是，</w:t>
      </w:r>
      <w:r>
        <w:rPr>
          <w:rFonts w:hint="eastAsia"/>
          <w:color w:val="000000"/>
        </w:rPr>
        <w:t>阿曼达的姑姑</w:t>
      </w:r>
      <w:r>
        <w:rPr>
          <w:rFonts w:hint="eastAsia"/>
          <w:color w:val="000000"/>
          <w:lang w:val="en-US" w:eastAsia="zh-CN"/>
        </w:rPr>
        <w:t>正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  <w:lang w:val="en-US" w:eastAsia="zh-CN"/>
        </w:rPr>
        <w:t>这家</w:t>
      </w:r>
      <w:r>
        <w:rPr>
          <w:rFonts w:hint="eastAsia"/>
          <w:color w:val="000000"/>
        </w:rPr>
        <w:t>酒店的门房，她暑假期间</w:t>
      </w:r>
      <w:r>
        <w:rPr>
          <w:rFonts w:hint="eastAsia"/>
          <w:color w:val="000000"/>
          <w:lang w:val="en-US" w:eastAsia="zh-CN"/>
        </w:rPr>
        <w:t>就</w:t>
      </w:r>
      <w:r>
        <w:rPr>
          <w:rFonts w:hint="eastAsia"/>
          <w:color w:val="000000"/>
        </w:rPr>
        <w:t>住在姑姑家。</w:t>
      </w:r>
      <w:r>
        <w:rPr>
          <w:rFonts w:hint="eastAsia"/>
          <w:color w:val="000000"/>
          <w:lang w:val="en-US" w:eastAsia="zh-CN"/>
        </w:rPr>
        <w:t>于是，</w:t>
      </w:r>
      <w:r>
        <w:rPr>
          <w:rFonts w:hint="eastAsia"/>
          <w:color w:val="000000"/>
        </w:rPr>
        <w:t>阿曼达打算</w:t>
      </w:r>
      <w:r>
        <w:rPr>
          <w:rFonts w:hint="eastAsia"/>
          <w:color w:val="000000"/>
          <w:lang w:val="en-US" w:eastAsia="zh-CN"/>
        </w:rPr>
        <w:t>借机</w:t>
      </w:r>
      <w:r>
        <w:rPr>
          <w:rFonts w:hint="eastAsia"/>
          <w:color w:val="000000"/>
        </w:rPr>
        <w:t>调查亿万富翁谋杀案，</w:t>
      </w:r>
      <w:r>
        <w:rPr>
          <w:rFonts w:hint="eastAsia"/>
          <w:color w:val="000000"/>
          <w:lang w:val="en-US" w:eastAsia="zh-CN"/>
        </w:rPr>
        <w:t>挽回</w:t>
      </w:r>
      <w:r>
        <w:rPr>
          <w:rFonts w:hint="eastAsia"/>
          <w:color w:val="000000"/>
        </w:rPr>
        <w:t>疏远的好朋友文斯（</w:t>
      </w:r>
      <w:r>
        <w:rPr>
          <w:color w:val="000000"/>
        </w:rPr>
        <w:t>Vince</w:t>
      </w:r>
      <w:r>
        <w:rPr>
          <w:rFonts w:hint="eastAsia"/>
          <w:color w:val="000000"/>
        </w:rPr>
        <w:t>）。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  <w:lang w:val="en-US" w:eastAsia="zh-CN"/>
        </w:rPr>
        <w:t>一切都在计划之中，除了......</w:t>
      </w:r>
      <w:r>
        <w:rPr>
          <w:rFonts w:hint="eastAsia"/>
          <w:color w:val="000000"/>
        </w:rPr>
        <w:t>见到鬼</w:t>
      </w:r>
      <w:r>
        <w:rPr>
          <w:rFonts w:hint="eastAsia"/>
          <w:color w:val="000000"/>
          <w:lang w:eastAsia="zh-CN"/>
        </w:rPr>
        <w:t>！</w:t>
      </w:r>
      <w:r>
        <w:rPr>
          <w:rFonts w:hint="eastAsia"/>
          <w:color w:val="000000"/>
        </w:rPr>
        <w:t>爱上文斯</w:t>
      </w:r>
      <w:r>
        <w:rPr>
          <w:rFonts w:hint="eastAsia"/>
          <w:color w:val="000000"/>
          <w:lang w:eastAsia="zh-CN"/>
        </w:rPr>
        <w:t>！</w:t>
      </w:r>
      <w:r>
        <w:rPr>
          <w:rFonts w:hint="eastAsia"/>
          <w:color w:val="000000"/>
        </w:rPr>
        <w:t>昏厥</w:t>
      </w:r>
      <w:r>
        <w:rPr>
          <w:rFonts w:hint="eastAsia"/>
          <w:color w:val="000000"/>
          <w:lang w:eastAsia="zh-CN"/>
        </w:rPr>
        <w:t>了</w:t>
      </w:r>
      <w:r>
        <w:rPr>
          <w:rFonts w:hint="eastAsia"/>
          <w:color w:val="000000"/>
        </w:rPr>
        <w:t>15分钟</w:t>
      </w:r>
      <w:r>
        <w:rPr>
          <w:rFonts w:hint="eastAsia"/>
          <w:color w:val="000000"/>
          <w:lang w:eastAsia="zh-CN"/>
        </w:rPr>
        <w:t>！</w:t>
      </w:r>
      <w:r>
        <w:rPr>
          <w:rFonts w:hint="eastAsia"/>
          <w:color w:val="000000"/>
        </w:rPr>
        <w:t>醒来发现死敌的尸体</w:t>
      </w:r>
      <w:r>
        <w:rPr>
          <w:rFonts w:hint="eastAsia"/>
          <w:color w:val="000000"/>
          <w:lang w:eastAsia="zh-CN"/>
        </w:rPr>
        <w:t>！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阿曼达和文斯必须齐心协力找出凶手，否则就有可能因为一桩自己都不太</w:t>
      </w:r>
      <w:r>
        <w:rPr>
          <w:rFonts w:hint="eastAsia"/>
          <w:color w:val="000000"/>
          <w:lang w:val="en-US" w:eastAsia="zh-CN"/>
        </w:rPr>
        <w:t>清楚的</w:t>
      </w:r>
      <w:r>
        <w:rPr>
          <w:rFonts w:hint="eastAsia"/>
          <w:color w:val="000000"/>
        </w:rPr>
        <w:t>谋杀案而被</w:t>
      </w:r>
      <w:r>
        <w:rPr>
          <w:rFonts w:hint="eastAsia"/>
          <w:color w:val="000000"/>
          <w:lang w:val="en-US" w:eastAsia="zh-CN"/>
        </w:rPr>
        <w:t>通缉</w:t>
      </w:r>
      <w:r>
        <w:rPr>
          <w:rFonts w:hint="eastAsia"/>
          <w:color w:val="000000"/>
        </w:rPr>
        <w:t>。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firstLine="422" w:firstLineChars="200"/>
        <w:rPr>
          <w:b/>
          <w:bCs/>
          <w:color w:val="000000"/>
        </w:rPr>
      </w:pPr>
    </w:p>
    <w:p>
      <w:pPr>
        <w:ind w:firstLine="420" w:firstLineChars="200"/>
      </w:pPr>
      <w:r>
        <w:rPr>
          <w:rFonts w:ascii="Arial" w:hAnsi="Arial" w:cs="Arial"/>
          <w:color w:val="0F1111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31115</wp:posOffset>
            </wp:positionV>
            <wp:extent cx="619125" cy="935355"/>
            <wp:effectExtent l="0" t="0" r="9525" b="0"/>
            <wp:wrapSquare wrapText="bothSides"/>
            <wp:docPr id="147803188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3188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在创造出那些会犯错、有趣、心理强大的青少年角色之前，</w:t>
      </w:r>
      <w:r>
        <w:rPr>
          <w:rFonts w:hint="eastAsia"/>
          <w:b/>
          <w:bCs/>
        </w:rPr>
        <w:t>杰西·韦弗（Jessie Weaver）</w:t>
      </w:r>
      <w:r>
        <w:rPr>
          <w:rFonts w:hint="eastAsia"/>
        </w:rPr>
        <w:t>曾教了十年青少年英语。她于2019年完成了斯坦福大学的在线小说写作课程。</w:t>
      </w:r>
      <w:r>
        <w:rPr>
          <w:rFonts w:hint="eastAsia"/>
          <w:lang w:val="en-US" w:eastAsia="zh-CN"/>
        </w:rPr>
        <w:t>共著有两部小说：</w:t>
      </w:r>
      <w:r>
        <w:rPr>
          <w:i/>
          <w:iCs/>
        </w:rPr>
        <w:t>Live Your Best Lie</w:t>
      </w:r>
      <w:r>
        <w:rPr>
          <w:rFonts w:hint="eastAsia"/>
          <w:lang w:val="en-US" w:eastAsia="zh-CN"/>
        </w:rPr>
        <w:t>和</w:t>
      </w:r>
      <w:r>
        <w:rPr>
          <w:b w:val="0"/>
          <w:bCs w:val="0"/>
          <w:i/>
          <w:iCs/>
          <w:color w:val="000000"/>
          <w:szCs w:val="21"/>
        </w:rPr>
        <w:t>Lie Until It’s True</w:t>
      </w:r>
      <w:r>
        <w:rPr>
          <w:rFonts w:hint="eastAsia"/>
        </w:rPr>
        <w:t>。</w:t>
      </w:r>
    </w:p>
    <w:p>
      <w:pPr>
        <w:ind w:firstLine="422" w:firstLineChars="200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</w:p>
    <w:p>
      <w:pPr>
        <w:ind w:right="420"/>
        <w:rPr>
          <w:b/>
          <w:bCs/>
        </w:rPr>
      </w:pPr>
      <w:r>
        <w:rPr>
          <w:rFonts w:hint="eastAsia"/>
          <w:b/>
          <w:bCs/>
        </w:rPr>
        <w:t>媒体评价：</w:t>
      </w:r>
    </w:p>
    <w:p>
      <w:pPr>
        <w:ind w:right="420" w:firstLine="420" w:firstLineChars="200"/>
      </w:pPr>
    </w:p>
    <w:p>
      <w:pPr>
        <w:ind w:firstLine="420" w:firstLineChars="200"/>
      </w:pPr>
      <w:r>
        <w:rPr>
          <w:rFonts w:hint="eastAsia"/>
        </w:rPr>
        <w:t>“《谎话成真》是一部曲折离奇的谋杀悬疑小说，充满了我所喜欢的套路：寻亲、闹鬼的老式惊悚酒店以及从朋友到恋人的浪漫爱情故事。但最棒的是韦弗笔下的人物，如此饱满，即使看得生气，仍然不影响爱上他们。读者请注意：一旦翻开这本书，你就会爱不释手。”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——《纽约时报》畅销书</w:t>
      </w:r>
      <w:r>
        <w:rPr>
          <w:i/>
          <w:iCs/>
        </w:rPr>
        <w:t>The Agathas</w:t>
      </w:r>
      <w:r>
        <w:rPr>
          <w:rFonts w:hint="eastAsia"/>
        </w:rPr>
        <w:t>，</w:t>
      </w:r>
      <w:r>
        <w:rPr>
          <w:i/>
          <w:iCs/>
        </w:rPr>
        <w:t>The Night in Question</w:t>
      </w:r>
      <w:r>
        <w:t xml:space="preserve"> </w:t>
      </w:r>
      <w:r>
        <w:rPr>
          <w:rFonts w:hint="eastAsia"/>
        </w:rPr>
        <w:t>和</w:t>
      </w:r>
      <w:r>
        <w:rPr>
          <w:i/>
          <w:iCs/>
        </w:rPr>
        <w:t>The Lucky Ones</w:t>
      </w:r>
      <w:r>
        <w:rPr>
          <w:rFonts w:hint="eastAsia"/>
        </w:rPr>
        <w:t>作者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莉斯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·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劳森</w:t>
      </w:r>
      <w:r>
        <w:rPr>
          <w:rFonts w:hint="eastAsia"/>
        </w:rPr>
        <w:t>（Liz Lawson）。</w:t>
      </w:r>
      <w:bookmarkStart w:id="5" w:name="_GoBack"/>
      <w:bookmarkEnd w:id="5"/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“一部引人入胜、情节跌宕起伏的侦探小说”。</w:t>
      </w:r>
    </w:p>
    <w:p>
      <w:pPr>
        <w:jc w:val="right"/>
        <w:rPr>
          <w:rFonts w:hint="eastAsia"/>
        </w:rPr>
      </w:pPr>
      <w:r>
        <w:rPr>
          <w:rFonts w:hint="eastAsia"/>
        </w:rPr>
        <w:t>——《柯克斯书评》</w:t>
      </w:r>
    </w:p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  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C44B6"/>
    <w:rsid w:val="000D7F33"/>
    <w:rsid w:val="000E2488"/>
    <w:rsid w:val="000E6D3C"/>
    <w:rsid w:val="000F0475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A3521"/>
    <w:rsid w:val="001A4FE8"/>
    <w:rsid w:val="001B762E"/>
    <w:rsid w:val="001C0305"/>
    <w:rsid w:val="001C5A1D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C5FEB"/>
    <w:rsid w:val="002D3A9C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05154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C5F25"/>
    <w:rsid w:val="004E42FC"/>
    <w:rsid w:val="004E4E4E"/>
    <w:rsid w:val="00501905"/>
    <w:rsid w:val="00507823"/>
    <w:rsid w:val="00512AF6"/>
    <w:rsid w:val="00530C04"/>
    <w:rsid w:val="00541213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0A11"/>
    <w:rsid w:val="005D118F"/>
    <w:rsid w:val="005D1852"/>
    <w:rsid w:val="005F036A"/>
    <w:rsid w:val="005F18F5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D6647"/>
    <w:rsid w:val="00702E0E"/>
    <w:rsid w:val="007070DF"/>
    <w:rsid w:val="00716AD7"/>
    <w:rsid w:val="007179E8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7F0187"/>
    <w:rsid w:val="007F3722"/>
    <w:rsid w:val="00812F33"/>
    <w:rsid w:val="00814906"/>
    <w:rsid w:val="00815FB7"/>
    <w:rsid w:val="00816EB5"/>
    <w:rsid w:val="008203D3"/>
    <w:rsid w:val="008216B5"/>
    <w:rsid w:val="00821AA7"/>
    <w:rsid w:val="008249F3"/>
    <w:rsid w:val="00830ED7"/>
    <w:rsid w:val="008440DC"/>
    <w:rsid w:val="00846588"/>
    <w:rsid w:val="00850886"/>
    <w:rsid w:val="008529B9"/>
    <w:rsid w:val="00852EB1"/>
    <w:rsid w:val="00854C6B"/>
    <w:rsid w:val="00856704"/>
    <w:rsid w:val="00862462"/>
    <w:rsid w:val="00874391"/>
    <w:rsid w:val="008758C7"/>
    <w:rsid w:val="0088043C"/>
    <w:rsid w:val="008834CD"/>
    <w:rsid w:val="008A509B"/>
    <w:rsid w:val="008B4050"/>
    <w:rsid w:val="008B79F1"/>
    <w:rsid w:val="008C3906"/>
    <w:rsid w:val="008C6377"/>
    <w:rsid w:val="008D05C1"/>
    <w:rsid w:val="008D3CCB"/>
    <w:rsid w:val="008D45CB"/>
    <w:rsid w:val="008E241D"/>
    <w:rsid w:val="008F7EC6"/>
    <w:rsid w:val="0091741F"/>
    <w:rsid w:val="00923AAD"/>
    <w:rsid w:val="00936274"/>
    <w:rsid w:val="00947857"/>
    <w:rsid w:val="00977C44"/>
    <w:rsid w:val="00981F16"/>
    <w:rsid w:val="0098379A"/>
    <w:rsid w:val="00987D5D"/>
    <w:rsid w:val="0099670D"/>
    <w:rsid w:val="009B11C1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31A5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18EC"/>
    <w:rsid w:val="00BC6E4F"/>
    <w:rsid w:val="00BD0E22"/>
    <w:rsid w:val="00BF6298"/>
    <w:rsid w:val="00C01D29"/>
    <w:rsid w:val="00C05EC0"/>
    <w:rsid w:val="00C3231B"/>
    <w:rsid w:val="00C362D3"/>
    <w:rsid w:val="00C37136"/>
    <w:rsid w:val="00C45B93"/>
    <w:rsid w:val="00C56951"/>
    <w:rsid w:val="00C73FEF"/>
    <w:rsid w:val="00C75CDC"/>
    <w:rsid w:val="00C80106"/>
    <w:rsid w:val="00C81EE0"/>
    <w:rsid w:val="00C862C2"/>
    <w:rsid w:val="00C86C59"/>
    <w:rsid w:val="00C933F4"/>
    <w:rsid w:val="00C95E8F"/>
    <w:rsid w:val="00CB43F5"/>
    <w:rsid w:val="00CB4CF3"/>
    <w:rsid w:val="00CB5208"/>
    <w:rsid w:val="00CC0B3C"/>
    <w:rsid w:val="00CC0B53"/>
    <w:rsid w:val="00CC0E69"/>
    <w:rsid w:val="00CC3AC9"/>
    <w:rsid w:val="00CD6C41"/>
    <w:rsid w:val="00CF616F"/>
    <w:rsid w:val="00D04F34"/>
    <w:rsid w:val="00D24C38"/>
    <w:rsid w:val="00D36BCF"/>
    <w:rsid w:val="00D406D5"/>
    <w:rsid w:val="00D4287E"/>
    <w:rsid w:val="00D437A0"/>
    <w:rsid w:val="00D52BFD"/>
    <w:rsid w:val="00D61CC7"/>
    <w:rsid w:val="00D674B0"/>
    <w:rsid w:val="00D76D0B"/>
    <w:rsid w:val="00D81694"/>
    <w:rsid w:val="00D846C1"/>
    <w:rsid w:val="00D95763"/>
    <w:rsid w:val="00DA0AD1"/>
    <w:rsid w:val="00DA239A"/>
    <w:rsid w:val="00DA4CDA"/>
    <w:rsid w:val="00DB6F7F"/>
    <w:rsid w:val="00DD21C2"/>
    <w:rsid w:val="00DD2FE5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0727"/>
    <w:rsid w:val="00FA53F0"/>
    <w:rsid w:val="00FA56D7"/>
    <w:rsid w:val="00FC07B6"/>
    <w:rsid w:val="00FC52AD"/>
    <w:rsid w:val="00FE0E22"/>
    <w:rsid w:val="00FF13CD"/>
    <w:rsid w:val="00FF4DE1"/>
    <w:rsid w:val="00FF65EF"/>
    <w:rsid w:val="016078EF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autoRedefine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307</Words>
  <Characters>1754</Characters>
  <Lines>14</Lines>
  <Paragraphs>4</Paragraphs>
  <TotalTime>12</TotalTime>
  <ScaleCrop>false</ScaleCrop>
  <LinksUpToDate>false</LinksUpToDate>
  <CharactersWithSpaces>2057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2024-02-24T15:04:00Z</dcterms:created>
  <dc:creator>Image</dc:creator>
  <cp:lastModifiedBy>堀  达</cp:lastModifiedBy>
  <cp:lastPrinted>2004-04-23T07:06:00Z</cp:lastPrinted>
  <dcterms:modified xsi:type="dcterms:W3CDTF">2024-02-28T10:40:52Z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D89D2A9B2255450E96371385F403CFD4_13</vt:lpwstr>
  </property>
</Properties>
</file>