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</w:rPr>
      </w:pPr>
      <w:bookmarkStart w:id="0" w:name="OLE_LINK3"/>
      <w:bookmarkStart w:id="1" w:name="OLE_LINK4"/>
      <w:r>
        <w:rPr>
          <w:b/>
          <w:bCs/>
          <w:sz w:val="36"/>
        </w:rPr>
        <w:t>法国畅销</w:t>
      </w:r>
      <w:r>
        <w:rPr>
          <w:b/>
          <w:bCs/>
          <w:color w:val="000000"/>
          <w:sz w:val="36"/>
          <w:szCs w:val="36"/>
        </w:rPr>
        <w:t>悬疑惊悚</w:t>
      </w:r>
      <w:r>
        <w:rPr>
          <w:b/>
          <w:bCs/>
          <w:sz w:val="36"/>
        </w:rPr>
        <w:t>作家、两届干邑小说奖得主</w:t>
      </w:r>
    </w:p>
    <w:p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伯纳德·米尼耶</w:t>
      </w:r>
    </w:p>
    <w:p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（Bernard Minier）</w:t>
      </w:r>
    </w:p>
    <w:p>
      <w:pPr>
        <w:rPr>
          <w:b/>
          <w:szCs w:val="21"/>
        </w:rPr>
      </w:pPr>
    </w:p>
    <w:p>
      <w:pPr>
        <w:rPr>
          <w:b/>
          <w:szCs w:val="21"/>
        </w:rPr>
      </w:pPr>
    </w:p>
    <w:p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2" w:name="productDetails"/>
      <w:bookmarkEnd w:id="2"/>
    </w:p>
    <w:p>
      <w:pPr>
        <w:rPr>
          <w:b/>
          <w:szCs w:val="21"/>
        </w:rPr>
      </w:pPr>
    </w:p>
    <w:p>
      <w:pPr>
        <w:rPr>
          <w:bCs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352550" cy="1390650"/>
            <wp:effectExtent l="0" t="0" r="0" b="0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szCs w:val="21"/>
        </w:rPr>
        <w:t>　　</w:t>
      </w:r>
      <w:r>
        <w:rPr>
          <w:b/>
          <w:bCs/>
          <w:szCs w:val="21"/>
        </w:rPr>
        <w:t>伯纳德·米尼耶（Bernard Minier）</w:t>
      </w:r>
      <w:r>
        <w:rPr>
          <w:bCs/>
          <w:szCs w:val="21"/>
        </w:rPr>
        <w:t>在比利牛斯山脚下长大，曾获得多项短篇小说奖</w:t>
      </w:r>
      <w:r>
        <w:rPr>
          <w:rFonts w:hint="eastAsia"/>
          <w:bCs/>
          <w:szCs w:val="21"/>
          <w:lang w:eastAsia="zh-CN"/>
        </w:rPr>
        <w:t>，</w:t>
      </w:r>
      <w:r>
        <w:rPr>
          <w:bCs/>
          <w:szCs w:val="21"/>
        </w:rPr>
        <w:t>获称“法国的斯蒂芬·金”。</w:t>
      </w:r>
    </w:p>
    <w:p>
      <w:pPr>
        <w:rPr>
          <w:bCs/>
          <w:szCs w:val="21"/>
        </w:rPr>
      </w:pPr>
    </w:p>
    <w:p>
      <w:pPr>
        <w:ind w:firstLine="420"/>
        <w:rPr>
          <w:bCs/>
          <w:szCs w:val="21"/>
        </w:rPr>
      </w:pPr>
      <w:r>
        <w:rPr>
          <w:bCs/>
          <w:szCs w:val="21"/>
        </w:rPr>
        <w:t>他的第一部长篇小说《冰封》出版后获得巨大成功，其以警探马丁·塞瓦兹和连环杀手朱利安·赫特曼为主角的系列惊悚悬疑小说陆续出版，均成为畅销书。</w:t>
      </w:r>
    </w:p>
    <w:p>
      <w:pPr>
        <w:ind w:firstLine="420"/>
        <w:rPr>
          <w:bCs/>
          <w:szCs w:val="21"/>
        </w:rPr>
      </w:pPr>
    </w:p>
    <w:p>
      <w:pPr>
        <w:ind w:firstLine="420"/>
        <w:rPr>
          <w:bCs/>
          <w:szCs w:val="21"/>
        </w:rPr>
      </w:pPr>
      <w:r>
        <w:rPr>
          <w:bCs/>
          <w:szCs w:val="21"/>
        </w:rPr>
        <w:t>2015年，作者新书《地狱般的故事》（A HELL OF A STORY）再度获得第21届干邑小说奖，成为两度获此殊荣的重磅作者，在法国读者间引起轰动。迄今为止，伯纳德的小说销量已达530万册，翻译成27种语言。</w:t>
      </w:r>
    </w:p>
    <w:p>
      <w:pPr>
        <w:ind w:firstLine="420"/>
        <w:rPr>
          <w:bCs/>
          <w:szCs w:val="21"/>
        </w:rPr>
      </w:pPr>
    </w:p>
    <w:p>
      <w:pPr>
        <w:ind w:firstLine="420"/>
        <w:rPr>
          <w:bCs/>
          <w:szCs w:val="21"/>
        </w:rPr>
      </w:pPr>
      <w:bookmarkStart w:id="7" w:name="_GoBack"/>
      <w:bookmarkEnd w:id="7"/>
      <w:r>
        <w:rPr>
          <w:bCs/>
          <w:szCs w:val="21"/>
        </w:rPr>
        <w:t>更多作者信息可见：</w:t>
      </w:r>
      <w:r>
        <w:fldChar w:fldCharType="begin"/>
      </w:r>
      <w:r>
        <w:instrText xml:space="preserve"> HYPERLINK "http://www.bernard-minier.com/en" </w:instrText>
      </w:r>
      <w:r>
        <w:fldChar w:fldCharType="separate"/>
      </w:r>
      <w:r>
        <w:rPr>
          <w:rStyle w:val="7"/>
          <w:bCs/>
          <w:szCs w:val="21"/>
        </w:rPr>
        <w:t>http://www.bernard-minier.com/en</w:t>
      </w:r>
      <w:r>
        <w:rPr>
          <w:rStyle w:val="7"/>
          <w:bCs/>
          <w:szCs w:val="21"/>
        </w:rPr>
        <w:fldChar w:fldCharType="end"/>
      </w:r>
    </w:p>
    <w:p>
      <w:pPr>
        <w:rPr>
          <w:bCs/>
          <w:szCs w:val="21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84300" cy="2200275"/>
            <wp:effectExtent l="0" t="0" r="6350" b="9525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中文书名：《地狱般的故事》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英文书名：A HELL OF A STORY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法文书名：UNE PUTAIN D'HISTOIRE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    者：Bernard Minier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 xml:space="preserve">出 版 社：XO 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代理公司：ANA/Conor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出版时间：2015年4月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    数：524页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审读资料：英文样章，法文电子稿</w:t>
      </w:r>
      <w:r>
        <w:rPr>
          <w:b/>
          <w:bCs/>
          <w:szCs w:val="21"/>
        </w:rPr>
        <w:tab/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类    型：惊悚悬疑</w:t>
      </w: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·荣获21届干邑犯罪小说奖（Crime Novel Prize in Cognac）</w:t>
      </w: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·入围朗代尔犯罪小说奖（Landerneau Crime novel Prize）短名单</w:t>
      </w: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·在法国销售超过8万册</w:t>
      </w:r>
    </w:p>
    <w:p>
      <w:pPr>
        <w:rPr>
          <w:b/>
          <w:bCs/>
          <w:color w:val="FF0000"/>
          <w:szCs w:val="21"/>
        </w:rPr>
      </w:pPr>
    </w:p>
    <w:p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>
      <w:pPr>
        <w:autoSpaceDE w:val="0"/>
        <w:autoSpaceDN w:val="0"/>
        <w:adjustRightInd w:val="0"/>
        <w:ind w:firstLine="42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危险并不如我们所想象，然而亲密也只是一种幻觉……</w:t>
      </w:r>
    </w:p>
    <w:p>
      <w:pPr>
        <w:autoSpaceDE w:val="0"/>
        <w:autoSpaceDN w:val="0"/>
        <w:adjustRightInd w:val="0"/>
        <w:ind w:firstLine="42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米尼耶给我们带来了一个来自黑暗世界的、令人精神紧张的故事，</w:t>
      </w:r>
    </w:p>
    <w:p>
      <w:pPr>
        <w:autoSpaceDE w:val="0"/>
        <w:autoSpaceDN w:val="0"/>
        <w:adjustRightInd w:val="0"/>
        <w:ind w:firstLine="42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一个《地狱般的故事》……</w:t>
      </w:r>
    </w:p>
    <w:p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我再也不会去那个岛了，即便是詹妮弗·劳伦斯求着我回去，我也不会回去了。</w:t>
      </w:r>
    </w:p>
    <w:p>
      <w:pPr>
        <w:rPr>
          <w:color w:val="000000"/>
          <w:shd w:val="clear" w:color="auto" w:fill="FFFFFF"/>
        </w:rPr>
      </w:pP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告诉你也无妨：我所讲的不是一个平常的故事。你听后肯定会觉得不可思议。</w:t>
      </w:r>
    </w:p>
    <w:p>
      <w:pPr>
        <w:rPr>
          <w:color w:val="000000"/>
          <w:shd w:val="clear" w:color="auto" w:fill="FFFFFF"/>
        </w:rPr>
      </w:pP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这个故事是真的，是地狱般的故事。是啊……地狱般的故事……。</w:t>
      </w:r>
    </w:p>
    <w:p>
      <w:pPr>
        <w:rPr>
          <w:color w:val="000000"/>
          <w:shd w:val="clear" w:color="auto" w:fill="FFFFFF"/>
        </w:rPr>
      </w:pP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当我说的时候，你可以在心里想象一下：一只苍白的手从地下伸了出来，慢慢地伸向天空。在被海水吞没之前，手指向四面伸展开来。海风在我四周咆哮着，我拼命地游、拼命地游，想要逃离那只手，可雨水和海浪不断向我砸过来。我被一个海浪卷起了3米高，被推到了岸边。</w:t>
      </w:r>
    </w:p>
    <w:p>
      <w:pPr>
        <w:rPr>
          <w:color w:val="000000"/>
          <w:shd w:val="clear" w:color="auto" w:fill="FFFFFF"/>
        </w:rPr>
      </w:pPr>
    </w:p>
    <w:p>
      <w:pPr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我不停地咳嗽、喘气、颤抖。</w:t>
      </w:r>
    </w:p>
    <w:p>
      <w:pPr>
        <w:ind w:firstLine="420"/>
        <w:rPr>
          <w:color w:val="000000"/>
          <w:shd w:val="clear" w:color="auto" w:fill="FFFFFF"/>
        </w:rPr>
      </w:pPr>
    </w:p>
    <w:p>
      <w:pPr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我已经一脚踏入鬼门关。</w:t>
      </w:r>
    </w:p>
    <w:p>
      <w:pPr>
        <w:rPr>
          <w:color w:val="000000"/>
          <w:shd w:val="clear" w:color="auto" w:fill="FFFFFF"/>
        </w:rPr>
      </w:pPr>
    </w:p>
    <w:p>
      <w:pPr>
        <w:rPr>
          <w:bCs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198755</wp:posOffset>
            </wp:positionV>
            <wp:extent cx="1479550" cy="2305050"/>
            <wp:effectExtent l="0" t="0" r="0" b="0"/>
            <wp:wrapSquare wrapText="bothSides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color w:val="000000"/>
        </w:rPr>
      </w:pPr>
      <w:r>
        <w:rPr>
          <w:b/>
        </w:rPr>
        <w:t>中文书名</w:t>
      </w:r>
      <w:bookmarkStart w:id="3" w:name="OLE_LINK2"/>
      <w:bookmarkStart w:id="4" w:name="OLE_LINK1"/>
      <w:r>
        <w:rPr>
          <w:b/>
          <w:color w:val="000000"/>
        </w:rPr>
        <w:t>：《千万别熄灯》</w:t>
      </w:r>
      <w:bookmarkEnd w:id="3"/>
      <w:bookmarkEnd w:id="4"/>
    </w:p>
    <w:p>
      <w:pPr>
        <w:rPr>
          <w:b/>
          <w:color w:val="000000"/>
        </w:rPr>
      </w:pPr>
      <w:r>
        <w:rPr>
          <w:b/>
        </w:rPr>
        <w:t>法文书名：N'ETEINS PAS LA LUMIERE</w:t>
      </w:r>
    </w:p>
    <w:p>
      <w:pPr>
        <w:rPr>
          <w:b/>
        </w:rPr>
      </w:pPr>
      <w:r>
        <w:rPr>
          <w:b/>
        </w:rPr>
        <w:t>作    者：Bernard Minier</w:t>
      </w:r>
    </w:p>
    <w:p>
      <w:pPr>
        <w:rPr>
          <w:b/>
        </w:rPr>
      </w:pPr>
      <w:r>
        <w:rPr>
          <w:b/>
        </w:rPr>
        <w:t xml:space="preserve">出 版 社：XO </w:t>
      </w:r>
    </w:p>
    <w:p>
      <w:pPr>
        <w:rPr>
          <w:b/>
        </w:rPr>
      </w:pPr>
      <w:r>
        <w:rPr>
          <w:b/>
        </w:rPr>
        <w:t>代理公司：ANA/Conor</w:t>
      </w:r>
    </w:p>
    <w:p>
      <w:pPr>
        <w:rPr>
          <w:b/>
        </w:rPr>
      </w:pPr>
      <w:r>
        <w:rPr>
          <w:b/>
        </w:rPr>
        <w:t>页    数：616页</w:t>
      </w:r>
    </w:p>
    <w:p>
      <w:pPr>
        <w:rPr>
          <w:b/>
        </w:rPr>
      </w:pPr>
      <w:r>
        <w:rPr>
          <w:b/>
        </w:rPr>
        <w:t>出版时间：2014年2月</w:t>
      </w:r>
    </w:p>
    <w:p>
      <w:pPr>
        <w:rPr>
          <w:b/>
        </w:rPr>
      </w:pPr>
      <w:r>
        <w:rPr>
          <w:b/>
        </w:rPr>
        <w:t>代理地区：中国大陆、台湾</w:t>
      </w:r>
    </w:p>
    <w:p>
      <w:pPr>
        <w:rPr>
          <w:b/>
        </w:rPr>
      </w:pPr>
      <w:r>
        <w:rPr>
          <w:b/>
        </w:rPr>
        <w:t>审读资料：电子稿</w:t>
      </w:r>
    </w:p>
    <w:p>
      <w:pPr>
        <w:rPr>
          <w:b/>
        </w:rPr>
      </w:pPr>
      <w:r>
        <w:rPr>
          <w:b/>
        </w:rPr>
        <w:t>类    型：惊悚悬疑</w:t>
      </w:r>
    </w:p>
    <w:p>
      <w:pPr>
        <w:rPr>
          <w:b/>
          <w:color w:val="FF0000"/>
        </w:rPr>
      </w:pPr>
      <w:r>
        <w:rPr>
          <w:b/>
          <w:color w:val="FF0000"/>
        </w:rPr>
        <w:t>·法国亚马逊排名：</w:t>
      </w:r>
    </w:p>
    <w:p>
      <w:pPr>
        <w:rPr>
          <w:color w:val="FF0000"/>
        </w:rPr>
      </w:pPr>
      <w:r>
        <w:rPr>
          <w:color w:val="FF0000"/>
        </w:rPr>
        <w:t>n°72 dans Livres &gt; Policier et Suspense</w:t>
      </w:r>
    </w:p>
    <w:p>
      <w:pPr>
        <w:rPr>
          <w:b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>
      <w:pPr>
        <w:rPr>
          <w:b/>
          <w:bCs/>
          <w:szCs w:val="21"/>
        </w:rPr>
      </w:pPr>
    </w:p>
    <w:p>
      <w:pPr>
        <w:rPr>
          <w:bCs/>
          <w:szCs w:val="21"/>
        </w:rPr>
      </w:pPr>
      <w:r>
        <w:rPr>
          <w:bCs/>
          <w:szCs w:val="21"/>
        </w:rPr>
        <w:t>　　如果我们最亲近的人不是我们熟悉的样子该怎么办？</w:t>
      </w:r>
    </w:p>
    <w:p>
      <w:pPr>
        <w:rPr>
          <w:bCs/>
          <w:szCs w:val="21"/>
        </w:rPr>
      </w:pPr>
      <w:r>
        <w:rPr>
          <w:bCs/>
          <w:szCs w:val="21"/>
        </w:rPr>
        <w:t>　　如果有人控制了你的生命和你的情感生活该怎么办？</w:t>
      </w:r>
    </w:p>
    <w:p>
      <w:pPr>
        <w:rPr>
          <w:bCs/>
          <w:szCs w:val="21"/>
        </w:rPr>
      </w:pPr>
      <w:r>
        <w:rPr>
          <w:bCs/>
          <w:szCs w:val="21"/>
        </w:rPr>
        <w:t>　　黑暗深处隐藏着什么？</w:t>
      </w:r>
    </w:p>
    <w:p>
      <w:pPr>
        <w:rPr>
          <w:bCs/>
          <w:szCs w:val="21"/>
        </w:rPr>
      </w:pPr>
      <w:r>
        <w:rPr>
          <w:bCs/>
          <w:szCs w:val="21"/>
        </w:rPr>
        <w:t>　　千万别熄灯</w:t>
      </w:r>
    </w:p>
    <w:p>
      <w:pPr>
        <w:rPr>
          <w:bCs/>
          <w:szCs w:val="21"/>
        </w:rPr>
      </w:pPr>
      <w:r>
        <w:rPr>
          <w:bCs/>
          <w:szCs w:val="21"/>
        </w:rPr>
        <w:t>　　否则，请做好最糟糕的准备</w:t>
      </w:r>
    </w:p>
    <w:p>
      <w:pPr>
        <w:rPr>
          <w:bCs/>
          <w:szCs w:val="21"/>
        </w:rPr>
      </w:pPr>
      <w:r>
        <w:rPr>
          <w:bCs/>
          <w:szCs w:val="21"/>
        </w:rPr>
        <w:t>　　控制与反控制的游戏正在进行</w:t>
      </w:r>
    </w:p>
    <w:p>
      <w:pPr>
        <w:rPr>
          <w:bCs/>
          <w:szCs w:val="21"/>
        </w:rPr>
      </w:pPr>
    </w:p>
    <w:p>
      <w:pPr>
        <w:rPr>
          <w:bCs/>
          <w:szCs w:val="21"/>
        </w:rPr>
      </w:pPr>
      <w:r>
        <w:rPr>
          <w:bCs/>
          <w:szCs w:val="21"/>
        </w:rPr>
        <w:t>　　克里斯汀·斯腾梅耶以为在圣诞前夜收到的电子邮件并不是给她的。但打电话进她的电台节目的男人却似乎透露出其它相反的信息。</w:t>
      </w:r>
    </w:p>
    <w:p>
      <w:pPr>
        <w:rPr>
          <w:bCs/>
          <w:szCs w:val="21"/>
        </w:rPr>
      </w:pPr>
    </w:p>
    <w:p>
      <w:pPr>
        <w:ind w:firstLine="420" w:firstLineChars="200"/>
        <w:rPr>
          <w:bCs/>
          <w:szCs w:val="21"/>
        </w:rPr>
      </w:pPr>
      <w:r>
        <w:rPr>
          <w:bCs/>
          <w:szCs w:val="21"/>
        </w:rPr>
        <w:t>奇怪的事情接二连三地发生……克里斯汀的命运仿佛冥冥之中被某人控制。克里斯汀生命中的支柱一个个崩溃，她的生命中仿佛只剩下一个意想不到的梦魇。</w:t>
      </w:r>
    </w:p>
    <w:p>
      <w:pPr>
        <w:rPr>
          <w:bCs/>
          <w:szCs w:val="21"/>
        </w:rPr>
      </w:pPr>
    </w:p>
    <w:p>
      <w:pPr>
        <w:ind w:firstLine="420" w:firstLineChars="200"/>
        <w:rPr>
          <w:bCs/>
          <w:szCs w:val="21"/>
        </w:rPr>
      </w:pPr>
      <w:r>
        <w:rPr>
          <w:bCs/>
          <w:szCs w:val="21"/>
        </w:rPr>
        <w:t>马丁·塞瓦兹正在一家专门医治有心理问题的警察诊所接受“放假”。马丁一直被童年往事所困扰，他儿时的亲密玩伴玛利亚娜曾被精神病患者朱利安·赫特曼绑架。一天，马丁收到了一封装着一家酒店房间钥匙的邮件——一位艺术家一年前在这个房间自杀。有人正在召唤被迫放假的马丁……</w:t>
      </w:r>
    </w:p>
    <w:p>
      <w:pPr>
        <w:rPr>
          <w:bCs/>
          <w:szCs w:val="21"/>
        </w:rPr>
      </w:pPr>
    </w:p>
    <w:p>
      <w:pPr>
        <w:rPr>
          <w:b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139700</wp:posOffset>
            </wp:positionV>
            <wp:extent cx="1428750" cy="2173605"/>
            <wp:effectExtent l="0" t="0" r="0" b="0"/>
            <wp:wrapSquare wrapText="bothSides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color w:val="000000"/>
        </w:rPr>
      </w:pPr>
      <w:r>
        <w:rPr>
          <w:b/>
        </w:rPr>
        <w:t>中文书名</w:t>
      </w:r>
      <w:r>
        <w:rPr>
          <w:b/>
          <w:color w:val="000000"/>
        </w:rPr>
        <w:t>：《迷套》</w:t>
      </w:r>
    </w:p>
    <w:p>
      <w:pPr>
        <w:rPr>
          <w:b/>
          <w:color w:val="000000"/>
        </w:rPr>
      </w:pPr>
      <w:r>
        <w:rPr>
          <w:b/>
        </w:rPr>
        <w:t>法文书名：Le Cercle</w:t>
      </w:r>
    </w:p>
    <w:p>
      <w:pPr>
        <w:rPr>
          <w:b/>
        </w:rPr>
      </w:pPr>
      <w:r>
        <w:rPr>
          <w:b/>
        </w:rPr>
        <w:t>作    者：Bernard Minier</w:t>
      </w:r>
    </w:p>
    <w:p>
      <w:pPr>
        <w:rPr>
          <w:b/>
        </w:rPr>
      </w:pPr>
      <w:r>
        <w:rPr>
          <w:b/>
        </w:rPr>
        <w:t xml:space="preserve">出 版 社：XO </w:t>
      </w:r>
    </w:p>
    <w:p>
      <w:pPr>
        <w:rPr>
          <w:b/>
        </w:rPr>
      </w:pPr>
      <w:r>
        <w:rPr>
          <w:b/>
        </w:rPr>
        <w:t>代理公司：ANA/Conor</w:t>
      </w:r>
    </w:p>
    <w:p>
      <w:pPr>
        <w:rPr>
          <w:b/>
        </w:rPr>
      </w:pPr>
      <w:r>
        <w:rPr>
          <w:b/>
        </w:rPr>
        <w:t>页    数：572页</w:t>
      </w:r>
    </w:p>
    <w:p>
      <w:pPr>
        <w:rPr>
          <w:b/>
        </w:rPr>
      </w:pPr>
      <w:r>
        <w:rPr>
          <w:b/>
        </w:rPr>
        <w:t>出版时间：2012年10月</w:t>
      </w:r>
    </w:p>
    <w:p>
      <w:pPr>
        <w:rPr>
          <w:b/>
        </w:rPr>
      </w:pPr>
      <w:r>
        <w:rPr>
          <w:b/>
        </w:rPr>
        <w:t>代理地区：中国大陆、台湾</w:t>
      </w:r>
    </w:p>
    <w:p>
      <w:pPr>
        <w:rPr>
          <w:b/>
        </w:rPr>
      </w:pPr>
      <w:r>
        <w:rPr>
          <w:b/>
        </w:rPr>
        <w:t>审读资料：电子稿</w:t>
      </w:r>
    </w:p>
    <w:p>
      <w:pPr>
        <w:rPr>
          <w:b/>
          <w:bCs/>
          <w:szCs w:val="21"/>
        </w:rPr>
      </w:pPr>
      <w:r>
        <w:rPr>
          <w:b/>
        </w:rPr>
        <w:t>类    型：惊悚悬疑</w:t>
      </w: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·法国亚马逊排名：</w:t>
      </w:r>
    </w:p>
    <w:p>
      <w:pPr>
        <w:rPr>
          <w:bCs/>
          <w:color w:val="FF0000"/>
          <w:szCs w:val="21"/>
        </w:rPr>
      </w:pPr>
      <w:r>
        <w:rPr>
          <w:bCs/>
          <w:color w:val="FF0000"/>
          <w:szCs w:val="21"/>
        </w:rPr>
        <w:t>n°33 dans Livres &gt; Policier et Suspense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>
      <w:pPr>
        <w:rPr>
          <w:b/>
          <w:bCs/>
          <w:szCs w:val="21"/>
        </w:rPr>
      </w:pPr>
    </w:p>
    <w:p>
      <w:pPr>
        <w:ind w:firstLine="420" w:firstLineChars="200"/>
        <w:rPr>
          <w:bCs/>
          <w:szCs w:val="21"/>
        </w:rPr>
      </w:pPr>
      <w:r>
        <w:rPr>
          <w:bCs/>
          <w:szCs w:val="21"/>
        </w:rPr>
        <w:t>一个来自过去的意外电话</w:t>
      </w:r>
    </w:p>
    <w:p>
      <w:pPr>
        <w:ind w:firstLine="420" w:firstLineChars="200"/>
        <w:rPr>
          <w:bCs/>
          <w:szCs w:val="21"/>
        </w:rPr>
      </w:pPr>
      <w:r>
        <w:rPr>
          <w:bCs/>
          <w:szCs w:val="21"/>
        </w:rPr>
        <w:t>一封神秘的电子邮件</w:t>
      </w:r>
    </w:p>
    <w:p>
      <w:pPr>
        <w:ind w:firstLine="420" w:firstLineChars="200"/>
        <w:rPr>
          <w:bCs/>
          <w:szCs w:val="21"/>
        </w:rPr>
      </w:pPr>
      <w:r>
        <w:rPr>
          <w:bCs/>
          <w:szCs w:val="21"/>
        </w:rPr>
        <w:t>一切都预示着那位最令人纠结的连环杀手再次出动</w:t>
      </w:r>
    </w:p>
    <w:p>
      <w:pPr>
        <w:ind w:firstLine="420" w:firstLineChars="200"/>
        <w:rPr>
          <w:bCs/>
          <w:szCs w:val="21"/>
        </w:rPr>
      </w:pPr>
    </w:p>
    <w:p>
      <w:pPr>
        <w:rPr>
          <w:bCs/>
          <w:szCs w:val="21"/>
        </w:rPr>
      </w:pPr>
      <w:r>
        <w:rPr>
          <w:bCs/>
          <w:szCs w:val="21"/>
        </w:rPr>
        <w:t>　　2010年6月。世界杯正如火如荼进行中，警探马丁·塞瓦兹接到一位失联很久的恋人的电话。十几公里外的小镇Marsac，古典文学教授克莱尔·迪耶马被残忍地杀害，一个狗场饲养员被自己喂养的动物活活咬死。一封神秘的邮件是否暗示着那个最令人胆颤的连环杀手朱利安·赫特曼的归来？</w:t>
      </w:r>
    </w:p>
    <w:p>
      <w:pPr>
        <w:rPr>
          <w:bCs/>
          <w:szCs w:val="21"/>
        </w:rPr>
      </w:pPr>
    </w:p>
    <w:p>
      <w:pPr>
        <w:rPr>
          <w:bCs/>
          <w:szCs w:val="21"/>
        </w:rPr>
      </w:pPr>
      <w:r>
        <w:rPr>
          <w:bCs/>
          <w:szCs w:val="21"/>
        </w:rPr>
        <w:t>　　死亡和暴力的阴影为何笼罩在法国西南部的这个大学城？这里也是塞瓦兹度过学生时代的地方，而他的女儿此刻也正在这里读书。在伊莱娜·齐格勒和埃斯帕兰迪约的协助下，塞瓦兹将揭开一个复仇组织的神秘面纱，并重新面对自己痛苦的过去。他将与背叛和邪恶亲密接触，一切注定他不会如此轻易从这巨大阴谋中全身而退。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>媒体评价：</w:t>
      </w:r>
    </w:p>
    <w:p>
      <w:pPr>
        <w:rPr>
          <w:b/>
          <w:bCs/>
          <w:szCs w:val="21"/>
        </w:rPr>
      </w:pPr>
    </w:p>
    <w:p>
      <w:pPr>
        <w:rPr>
          <w:bCs/>
          <w:szCs w:val="21"/>
        </w:rPr>
      </w:pPr>
      <w:r>
        <w:rPr>
          <w:bCs/>
          <w:szCs w:val="21"/>
        </w:rPr>
        <w:t>　　“大家都喜欢他的第一部小说《冰封》，我们有理由期待他的第二部小说是否同样精彩。伯纳德·米尼耶已经迎向挑战。”</w:t>
      </w:r>
    </w:p>
    <w:p>
      <w:pPr>
        <w:jc w:val="right"/>
        <w:rPr>
          <w:bCs/>
          <w:szCs w:val="21"/>
        </w:rPr>
      </w:pPr>
      <w:r>
        <w:rPr>
          <w:bCs/>
          <w:szCs w:val="21"/>
        </w:rPr>
        <w:t>----法国版《ELLE世界时装之苑》（</w:t>
      </w:r>
      <w:r>
        <w:rPr>
          <w:bCs/>
          <w:i/>
          <w:szCs w:val="21"/>
        </w:rPr>
        <w:t>Elle</w:t>
      </w:r>
      <w:r>
        <w:rPr>
          <w:bCs/>
          <w:szCs w:val="21"/>
        </w:rPr>
        <w:t>）</w:t>
      </w:r>
    </w:p>
    <w:p>
      <w:pPr>
        <w:rPr>
          <w:b/>
        </w:rPr>
      </w:pPr>
    </w:p>
    <w:p>
      <w:pPr>
        <w:rPr>
          <w:b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198755</wp:posOffset>
            </wp:positionV>
            <wp:extent cx="1375410" cy="2238375"/>
            <wp:effectExtent l="0" t="0" r="0" b="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color w:val="000000"/>
        </w:rPr>
      </w:pPr>
      <w:r>
        <w:rPr>
          <w:b/>
        </w:rPr>
        <w:t>中文书名</w:t>
      </w:r>
      <w:r>
        <w:rPr>
          <w:b/>
          <w:color w:val="000000"/>
        </w:rPr>
        <w:t>：《冰封》</w:t>
      </w:r>
    </w:p>
    <w:p>
      <w:pPr>
        <w:rPr>
          <w:b/>
          <w:color w:val="000000"/>
        </w:rPr>
      </w:pPr>
      <w:r>
        <w:rPr>
          <w:b/>
        </w:rPr>
        <w:t>法文书名：Glacé</w:t>
      </w:r>
    </w:p>
    <w:p>
      <w:pPr>
        <w:rPr>
          <w:b/>
        </w:rPr>
      </w:pPr>
      <w:r>
        <w:rPr>
          <w:b/>
        </w:rPr>
        <w:t>作    者：Bernard Minier</w:t>
      </w:r>
    </w:p>
    <w:p>
      <w:pPr>
        <w:rPr>
          <w:b/>
        </w:rPr>
      </w:pPr>
      <w:r>
        <w:rPr>
          <w:b/>
        </w:rPr>
        <w:t xml:space="preserve">出 版 社：XO </w:t>
      </w:r>
    </w:p>
    <w:p>
      <w:pPr>
        <w:rPr>
          <w:b/>
        </w:rPr>
      </w:pPr>
      <w:r>
        <w:rPr>
          <w:b/>
        </w:rPr>
        <w:t>代理公司：ANA/Conor</w:t>
      </w:r>
    </w:p>
    <w:p>
      <w:pPr>
        <w:rPr>
          <w:b/>
        </w:rPr>
      </w:pPr>
      <w:r>
        <w:rPr>
          <w:b/>
        </w:rPr>
        <w:t>页    数：560页</w:t>
      </w:r>
    </w:p>
    <w:p>
      <w:pPr>
        <w:rPr>
          <w:b/>
        </w:rPr>
      </w:pPr>
      <w:r>
        <w:rPr>
          <w:b/>
        </w:rPr>
        <w:t>出版时间：2011年2月</w:t>
      </w:r>
    </w:p>
    <w:p>
      <w:pPr>
        <w:rPr>
          <w:b/>
        </w:rPr>
      </w:pPr>
      <w:r>
        <w:rPr>
          <w:b/>
        </w:rPr>
        <w:t>代理地区：中国大陆、台湾</w:t>
      </w:r>
    </w:p>
    <w:p>
      <w:pPr>
        <w:rPr>
          <w:b/>
        </w:rPr>
      </w:pPr>
      <w:r>
        <w:rPr>
          <w:b/>
        </w:rPr>
        <w:t>审读资料：电子稿</w:t>
      </w:r>
    </w:p>
    <w:p>
      <w:pPr>
        <w:rPr>
          <w:b/>
          <w:bCs/>
          <w:szCs w:val="21"/>
        </w:rPr>
      </w:pPr>
      <w:r>
        <w:rPr>
          <w:b/>
        </w:rPr>
        <w:t>类    型：惊悚悬疑</w:t>
      </w: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·法国亚马逊排名：</w:t>
      </w:r>
    </w:p>
    <w:p>
      <w:pPr>
        <w:rPr>
          <w:bCs/>
          <w:color w:val="FF0000"/>
          <w:szCs w:val="21"/>
        </w:rPr>
      </w:pPr>
      <w:r>
        <w:rPr>
          <w:bCs/>
          <w:color w:val="FF0000"/>
          <w:szCs w:val="21"/>
        </w:rPr>
        <w:t>n°8 dans Livres &gt; Policier et Suspense &gt; Thrillers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>荣获干邑犯罪小说奖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2012 Elle杂志读者奖提名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版权已授权英国、美国、意大利等9个国家和地区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畅销超过23万册！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>
      <w:pPr>
        <w:rPr>
          <w:bCs/>
          <w:szCs w:val="21"/>
        </w:rPr>
      </w:pPr>
    </w:p>
    <w:p>
      <w:pPr>
        <w:rPr>
          <w:bCs/>
          <w:szCs w:val="21"/>
        </w:rPr>
      </w:pPr>
      <w:r>
        <w:rPr>
          <w:bCs/>
          <w:szCs w:val="21"/>
        </w:rPr>
        <w:t>　　2008年12月，在大比利牛斯地区的山谷里，一群水力发电站的工人在上班的路上发现了一匹马的尸体，奇怪的是这具尸体没有头，并且被冰封在悬崖之上。同一天，一位年轻的精神病学家在可以俯瞰整个山谷的工作室开始了新工作。经验丰富的塞瓦兹上尉正在对无头马尸案进行调查，这是其职业生涯遇到的最怪异的案件。塞瓦兹对找出这件“谋杀案”的真凶持怀疑态度，但当他在马尸身上找到附近监狱最臭名昭著的囚犯的DNA时，一切变得更加扑朔迷离……就在几天后，第一位受害人出现。</w:t>
      </w:r>
    </w:p>
    <w:p>
      <w:pPr>
        <w:rPr>
          <w:b/>
          <w:szCs w:val="21"/>
        </w:rPr>
      </w:pPr>
    </w:p>
    <w:p>
      <w:pPr>
        <w:rPr>
          <w:b/>
          <w:bCs/>
          <w:szCs w:val="21"/>
        </w:rPr>
      </w:pPr>
      <w:bookmarkStart w:id="5" w:name="awards"/>
      <w:bookmarkEnd w:id="5"/>
      <w:r>
        <w:rPr>
          <w:b/>
          <w:bCs/>
          <w:szCs w:val="21"/>
        </w:rPr>
        <w:t>媒体评价：</w:t>
      </w:r>
    </w:p>
    <w:p>
      <w:pPr>
        <w:rPr>
          <w:b/>
          <w:bCs/>
          <w:szCs w:val="21"/>
        </w:rPr>
      </w:pPr>
    </w:p>
    <w:p>
      <w:r>
        <w:t>　　“无论是书中角色还是身为读者的我们，一刻都不容喘息。炙手可热，《冰封》成功了！”</w:t>
      </w:r>
    </w:p>
    <w:p>
      <w:pPr>
        <w:jc w:val="right"/>
      </w:pPr>
      <w:r>
        <w:t>----《观点》（</w:t>
      </w:r>
      <w:r>
        <w:rPr>
          <w:i/>
        </w:rPr>
        <w:t>Le Point</w:t>
      </w:r>
      <w:r>
        <w:t>）</w:t>
      </w:r>
    </w:p>
    <w:p/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141605</wp:posOffset>
            </wp:positionV>
            <wp:extent cx="1437640" cy="2219325"/>
            <wp:effectExtent l="0" t="0" r="10160" b="9525"/>
            <wp:wrapSquare wrapText="bothSides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szCs w:val="21"/>
        </w:rPr>
        <w:t xml:space="preserve">中文书名：《狩猎》 </w:t>
      </w:r>
    </w:p>
    <w:p>
      <w:pPr>
        <w:tabs>
          <w:tab w:val="left" w:pos="341"/>
          <w:tab w:val="left" w:pos="5235"/>
        </w:tabs>
        <w:rPr>
          <w:b/>
          <w:bCs/>
          <w:i/>
          <w:szCs w:val="21"/>
        </w:rPr>
      </w:pPr>
      <w:r>
        <w:rPr>
          <w:b/>
          <w:bCs/>
          <w:szCs w:val="21"/>
        </w:rPr>
        <w:t>英文书名：THE HUNT</w:t>
      </w:r>
    </w:p>
    <w:p>
      <w:pPr>
        <w:tabs>
          <w:tab w:val="left" w:pos="341"/>
          <w:tab w:val="left" w:pos="5235"/>
        </w:tabs>
        <w:rPr>
          <w:rStyle w:val="10"/>
          <w:color w:val="000000"/>
          <w:sz w:val="23"/>
          <w:szCs w:val="23"/>
          <w:shd w:val="clear" w:color="auto" w:fill="FFFFFF"/>
        </w:rPr>
      </w:pPr>
      <w:r>
        <w:rPr>
          <w:b/>
          <w:bCs/>
          <w:szCs w:val="21"/>
        </w:rPr>
        <w:t>作    者：BERNARD MINIER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 xml:space="preserve">出 版 社：XO 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代理公司：ANA/Conor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出版时间：2021年4月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    数：480页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类    型：惊悚悬疑</w:t>
      </w:r>
    </w:p>
    <w:p>
      <w:pPr>
        <w:autoSpaceDE w:val="0"/>
        <w:autoSpaceDN w:val="0"/>
        <w:adjustRightInd w:val="0"/>
        <w:rPr>
          <w:b/>
          <w:color w:val="FF0000"/>
          <w:szCs w:val="21"/>
        </w:rPr>
      </w:pPr>
      <w:r>
        <w:rPr>
          <w:b/>
          <w:color w:val="FF0000"/>
          <w:szCs w:val="21"/>
        </w:rPr>
        <w:t>·法国虚构畅销榜#1，43万册（2023年秋数据）</w:t>
      </w:r>
    </w:p>
    <w:p>
      <w:pPr>
        <w:autoSpaceDE w:val="0"/>
        <w:autoSpaceDN w:val="0"/>
        <w:adjustRightInd w:val="0"/>
        <w:rPr>
          <w:b/>
          <w:color w:val="FF0000"/>
          <w:szCs w:val="21"/>
        </w:rPr>
      </w:pPr>
      <w:r>
        <w:rPr>
          <w:b/>
          <w:color w:val="FF0000"/>
          <w:szCs w:val="21"/>
        </w:rPr>
        <w:t>·2021年法语惊悚悬疑销量#3;</w:t>
      </w:r>
    </w:p>
    <w:p>
      <w:pPr>
        <w:autoSpaceDE w:val="0"/>
        <w:autoSpaceDN w:val="0"/>
        <w:adjustRightInd w:val="0"/>
        <w:rPr>
          <w:bCs/>
          <w:color w:val="FF0000"/>
          <w:szCs w:val="21"/>
        </w:rPr>
      </w:pPr>
    </w:p>
    <w:p>
      <w:pPr>
        <w:autoSpaceDE w:val="0"/>
        <w:autoSpaceDN w:val="0"/>
        <w:adjustRightInd w:val="0"/>
        <w:rPr>
          <w:bCs/>
          <w:color w:val="FF0000"/>
          <w:szCs w:val="21"/>
        </w:rPr>
      </w:pPr>
    </w:p>
    <w:p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有一个黑暗的地方，没有阳光可以照亮…</w:t>
      </w:r>
    </w:p>
    <w:p>
      <w:pPr>
        <w:autoSpaceDE w:val="0"/>
        <w:autoSpaceDN w:val="0"/>
        <w:adjustRightInd w:val="0"/>
        <w:rPr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满月下，一只鹿跃出森林。他的眼睛是…一个男人的。</w:t>
      </w:r>
    </w:p>
    <w:p>
      <w:pPr>
        <w:autoSpaceDE w:val="0"/>
        <w:autoSpaceDN w:val="0"/>
        <w:adjustRightInd w:val="0"/>
        <w:rPr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追逐！猎杀！</w:t>
      </w:r>
    </w:p>
    <w:p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秘密社会。操作。黑帮屠杀。郊区的紧张局势日益加剧。</w:t>
      </w:r>
    </w:p>
    <w:p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在恐惧的道路上，Servaz的生命和荣誉处于危险之中。</w:t>
      </w:r>
    </w:p>
    <w:p>
      <w:pPr>
        <w:autoSpaceDE w:val="0"/>
        <w:autoSpaceDN w:val="0"/>
        <w:adjustRightInd w:val="0"/>
        <w:rPr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在这部冷酷无情的惊悚片中，伯纳德·米尼尔(Bernard Minier)掌握了我们这个时代的极端主义倾向。</w:t>
      </w:r>
    </w:p>
    <w:p>
      <w:pPr>
        <w:jc w:val="left"/>
        <w:rPr>
          <w:b/>
          <w:szCs w:val="21"/>
        </w:rPr>
      </w:pPr>
    </w:p>
    <w:p>
      <w:pPr>
        <w:jc w:val="left"/>
        <w:rPr>
          <w:b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142875</wp:posOffset>
            </wp:positionV>
            <wp:extent cx="1333500" cy="2076450"/>
            <wp:effectExtent l="0" t="0" r="0" b="0"/>
            <wp:wrapSquare wrapText="bothSides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Cs w:val="21"/>
        </w:rPr>
      </w:pPr>
      <w:r>
        <w:rPr>
          <w:b/>
          <w:szCs w:val="21"/>
        </w:rPr>
        <w:t>中文书名：《冰冻》</w:t>
      </w:r>
    </w:p>
    <w:p>
      <w:pPr>
        <w:rPr>
          <w:b/>
          <w:szCs w:val="21"/>
        </w:rPr>
      </w:pPr>
      <w:r>
        <w:rPr>
          <w:b/>
          <w:szCs w:val="21"/>
        </w:rPr>
        <w:t>英文书名：Iced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法语书名：Glacé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作    者：Bernard Minier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 xml:space="preserve">出 版 社：XO 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代理公司：ANA/Conor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页    数：560页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出版时间：2011年2月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审读资料：样书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类    型：惊悚悬疑</w:t>
      </w:r>
    </w:p>
    <w:p>
      <w:pPr>
        <w:ind w:left="103" w:hanging="103" w:hangingChars="49"/>
        <w:jc w:val="left"/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版权销售：英文MulhollandBooks/ Hodder, 西班牙Roca, 德国 Droemer, 意大利Piemme, 波兰 Rebis, 俄罗斯 Eksmo, 匈牙利Gabo, 拉脱维亚 Zvaigzne ABC, 土耳其 Pegasus</w:t>
      </w:r>
    </w:p>
    <w:p>
      <w:pPr>
        <w:rPr>
          <w:bCs/>
          <w:szCs w:val="21"/>
        </w:rPr>
      </w:pPr>
    </w:p>
    <w:p>
      <w:pPr>
        <w:jc w:val="center"/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• 法国干邑（Cognac）著名犯罪小说奖得主</w:t>
      </w:r>
    </w:p>
    <w:p>
      <w:pPr>
        <w:jc w:val="center"/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• 2012年提名Elle杂志读者大奖</w:t>
      </w:r>
    </w:p>
    <w:p>
      <w:pPr>
        <w:jc w:val="center"/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• 销量高达140,000册 ！</w:t>
      </w:r>
    </w:p>
    <w:p>
      <w:pPr>
        <w:jc w:val="center"/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• 蝉联畅销书排行榜5周</w:t>
      </w:r>
    </w:p>
    <w:p>
      <w:pPr>
        <w:rPr>
          <w:bCs/>
          <w:szCs w:val="21"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>
      <w:pPr>
        <w:widowControl/>
        <w:spacing w:line="195" w:lineRule="atLeast"/>
        <w:ind w:left="413" w:hanging="413" w:hangingChars="196"/>
        <w:jc w:val="left"/>
        <w:rPr>
          <w:b/>
          <w:color w:val="FF0000"/>
          <w:szCs w:val="21"/>
        </w:rPr>
      </w:pPr>
      <w:r>
        <w:rPr>
          <w:b/>
          <w:color w:val="000000"/>
          <w:szCs w:val="21"/>
        </w:rPr>
        <w:br w:type="textWrapping"/>
      </w:r>
      <w:r>
        <w:rPr>
          <w:b/>
          <w:color w:val="FF0000"/>
          <w:szCs w:val="21"/>
        </w:rPr>
        <w:t>气氛压抑，情节设置富有悬念，无情地触及我们内心深处最不为人知的恐惧：这本处女作可谓是部启示录！</w:t>
      </w:r>
    </w:p>
    <w:p>
      <w:pPr>
        <w:widowControl/>
        <w:spacing w:line="195" w:lineRule="atLeast"/>
        <w:rPr>
          <w:color w:val="000000"/>
          <w:szCs w:val="21"/>
        </w:rPr>
      </w:pPr>
    </w:p>
    <w:p>
      <w:pPr>
        <w:widowControl/>
        <w:spacing w:line="195" w:lineRule="atLeast"/>
        <w:ind w:firstLine="315" w:firstLineChars="150"/>
        <w:jc w:val="left"/>
        <w:rPr>
          <w:color w:val="000000"/>
          <w:szCs w:val="21"/>
        </w:rPr>
      </w:pPr>
      <w:r>
        <w:rPr>
          <w:color w:val="000000"/>
          <w:szCs w:val="21"/>
        </w:rPr>
        <w:t>2008年12月，在</w:t>
      </w:r>
      <w:r>
        <w:t>庇里牛斯山的深谷里，</w:t>
      </w:r>
      <w:r>
        <w:rPr>
          <w:color w:val="000000"/>
          <w:szCs w:val="21"/>
        </w:rPr>
        <w:t>水电站的职工在上班的路上发现一匹无头马的尸体吊在冰冻峭壁上。同一天，一位年轻的精神病医生在安全精神医院开始了她第一天的工作——检查上谷里的情况。</w:t>
      </w:r>
    </w:p>
    <w:p>
      <w:pPr>
        <w:widowControl/>
        <w:spacing w:line="195" w:lineRule="atLeast"/>
        <w:rPr>
          <w:color w:val="000000"/>
          <w:szCs w:val="21"/>
        </w:rPr>
      </w:pPr>
    </w:p>
    <w:p>
      <w:pPr>
        <w:widowControl/>
        <w:spacing w:line="195" w:lineRule="atLeast"/>
        <w:ind w:firstLine="315" w:firstLineChars="150"/>
        <w:jc w:val="left"/>
        <w:rPr>
          <w:color w:val="000000"/>
          <w:szCs w:val="21"/>
        </w:rPr>
      </w:pPr>
      <w:r>
        <w:rPr>
          <w:color w:val="000000"/>
          <w:szCs w:val="21"/>
        </w:rPr>
        <w:t>赛瓦（Servaz）警长年事已大，而他办案的风格总是跟着感觉走，如今他受命调查此案。而这件案子可谓是他工作以来见到最奇怪的一桩了。他对调查这件罪行感到没有头绪，不过事情后来变得愈发奇怪了，因为警方在附近收容所臭名昭著的流浪汉的身上发现了尸体的DNA...</w:t>
      </w:r>
    </w:p>
    <w:p>
      <w:pPr>
        <w:widowControl/>
        <w:spacing w:line="195" w:lineRule="atLeast"/>
        <w:rPr>
          <w:color w:val="000000"/>
          <w:szCs w:val="21"/>
        </w:rPr>
      </w:pPr>
    </w:p>
    <w:p>
      <w:pPr>
        <w:widowControl/>
        <w:spacing w:line="195" w:lineRule="atLeast"/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几天之后，第一位受害人出现了。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>媒体评价:</w:t>
      </w:r>
    </w:p>
    <w:p>
      <w:pPr>
        <w:rPr>
          <w:b/>
          <w:bCs/>
          <w:szCs w:val="21"/>
        </w:rPr>
      </w:pPr>
    </w:p>
    <w:p>
      <w:pPr>
        <w:widowControl/>
        <w:spacing w:line="280" w:lineRule="exact"/>
        <w:ind w:firstLine="420" w:firstLineChars="200"/>
        <w:rPr>
          <w:kern w:val="0"/>
          <w:szCs w:val="21"/>
        </w:rPr>
      </w:pPr>
      <w:r>
        <w:rPr>
          <w:kern w:val="0"/>
          <w:szCs w:val="21"/>
        </w:rPr>
        <w:t>“令人不寒而栗。”</w:t>
      </w:r>
    </w:p>
    <w:p>
      <w:pPr>
        <w:widowControl/>
        <w:spacing w:line="280" w:lineRule="exact"/>
        <w:ind w:firstLine="420" w:firstLineChars="200"/>
        <w:jc w:val="right"/>
        <w:rPr>
          <w:kern w:val="0"/>
          <w:szCs w:val="21"/>
        </w:rPr>
      </w:pPr>
      <w:r>
        <w:rPr>
          <w:kern w:val="0"/>
          <w:szCs w:val="21"/>
        </w:rPr>
        <w:t xml:space="preserve"> ---《世界时装之苑》（</w:t>
      </w:r>
      <w:r>
        <w:rPr>
          <w:i/>
          <w:kern w:val="0"/>
          <w:szCs w:val="21"/>
        </w:rPr>
        <w:t>Elle</w:t>
      </w:r>
      <w:r>
        <w:rPr>
          <w:iCs/>
          <w:kern w:val="0"/>
          <w:szCs w:val="21"/>
        </w:rPr>
        <w:t>）</w:t>
      </w:r>
    </w:p>
    <w:p>
      <w:pPr>
        <w:widowControl/>
        <w:spacing w:line="280" w:lineRule="exact"/>
        <w:rPr>
          <w:kern w:val="0"/>
          <w:szCs w:val="21"/>
        </w:rPr>
      </w:pPr>
    </w:p>
    <w:p>
      <w:pPr>
        <w:widowControl/>
        <w:spacing w:line="280" w:lineRule="exact"/>
        <w:ind w:firstLine="420" w:firstLineChars="200"/>
        <w:rPr>
          <w:kern w:val="0"/>
          <w:szCs w:val="21"/>
        </w:rPr>
      </w:pPr>
      <w:r>
        <w:rPr>
          <w:kern w:val="0"/>
          <w:szCs w:val="21"/>
        </w:rPr>
        <w:t>“无论是对于文中人物还是我们来说，一刻也不能喘息。情节急剧升温，《冰冻》（</w:t>
      </w:r>
      <w:r>
        <w:rPr>
          <w:i/>
          <w:iCs/>
          <w:kern w:val="0"/>
          <w:szCs w:val="21"/>
        </w:rPr>
        <w:t>Iced</w:t>
      </w:r>
      <w:r>
        <w:rPr>
          <w:kern w:val="0"/>
          <w:szCs w:val="21"/>
        </w:rPr>
        <w:t xml:space="preserve">）绝对是成功的。”                      </w:t>
      </w:r>
    </w:p>
    <w:p>
      <w:pPr>
        <w:widowControl/>
        <w:spacing w:line="280" w:lineRule="exact"/>
        <w:rPr>
          <w:kern w:val="0"/>
          <w:szCs w:val="21"/>
        </w:rPr>
      </w:pPr>
      <w:r>
        <w:rPr>
          <w:kern w:val="0"/>
          <w:szCs w:val="21"/>
        </w:rPr>
        <w:t xml:space="preserve">                                                           ---《观点周刊》（</w:t>
      </w:r>
      <w:r>
        <w:rPr>
          <w:i/>
          <w:iCs/>
          <w:kern w:val="0"/>
          <w:szCs w:val="21"/>
        </w:rPr>
        <w:t>Le Point</w:t>
      </w:r>
      <w:r>
        <w:rPr>
          <w:kern w:val="0"/>
          <w:szCs w:val="21"/>
        </w:rPr>
        <w:t>）</w:t>
      </w:r>
    </w:p>
    <w:p>
      <w:pPr>
        <w:widowControl/>
        <w:spacing w:line="280" w:lineRule="exact"/>
        <w:rPr>
          <w:kern w:val="0"/>
          <w:szCs w:val="21"/>
        </w:rPr>
      </w:pPr>
    </w:p>
    <w:p>
      <w:pPr>
        <w:widowControl/>
        <w:spacing w:line="280" w:lineRule="exact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“作品很犀利，没有半点累赘。足可以使其他作家艳羡。”</w:t>
      </w:r>
    </w:p>
    <w:p>
      <w:pPr>
        <w:widowControl/>
        <w:spacing w:line="280" w:lineRule="exact"/>
        <w:jc w:val="left"/>
        <w:rPr>
          <w:i/>
          <w:iCs/>
          <w:kern w:val="0"/>
          <w:szCs w:val="21"/>
          <w:lang w:val="fr-FR"/>
        </w:rPr>
      </w:pPr>
      <w:r>
        <w:rPr>
          <w:kern w:val="0"/>
          <w:szCs w:val="21"/>
        </w:rPr>
        <w:t xml:space="preserve">                                                                 </w:t>
      </w:r>
      <w:r>
        <w:rPr>
          <w:kern w:val="0"/>
          <w:szCs w:val="21"/>
          <w:lang w:val="fr-FR"/>
        </w:rPr>
        <w:t>---</w:t>
      </w:r>
      <w:r>
        <w:rPr>
          <w:i/>
          <w:iCs/>
          <w:kern w:val="0"/>
          <w:szCs w:val="21"/>
          <w:lang w:val="fr-FR"/>
        </w:rPr>
        <w:t>Femme Actuelle</w:t>
      </w:r>
    </w:p>
    <w:p>
      <w:pPr>
        <w:rPr>
          <w:lang w:val="fr-FR"/>
        </w:rPr>
      </w:pPr>
    </w:p>
    <w:bookmarkEnd w:id="0"/>
    <w:bookmarkEnd w:id="1"/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3803015</wp:posOffset>
            </wp:positionH>
            <wp:positionV relativeFrom="paragraph">
              <wp:posOffset>23495</wp:posOffset>
            </wp:positionV>
            <wp:extent cx="1593215" cy="2240280"/>
            <wp:effectExtent l="0" t="0" r="6985" b="7620"/>
            <wp:wrapSquare wrapText="bothSides"/>
            <wp:docPr id="1068592597" name="图片 1" descr="书的封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92597" name="图片 1" descr="书的封面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</w:t>
      </w:r>
      <w:r>
        <w:rPr>
          <w:b/>
          <w:bCs/>
          <w:color w:val="000000"/>
          <w:szCs w:val="21"/>
        </w:rPr>
        <w:t>露西娅</w:t>
      </w:r>
      <w:r>
        <w:rPr>
          <w:b/>
          <w:color w:val="000000"/>
          <w:szCs w:val="21"/>
        </w:rPr>
        <w:t>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英文书名：LUCIA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法文书名：LUCIA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  <w:szCs w:val="21"/>
        </w:rPr>
        <w:t>Bernard Minier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社：XO Editions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代理公司：ANA/Conor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数：480页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出版时间：2022年3月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审读资料：法文电子稿、英文样章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型：惊悚悬疑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·电影改编权商议中；</w:t>
      </w: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·法国畅销榜#1，销量近38万册（2023年秋数据）</w:t>
      </w: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·续作将在2024年问世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萨拉曼卡大学，一群犯罪学大学生发现了一个潜藏的连环杀手，他逍遥法外数十年，将犯罪现场布置成文艺复兴时期的绘画。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 xml:space="preserve"> </w:t>
      </w: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马德里，侦探露西娅·格雷罗（Lucia Guerrero）发现她的同事被钉死在十字架上，于是她开始追踪绰号为“胶水杀手”的凶手。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他们都面临着自己的过去、最可怕的恐惧，以及比任何传说或神话都更可怕的真相。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·恐惧、神秘、惊喜、恐怖和痛苦挥之如臂；</w:t>
      </w: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·巴洛克绘画是开胃菜，神话是甜点；</w:t>
      </w: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·以当代西班牙为背景；</w:t>
      </w:r>
    </w:p>
    <w:p>
      <w:pPr>
        <w:rPr>
          <w:b/>
          <w:color w:val="000000"/>
        </w:rPr>
      </w:pP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3803650</wp:posOffset>
            </wp:positionH>
            <wp:positionV relativeFrom="paragraph">
              <wp:posOffset>15875</wp:posOffset>
            </wp:positionV>
            <wp:extent cx="1590040" cy="2479040"/>
            <wp:effectExtent l="0" t="0" r="0" b="0"/>
            <wp:wrapSquare wrapText="bothSides"/>
            <wp:docPr id="1797292830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92830" name="图片 1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中文书名：《夜眼》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英文书名：AN EYE IN THE NIGHT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法文书名：UN OEIL DANS LA NUIT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者：Bernard Minier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社：XO Editions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代理公司：ANA/Conor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数：512页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出版时间：2023年4月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审读资料：法文电子稿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型：惊悚悬疑</w:t>
      </w:r>
    </w:p>
    <w:p>
      <w:pPr>
        <w:rPr>
          <w:b/>
          <w:color w:val="000000"/>
          <w:szCs w:val="21"/>
        </w:rPr>
      </w:pP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·法国惊悚悬疑畅销书排行榜#1 (连续三周)</w:t>
      </w:r>
    </w:p>
    <w:p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·两个季度畅销20万册（2023年秋季数据）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恐怖片导演莫尔布斯·德拉克洛瓦曾执导过五部电影，均在上映时被批评为“臭名昭著”，但这不妨碍他成为年轻一代的偶像。然而，从某一天起，莫尔布斯不再拍电影了，他和妻子一起隐居在山上，拒绝任何采访和访客。除了一个人：朱迪丝·塔兰迪耶，一个年轻的电影系学生。令朱迪丝大吃一惊的是，通过电子邮件交流，莫尔布斯同意在隐居地接待她。莫尔布斯厌世、过分、聪明、疯狂、极具攻击性。电影是他的生命，他是塔伦蒂诺和库布里克的混合体。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朱迪思开车前往山区与这位传奇恐怖电影导演会面时，图卢兹的一间精神病院中，一名病人惨遭杀害。其他同样戏剧性的事件接踵而至，似乎都与一部从未在大银幕上映的被诅咒电影有关：《奥菲斯，或邪恶螺旋》，这将是德拉克洛瓦时隔多年的最新作品。</w:t>
      </w:r>
    </w:p>
    <w:p>
      <w:pPr>
        <w:rPr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color w:val="000000"/>
          <w:szCs w:val="21"/>
        </w:rPr>
        <w:t>·可怕的谋杀案、一位隐居的恐怖片导演、一位被黑夜中这只眼睛迷住的女大学生......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·如果这一切都因为一部被诅咒的电影呢？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·警探马丁·塞瓦兹职业生涯中最复杂的案件之一</w:t>
      </w:r>
    </w:p>
    <w:p>
      <w:pPr>
        <w:rPr>
          <w:b/>
          <w:color w:val="000000"/>
          <w:lang w:val="fr-FR"/>
        </w:rPr>
      </w:pPr>
    </w:p>
    <w:p>
      <w:pPr>
        <w:rPr>
          <w:b/>
          <w:color w:val="000000"/>
          <w:lang w:val="fr-FR"/>
        </w:rPr>
      </w:pPr>
    </w:p>
    <w:p>
      <w:pPr>
        <w:shd w:val="clear" w:color="auto" w:fill="FFFFFF"/>
        <w:rPr>
          <w:color w:val="000000"/>
          <w:shd w:val="clear" w:color="auto" w:fill="FFFFFF"/>
          <w:lang w:val="fr-FR"/>
        </w:rPr>
      </w:pPr>
      <w:bookmarkStart w:id="6" w:name="OLE_LINK38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6"/>
      <w:r>
        <w:rPr>
          <w:b/>
          <w:bCs/>
          <w:color w:val="000000"/>
          <w:shd w:val="clear" w:color="auto" w:fill="FFFFFF"/>
          <w:lang w:bidi="ar"/>
        </w:rPr>
        <w:t>谢您的阅读</w:t>
      </w:r>
      <w:r>
        <w:rPr>
          <w:b/>
          <w:bCs/>
          <w:color w:val="000000"/>
          <w:shd w:val="clear" w:color="auto" w:fill="FFFFFF"/>
          <w:lang w:val="fr-FR" w:bidi="ar"/>
        </w:rPr>
        <w:t>！</w:t>
      </w:r>
    </w:p>
    <w:p>
      <w:pPr>
        <w:rPr>
          <w:b/>
          <w:color w:val="000000"/>
          <w:lang w:val="fr-FR"/>
        </w:rPr>
      </w:pPr>
      <w:r>
        <w:rPr>
          <w:b/>
          <w:color w:val="000000"/>
          <w:lang w:bidi="ar"/>
        </w:rPr>
        <w:t>请将反馈信息发至</w:t>
      </w:r>
      <w:r>
        <w:rPr>
          <w:b/>
          <w:color w:val="000000"/>
          <w:lang w:val="fr-FR" w:bidi="ar"/>
        </w:rPr>
        <w:t>：</w:t>
      </w:r>
      <w:r>
        <w:rPr>
          <w:b/>
          <w:color w:val="000000"/>
          <w:lang w:bidi="ar"/>
        </w:rPr>
        <w:t>版权负责人</w:t>
      </w:r>
    </w:p>
    <w:p>
      <w:pPr>
        <w:rPr>
          <w:b/>
          <w:color w:val="000000"/>
          <w:lang w:val="fr-FR"/>
        </w:rPr>
      </w:pPr>
      <w:r>
        <w:rPr>
          <w:b/>
          <w:color w:val="000000"/>
          <w:lang w:val="fr-FR" w:bidi="ar"/>
        </w:rPr>
        <w:t>Email</w:t>
      </w:r>
      <w:r>
        <w:rPr>
          <w:color w:val="000000"/>
          <w:lang w:val="fr-FR"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b/>
          <w:color w:val="0000FF"/>
          <w:u w:val="single"/>
          <w:lang w:val="fr-FR"/>
        </w:rPr>
        <w:t>Rights@nurnberg.com.cn</w:t>
      </w:r>
      <w:r>
        <w:rPr>
          <w:b/>
          <w:color w:val="0000FF"/>
          <w:u w:val="single"/>
          <w:lang w:val="fr-FR"/>
        </w:rPr>
        <w:fldChar w:fldCharType="end"/>
      </w:r>
    </w:p>
    <w:p>
      <w:pPr>
        <w:rPr>
          <w:b/>
          <w:color w:val="000000"/>
        </w:rPr>
      </w:pPr>
      <w:r>
        <w:rPr>
          <w:color w:val="000000"/>
          <w:lang w:bidi="ar"/>
        </w:rPr>
        <w:t>安德鲁·纳伯格联合国际有限公司北京代表处</w:t>
      </w:r>
    </w:p>
    <w:p>
      <w:pPr>
        <w:rPr>
          <w:b/>
          <w:color w:val="000000"/>
        </w:rPr>
      </w:pPr>
      <w:r>
        <w:rPr>
          <w:color w:val="000000"/>
          <w:lang w:bidi="ar"/>
        </w:rPr>
        <w:t>北京市海淀区中关村大街甲59号中国人民大学文化大厦1705室, 邮编：100872</w:t>
      </w:r>
    </w:p>
    <w:p>
      <w:pPr>
        <w:rPr>
          <w:b/>
          <w:color w:val="000000"/>
        </w:rPr>
      </w:pPr>
      <w:r>
        <w:rPr>
          <w:color w:val="000000"/>
          <w:lang w:bidi="ar"/>
        </w:rPr>
        <w:t>电话：010-82504106, 传真：010-82504200</w:t>
      </w:r>
    </w:p>
    <w:p>
      <w:r>
        <w:rPr>
          <w:color w:val="000000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color w:val="0000FF"/>
          <w:u w:val="single"/>
        </w:rPr>
        <w:t>http://www.nurnberg.com.cn</w:t>
      </w:r>
      <w:r>
        <w:rPr>
          <w:color w:val="0000FF"/>
          <w:u w:val="single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color w:val="0000FF"/>
          <w:u w:val="single"/>
        </w:rPr>
        <w:t>http://www.nurnberg.com.cn/booklist_zh/list.aspx</w:t>
      </w:r>
      <w:r>
        <w:rPr>
          <w:color w:val="0000FF"/>
          <w:u w:val="single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color w:val="0000FF"/>
          <w:u w:val="single"/>
        </w:rPr>
        <w:t>http://www.nurnberg.com.cn/book/book.aspx</w:t>
      </w:r>
      <w:r>
        <w:rPr>
          <w:color w:val="0000FF"/>
          <w:u w:val="single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color w:val="0000FF"/>
          <w:u w:val="single"/>
        </w:rPr>
        <w:t>http://www.nurnberg.com.cn/video/video.aspx</w:t>
      </w:r>
      <w:r>
        <w:rPr>
          <w:color w:val="0000FF"/>
          <w:u w:val="single"/>
        </w:rPr>
        <w:fldChar w:fldCharType="end"/>
      </w:r>
    </w:p>
    <w:p>
      <w:r>
        <w:rPr>
          <w:color w:val="000000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color w:val="0000FF"/>
          <w:u w:val="single"/>
        </w:rPr>
        <w:t>http://site.douban.com/110577/</w:t>
      </w:r>
      <w:r>
        <w:rPr>
          <w:color w:val="0000FF"/>
          <w:u w:val="single"/>
        </w:rPr>
        <w:fldChar w:fldCharType="end"/>
      </w: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 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微信订阅号：ANABJ2002</w:t>
      </w:r>
    </w:p>
    <w:p>
      <w:pPr>
        <w:rPr>
          <w:color w:val="000000"/>
        </w:rPr>
      </w:pPr>
      <w:r>
        <w:rPr>
          <w:szCs w:val="21"/>
        </w:rPr>
        <w:drawing>
          <wp:inline distT="0" distB="0" distL="0" distR="0">
            <wp:extent cx="1200785" cy="1304290"/>
            <wp:effectExtent l="0" t="0" r="18415" b="10160"/>
            <wp:docPr id="104177017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70173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"http://www.nurnberg.com.cn/" </w:instrText>
    </w:r>
    <w:r>
      <w:fldChar w:fldCharType="separate"/>
    </w:r>
    <w:r>
      <w:rPr>
        <w:rStyle w:val="7"/>
        <w:rFonts w:hint="eastAsia" w:ascii="方正姚体" w:eastAsia="方正姚体"/>
      </w:rPr>
      <w:t>www.nurnberg.com.cn</w:t>
    </w:r>
    <w:r>
      <w:rPr>
        <w:rStyle w:val="7"/>
        <w:rFonts w:hint="eastAsia" w:ascii="方正姚体" w:eastAsia="方正姚体"/>
      </w:rPr>
      <w:fldChar w:fldCharType="end"/>
    </w:r>
  </w:p>
  <w:p>
    <w:pPr>
      <w:pStyle w:val="2"/>
      <w:jc w:val="center"/>
      <w:rPr>
        <w:rFonts w:eastAsia="方正姚体"/>
      </w:rPr>
    </w:pPr>
  </w:p>
  <w:p>
    <w:pPr>
      <w:pStyle w:val="2"/>
      <w:jc w:val="center"/>
      <w:rPr>
        <w:rFonts w:eastAsia="方正姚体"/>
      </w:rPr>
    </w:pPr>
  </w:p>
  <w:p>
    <w:pPr>
      <w:pStyle w:val="2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99150764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507648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3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FkYTYxYWIwOWI4Yjc3NTg5NzM4OGY3YjA5ZTA3ZjUifQ=="/>
  </w:docVars>
  <w:rsids>
    <w:rsidRoot w:val="008A26B9"/>
    <w:rsid w:val="0003760D"/>
    <w:rsid w:val="00061DB7"/>
    <w:rsid w:val="0007106A"/>
    <w:rsid w:val="000808DB"/>
    <w:rsid w:val="00095ACD"/>
    <w:rsid w:val="000A26D5"/>
    <w:rsid w:val="000A3BEE"/>
    <w:rsid w:val="000A5BD5"/>
    <w:rsid w:val="000D2BC0"/>
    <w:rsid w:val="001050D5"/>
    <w:rsid w:val="001052C7"/>
    <w:rsid w:val="001078F3"/>
    <w:rsid w:val="00121D24"/>
    <w:rsid w:val="00173EA5"/>
    <w:rsid w:val="002022F8"/>
    <w:rsid w:val="00222ED6"/>
    <w:rsid w:val="0027566E"/>
    <w:rsid w:val="002961FB"/>
    <w:rsid w:val="00352139"/>
    <w:rsid w:val="00412167"/>
    <w:rsid w:val="004F5480"/>
    <w:rsid w:val="00541FD9"/>
    <w:rsid w:val="005678C6"/>
    <w:rsid w:val="005C43B1"/>
    <w:rsid w:val="005D6E4E"/>
    <w:rsid w:val="00614351"/>
    <w:rsid w:val="00637C08"/>
    <w:rsid w:val="006A6967"/>
    <w:rsid w:val="006C0902"/>
    <w:rsid w:val="0070781F"/>
    <w:rsid w:val="007602C1"/>
    <w:rsid w:val="007952FD"/>
    <w:rsid w:val="007D5CA4"/>
    <w:rsid w:val="00807B36"/>
    <w:rsid w:val="00855DE8"/>
    <w:rsid w:val="00884FCC"/>
    <w:rsid w:val="0088506C"/>
    <w:rsid w:val="008A26B9"/>
    <w:rsid w:val="00981E0A"/>
    <w:rsid w:val="00B0390C"/>
    <w:rsid w:val="00B82CF4"/>
    <w:rsid w:val="00BF7805"/>
    <w:rsid w:val="00C362E4"/>
    <w:rsid w:val="00C63F8B"/>
    <w:rsid w:val="00CA3A8E"/>
    <w:rsid w:val="00CE486E"/>
    <w:rsid w:val="00D13E36"/>
    <w:rsid w:val="00D41A07"/>
    <w:rsid w:val="00D43C14"/>
    <w:rsid w:val="00D66F3B"/>
    <w:rsid w:val="00DE0D8E"/>
    <w:rsid w:val="00DF0735"/>
    <w:rsid w:val="00E011EF"/>
    <w:rsid w:val="00E42631"/>
    <w:rsid w:val="00E613D0"/>
    <w:rsid w:val="00ED7244"/>
    <w:rsid w:val="00F40AE9"/>
    <w:rsid w:val="00F52343"/>
    <w:rsid w:val="00F55F62"/>
    <w:rsid w:val="03377986"/>
    <w:rsid w:val="0ABD7C5E"/>
    <w:rsid w:val="12770593"/>
    <w:rsid w:val="311C0E67"/>
    <w:rsid w:val="51165512"/>
    <w:rsid w:val="556357A4"/>
    <w:rsid w:val="599236B7"/>
    <w:rsid w:val="60F607CE"/>
    <w:rsid w:val="654F24C8"/>
    <w:rsid w:val="673933DD"/>
    <w:rsid w:val="76861514"/>
    <w:rsid w:val="7E37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uiPriority w:val="0"/>
    <w:rPr>
      <w:i/>
      <w:iCs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页眉 字符"/>
    <w:basedOn w:val="5"/>
    <w:link w:val="3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http://www.xoeditions.com/local/cache-gd2/8f28cc36720c19e562b2b065ed29f858.jpg" TargetMode="External"/><Relationship Id="rId12" Type="http://schemas.openxmlformats.org/officeDocument/2006/relationships/image" Target="media/image8.jpeg"/><Relationship Id="rId11" Type="http://schemas.openxmlformats.org/officeDocument/2006/relationships/image" Target="media/image7.emf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889</Words>
  <Characters>5073</Characters>
  <Lines>42</Lines>
  <Paragraphs>11</Paragraphs>
  <TotalTime>9</TotalTime>
  <ScaleCrop>false</ScaleCrop>
  <LinksUpToDate>false</LinksUpToDate>
  <CharactersWithSpaces>5951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2014-06-23T05:12:00Z</dcterms:created>
  <dc:creator>admin</dc:creator>
  <cp:lastModifiedBy>Conor Cheng</cp:lastModifiedBy>
  <dcterms:modified xsi:type="dcterms:W3CDTF">2024-03-04T09:17:23Z</dcterms:modified>
  <dc:title>法国畅销惊悚作家伯纳德·米尼耶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9E2174EC00C444EAAB58102A89BBC424_12</vt:lpwstr>
  </property>
</Properties>
</file>