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2E6BBB" w:rsidRPr="002E6BBB" w:rsidRDefault="005F170F" w:rsidP="002E6BBB">
      <w:pPr>
        <w:rPr>
          <w:b/>
          <w:color w:val="000000"/>
          <w:szCs w:val="21"/>
        </w:rPr>
      </w:pPr>
      <w:r>
        <w:rPr>
          <w:noProof/>
        </w:rPr>
        <w:drawing>
          <wp:anchor distT="0" distB="0" distL="114300" distR="114300" simplePos="0" relativeHeight="251708416" behindDoc="0" locked="0" layoutInCell="1" allowOverlap="1">
            <wp:simplePos x="0" y="0"/>
            <wp:positionH relativeFrom="margin">
              <wp:align>right</wp:align>
            </wp:positionH>
            <wp:positionV relativeFrom="paragraph">
              <wp:posOffset>12065</wp:posOffset>
            </wp:positionV>
            <wp:extent cx="1729728" cy="2305050"/>
            <wp:effectExtent l="0" t="0" r="4445" b="0"/>
            <wp:wrapSquare wrapText="bothSides"/>
            <wp:docPr id="16" name="图片 16" descr="Magnificent, Magical, Marvelous Mrs. Maisel The Authorized Companion to the Making of the Iconic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nificent, Magical, Marvelous Mrs. Maisel The Authorized Companion to the Making of the Iconic Ser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28" cy="2305050"/>
                    </a:xfrm>
                    <a:prstGeom prst="rect">
                      <a:avLst/>
                    </a:prstGeom>
                    <a:noFill/>
                    <a:ln>
                      <a:noFill/>
                    </a:ln>
                  </pic:spPr>
                </pic:pic>
              </a:graphicData>
            </a:graphic>
          </wp:anchor>
        </w:drawing>
      </w:r>
      <w:r w:rsidR="002E6BBB" w:rsidRPr="002E6BBB">
        <w:rPr>
          <w:b/>
          <w:color w:val="000000"/>
          <w:szCs w:val="21"/>
        </w:rPr>
        <w:t>中文书名：《</w:t>
      </w:r>
      <w:r w:rsidR="006F0F5E">
        <w:rPr>
          <w:b/>
          <w:color w:val="000000"/>
          <w:szCs w:val="21"/>
        </w:rPr>
        <w:t>传奇般的</w:t>
      </w:r>
      <w:r w:rsidR="006F0F5E" w:rsidRPr="006F0F5E">
        <w:rPr>
          <w:rFonts w:hint="eastAsia"/>
          <w:b/>
          <w:color w:val="000000"/>
          <w:szCs w:val="21"/>
        </w:rPr>
        <w:t>〈</w:t>
      </w:r>
      <w:r w:rsidRPr="005F170F">
        <w:rPr>
          <w:rFonts w:hint="eastAsia"/>
          <w:b/>
          <w:color w:val="000000"/>
          <w:szCs w:val="21"/>
        </w:rPr>
        <w:t>了不起的麦瑟尔夫人</w:t>
      </w:r>
      <w:r w:rsidR="006F0F5E" w:rsidRPr="006F0F5E">
        <w:rPr>
          <w:rFonts w:hint="eastAsia"/>
          <w:b/>
          <w:color w:val="000000"/>
          <w:szCs w:val="21"/>
        </w:rPr>
        <w:t>〉</w:t>
      </w:r>
      <w:r>
        <w:rPr>
          <w:rFonts w:hint="eastAsia"/>
          <w:b/>
          <w:color w:val="000000"/>
          <w:szCs w:val="21"/>
        </w:rPr>
        <w:t>：经典剧集</w:t>
      </w:r>
      <w:r w:rsidR="006F0F5E">
        <w:rPr>
          <w:rFonts w:hint="eastAsia"/>
          <w:b/>
          <w:color w:val="000000"/>
          <w:szCs w:val="21"/>
        </w:rPr>
        <w:t>官方</w:t>
      </w:r>
      <w:r w:rsidRPr="005F170F">
        <w:rPr>
          <w:rFonts w:hint="eastAsia"/>
          <w:b/>
          <w:color w:val="000000"/>
          <w:szCs w:val="21"/>
        </w:rPr>
        <w:t>制作指南</w:t>
      </w:r>
      <w:r w:rsidR="002E6BBB" w:rsidRPr="002E6BBB">
        <w:rPr>
          <w:b/>
          <w:color w:val="000000"/>
          <w:szCs w:val="21"/>
        </w:rPr>
        <w:t>》</w:t>
      </w:r>
    </w:p>
    <w:p w:rsidR="002E6BBB" w:rsidRPr="002E6BBB" w:rsidRDefault="002E6BBB" w:rsidP="002E6BBB">
      <w:pPr>
        <w:rPr>
          <w:b/>
          <w:color w:val="000000"/>
          <w:szCs w:val="21"/>
        </w:rPr>
      </w:pPr>
      <w:r w:rsidRPr="002E6BBB">
        <w:rPr>
          <w:b/>
          <w:color w:val="000000"/>
          <w:szCs w:val="21"/>
        </w:rPr>
        <w:t>英文书名：</w:t>
      </w:r>
      <w:r w:rsidR="00EE61C2" w:rsidRPr="00EE61C2">
        <w:rPr>
          <w:b/>
          <w:color w:val="000000"/>
          <w:szCs w:val="21"/>
        </w:rPr>
        <w:t>THE MAGNIFICENT, MAGICAL, MARVELOUS MRS. MAISEL: The Authorized Companion to the Making of the Iconic Series</w:t>
      </w:r>
    </w:p>
    <w:p w:rsidR="002E6BBB" w:rsidRPr="002E6BBB" w:rsidRDefault="002E6BBB" w:rsidP="002E6BBB">
      <w:pPr>
        <w:rPr>
          <w:b/>
          <w:color w:val="000000"/>
          <w:szCs w:val="21"/>
        </w:rPr>
      </w:pPr>
      <w:r w:rsidRPr="002E6BBB">
        <w:rPr>
          <w:b/>
          <w:color w:val="000000"/>
          <w:szCs w:val="21"/>
        </w:rPr>
        <w:t>作</w:t>
      </w:r>
      <w:r w:rsidRPr="002E6BBB">
        <w:rPr>
          <w:b/>
          <w:color w:val="000000"/>
          <w:szCs w:val="21"/>
        </w:rPr>
        <w:t xml:space="preserve">    </w:t>
      </w:r>
      <w:r w:rsidRPr="002E6BBB">
        <w:rPr>
          <w:b/>
          <w:color w:val="000000"/>
          <w:szCs w:val="21"/>
        </w:rPr>
        <w:t>者：</w:t>
      </w:r>
      <w:r w:rsidR="005F170F" w:rsidRPr="005F170F">
        <w:rPr>
          <w:b/>
          <w:color w:val="000000"/>
          <w:szCs w:val="21"/>
        </w:rPr>
        <w:t>Emma Fraser and Stacey Wilson Hunt</w:t>
      </w:r>
    </w:p>
    <w:p w:rsidR="002E6BBB" w:rsidRPr="002E6BBB" w:rsidRDefault="002E6BBB" w:rsidP="002E6BBB">
      <w:pPr>
        <w:rPr>
          <w:b/>
          <w:color w:val="000000"/>
          <w:szCs w:val="21"/>
        </w:rPr>
      </w:pPr>
      <w:r w:rsidRPr="002E6BBB">
        <w:rPr>
          <w:b/>
          <w:color w:val="000000"/>
          <w:szCs w:val="21"/>
        </w:rPr>
        <w:t>出</w:t>
      </w:r>
      <w:r w:rsidRPr="002E6BBB">
        <w:rPr>
          <w:b/>
          <w:color w:val="000000"/>
          <w:szCs w:val="21"/>
        </w:rPr>
        <w:t xml:space="preserve"> </w:t>
      </w:r>
      <w:r w:rsidRPr="002E6BBB">
        <w:rPr>
          <w:b/>
          <w:color w:val="000000"/>
          <w:szCs w:val="21"/>
        </w:rPr>
        <w:t>版</w:t>
      </w:r>
      <w:r w:rsidRPr="002E6BBB">
        <w:rPr>
          <w:b/>
          <w:color w:val="000000"/>
          <w:szCs w:val="21"/>
        </w:rPr>
        <w:t xml:space="preserve"> </w:t>
      </w:r>
      <w:r w:rsidRPr="002E6BBB">
        <w:rPr>
          <w:b/>
          <w:color w:val="000000"/>
          <w:szCs w:val="21"/>
        </w:rPr>
        <w:t>社：</w:t>
      </w:r>
      <w:r w:rsidR="005F170F" w:rsidRPr="005F170F">
        <w:rPr>
          <w:b/>
          <w:color w:val="000000"/>
          <w:szCs w:val="21"/>
        </w:rPr>
        <w:t>Abrams Books</w:t>
      </w:r>
    </w:p>
    <w:p w:rsidR="002E6BBB" w:rsidRPr="002E6BBB" w:rsidRDefault="002E6BBB" w:rsidP="002E6BBB">
      <w:pPr>
        <w:rPr>
          <w:b/>
          <w:color w:val="000000"/>
          <w:szCs w:val="21"/>
        </w:rPr>
      </w:pPr>
      <w:r w:rsidRPr="002E6BBB">
        <w:rPr>
          <w:b/>
          <w:color w:val="000000"/>
          <w:szCs w:val="21"/>
        </w:rPr>
        <w:t>代理公司：</w:t>
      </w:r>
      <w:r w:rsidRPr="002E6BBB">
        <w:rPr>
          <w:b/>
          <w:bCs/>
          <w:color w:val="000000"/>
          <w:szCs w:val="21"/>
        </w:rPr>
        <w:t>ANA/Jessica</w:t>
      </w:r>
    </w:p>
    <w:p w:rsidR="002E6BBB" w:rsidRPr="002E6BBB" w:rsidRDefault="002E6BBB" w:rsidP="002E6BBB">
      <w:pPr>
        <w:rPr>
          <w:b/>
          <w:color w:val="000000"/>
          <w:szCs w:val="21"/>
        </w:rPr>
      </w:pPr>
      <w:r w:rsidRPr="002E6BBB">
        <w:rPr>
          <w:b/>
          <w:color w:val="000000"/>
          <w:szCs w:val="21"/>
        </w:rPr>
        <w:t>页</w:t>
      </w:r>
      <w:r w:rsidRPr="002E6BBB">
        <w:rPr>
          <w:b/>
          <w:color w:val="000000"/>
          <w:szCs w:val="21"/>
        </w:rPr>
        <w:t xml:space="preserve">    </w:t>
      </w:r>
      <w:r w:rsidRPr="002E6BBB">
        <w:rPr>
          <w:b/>
          <w:color w:val="000000"/>
          <w:szCs w:val="21"/>
        </w:rPr>
        <w:t>数：</w:t>
      </w:r>
      <w:r>
        <w:rPr>
          <w:b/>
          <w:color w:val="000000"/>
          <w:szCs w:val="21"/>
        </w:rPr>
        <w:t>2</w:t>
      </w:r>
      <w:r w:rsidR="005F170F">
        <w:rPr>
          <w:b/>
          <w:color w:val="000000"/>
          <w:szCs w:val="21"/>
        </w:rPr>
        <w:t>40</w:t>
      </w:r>
      <w:r w:rsidRPr="002E6BBB">
        <w:rPr>
          <w:b/>
          <w:color w:val="000000"/>
          <w:szCs w:val="21"/>
        </w:rPr>
        <w:t>页</w:t>
      </w:r>
    </w:p>
    <w:p w:rsidR="002E6BBB" w:rsidRPr="002E6BBB" w:rsidRDefault="002E6BBB" w:rsidP="002E6BBB">
      <w:pPr>
        <w:rPr>
          <w:b/>
          <w:color w:val="000000"/>
          <w:szCs w:val="21"/>
        </w:rPr>
      </w:pPr>
      <w:r w:rsidRPr="002E6BBB">
        <w:rPr>
          <w:b/>
          <w:color w:val="000000"/>
          <w:szCs w:val="21"/>
        </w:rPr>
        <w:t>出版时间：</w:t>
      </w:r>
      <w:r w:rsidRPr="002E6BBB">
        <w:rPr>
          <w:b/>
          <w:color w:val="000000"/>
          <w:szCs w:val="21"/>
        </w:rPr>
        <w:t>2024</w:t>
      </w:r>
      <w:r w:rsidRPr="002E6BBB">
        <w:rPr>
          <w:b/>
          <w:color w:val="000000"/>
          <w:szCs w:val="21"/>
        </w:rPr>
        <w:t>年</w:t>
      </w:r>
      <w:r w:rsidRPr="002E6BBB">
        <w:rPr>
          <w:b/>
          <w:color w:val="000000"/>
          <w:szCs w:val="21"/>
        </w:rPr>
        <w:t>10</w:t>
      </w:r>
      <w:r w:rsidRPr="002E6BBB">
        <w:rPr>
          <w:b/>
          <w:color w:val="000000"/>
          <w:szCs w:val="21"/>
        </w:rPr>
        <w:t>月</w:t>
      </w:r>
    </w:p>
    <w:p w:rsidR="002E6BBB" w:rsidRPr="002E6BBB" w:rsidRDefault="002E6BBB" w:rsidP="002E6BBB">
      <w:pPr>
        <w:rPr>
          <w:b/>
          <w:color w:val="000000"/>
          <w:szCs w:val="21"/>
        </w:rPr>
      </w:pPr>
      <w:r w:rsidRPr="002E6BBB">
        <w:rPr>
          <w:b/>
          <w:color w:val="000000"/>
          <w:szCs w:val="21"/>
        </w:rPr>
        <w:t>代理地区：中国大陆、台湾</w:t>
      </w:r>
    </w:p>
    <w:p w:rsidR="002E6BBB" w:rsidRPr="002E6BBB" w:rsidRDefault="002E6BBB" w:rsidP="002E6BBB">
      <w:pPr>
        <w:rPr>
          <w:b/>
          <w:color w:val="000000"/>
          <w:szCs w:val="21"/>
        </w:rPr>
      </w:pPr>
      <w:r w:rsidRPr="002E6BBB">
        <w:rPr>
          <w:b/>
          <w:color w:val="000000"/>
          <w:szCs w:val="21"/>
        </w:rPr>
        <w:t>审读资料：电子稿</w:t>
      </w:r>
    </w:p>
    <w:p w:rsidR="002E6BBB" w:rsidRDefault="002E6BBB" w:rsidP="002E6BBB">
      <w:pPr>
        <w:rPr>
          <w:b/>
          <w:color w:val="000000"/>
          <w:szCs w:val="21"/>
        </w:rPr>
      </w:pPr>
      <w:r w:rsidRPr="002E6BBB">
        <w:rPr>
          <w:b/>
          <w:color w:val="000000"/>
          <w:szCs w:val="21"/>
        </w:rPr>
        <w:t>类</w:t>
      </w:r>
      <w:r w:rsidRPr="002E6BBB">
        <w:rPr>
          <w:b/>
          <w:color w:val="000000"/>
          <w:szCs w:val="21"/>
        </w:rPr>
        <w:t xml:space="preserve">    </w:t>
      </w:r>
      <w:r w:rsidRPr="002E6BBB">
        <w:rPr>
          <w:b/>
          <w:color w:val="000000"/>
          <w:szCs w:val="21"/>
        </w:rPr>
        <w:t>型：影视戏剧研究</w:t>
      </w:r>
    </w:p>
    <w:p w:rsidR="005F170F" w:rsidRPr="005F170F" w:rsidRDefault="005F170F" w:rsidP="002E6BBB">
      <w:pPr>
        <w:rPr>
          <w:b/>
          <w:color w:val="FF0000"/>
          <w:szCs w:val="21"/>
        </w:rPr>
      </w:pPr>
      <w:r w:rsidRPr="005F170F">
        <w:rPr>
          <w:b/>
          <w:color w:val="FF0000"/>
          <w:szCs w:val="21"/>
        </w:rPr>
        <w:t>亚马逊畅销书排名：</w:t>
      </w:r>
    </w:p>
    <w:p w:rsidR="005F170F" w:rsidRPr="005F170F" w:rsidRDefault="005F170F" w:rsidP="005F170F">
      <w:pPr>
        <w:rPr>
          <w:b/>
          <w:color w:val="FF0000"/>
          <w:szCs w:val="21"/>
        </w:rPr>
      </w:pPr>
      <w:r w:rsidRPr="005F170F">
        <w:rPr>
          <w:b/>
          <w:color w:val="FF0000"/>
          <w:szCs w:val="21"/>
        </w:rPr>
        <w:t>#151 in TV Direction &amp; Production</w:t>
      </w:r>
    </w:p>
    <w:p w:rsidR="005F170F" w:rsidRPr="005F170F" w:rsidRDefault="005F170F" w:rsidP="005F170F">
      <w:pPr>
        <w:rPr>
          <w:b/>
          <w:color w:val="FF0000"/>
          <w:szCs w:val="21"/>
        </w:rPr>
      </w:pPr>
      <w:r w:rsidRPr="005F170F">
        <w:rPr>
          <w:b/>
          <w:color w:val="FF0000"/>
          <w:szCs w:val="21"/>
        </w:rPr>
        <w:t>#359 in TV Guides &amp; Reviews</w:t>
      </w:r>
    </w:p>
    <w:p w:rsidR="005F170F" w:rsidRPr="002E6BBB" w:rsidRDefault="005F170F" w:rsidP="005F170F">
      <w:pPr>
        <w:rPr>
          <w:b/>
          <w:color w:val="FF0000"/>
          <w:szCs w:val="21"/>
        </w:rPr>
      </w:pPr>
      <w:r w:rsidRPr="005F170F">
        <w:rPr>
          <w:b/>
          <w:color w:val="FF0000"/>
          <w:szCs w:val="21"/>
        </w:rPr>
        <w:t>#451 in Performing Arts History &amp; Criticism</w:t>
      </w:r>
    </w:p>
    <w:p w:rsidR="00CE590F" w:rsidRPr="002E6BBB"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F170F" w:rsidRPr="005F170F" w:rsidRDefault="005F170F" w:rsidP="005F170F">
      <w:pPr>
        <w:ind w:firstLineChars="200" w:firstLine="422"/>
        <w:rPr>
          <w:b/>
        </w:rPr>
      </w:pPr>
      <w:r>
        <w:rPr>
          <w:rFonts w:hint="eastAsia"/>
          <w:b/>
        </w:rPr>
        <w:t>首部也是唯一</w:t>
      </w:r>
      <w:proofErr w:type="gramStart"/>
      <w:r>
        <w:rPr>
          <w:rFonts w:hint="eastAsia"/>
          <w:b/>
        </w:rPr>
        <w:t>一</w:t>
      </w:r>
      <w:proofErr w:type="gramEnd"/>
      <w:r>
        <w:rPr>
          <w:rFonts w:hint="eastAsia"/>
          <w:b/>
        </w:rPr>
        <w:t>部</w:t>
      </w:r>
      <w:r w:rsidRPr="005F170F">
        <w:rPr>
          <w:rFonts w:hint="eastAsia"/>
          <w:b/>
        </w:rPr>
        <w:t>《了不起的麦瑟尔夫人》（</w:t>
      </w:r>
      <w:r w:rsidRPr="005F170F">
        <w:rPr>
          <w:b/>
          <w:i/>
        </w:rPr>
        <w:t>The Marvelous Mrs. Maisel</w:t>
      </w:r>
      <w:r>
        <w:rPr>
          <w:b/>
        </w:rPr>
        <w:t>）官方授权指南，</w:t>
      </w:r>
      <w:r>
        <w:rPr>
          <w:rFonts w:hint="eastAsia"/>
          <w:b/>
        </w:rPr>
        <w:t>带领</w:t>
      </w:r>
      <w:r w:rsidRPr="005F170F">
        <w:rPr>
          <w:rFonts w:hint="eastAsia"/>
          <w:b/>
        </w:rPr>
        <w:t>粉丝们</w:t>
      </w:r>
      <w:r>
        <w:rPr>
          <w:rFonts w:hint="eastAsia"/>
          <w:b/>
        </w:rPr>
        <w:t>深入</w:t>
      </w:r>
      <w:r w:rsidRPr="005F170F">
        <w:rPr>
          <w:rFonts w:hint="eastAsia"/>
          <w:b/>
        </w:rPr>
        <w:t>幕后，与编剧</w:t>
      </w:r>
      <w:r>
        <w:rPr>
          <w:rFonts w:hint="eastAsia"/>
          <w:b/>
        </w:rPr>
        <w:t>和</w:t>
      </w:r>
      <w:r w:rsidRPr="005F170F">
        <w:rPr>
          <w:rFonts w:hint="eastAsia"/>
          <w:b/>
        </w:rPr>
        <w:t>演员们一起，解读这部艾美奖</w:t>
      </w:r>
      <w:r w:rsidR="009A7769">
        <w:rPr>
          <w:rFonts w:hint="eastAsia"/>
          <w:b/>
        </w:rPr>
        <w:t>获奖剧集</w:t>
      </w:r>
      <w:r w:rsidRPr="005F170F">
        <w:rPr>
          <w:rFonts w:hint="eastAsia"/>
          <w:b/>
        </w:rPr>
        <w:t>每一季</w:t>
      </w:r>
      <w:r w:rsidR="009A7769">
        <w:rPr>
          <w:rFonts w:hint="eastAsia"/>
          <w:b/>
        </w:rPr>
        <w:t>背后的故事</w:t>
      </w:r>
      <w:r w:rsidRPr="005F170F">
        <w:rPr>
          <w:rFonts w:hint="eastAsia"/>
          <w:b/>
        </w:rPr>
        <w:t>。</w:t>
      </w:r>
    </w:p>
    <w:p w:rsidR="005F170F" w:rsidRDefault="005F170F" w:rsidP="005F170F">
      <w:pPr>
        <w:ind w:firstLineChars="200" w:firstLine="420"/>
      </w:pPr>
    </w:p>
    <w:p w:rsidR="005F170F" w:rsidRPr="005F170F" w:rsidRDefault="009A7769" w:rsidP="005F170F">
      <w:pPr>
        <w:ind w:firstLineChars="200" w:firstLine="420"/>
      </w:pPr>
      <w:r>
        <w:rPr>
          <w:rFonts w:hint="eastAsia"/>
        </w:rPr>
        <w:t>本书是</w:t>
      </w:r>
      <w:r w:rsidRPr="009A7769">
        <w:rPr>
          <w:rFonts w:hint="eastAsia"/>
        </w:rPr>
        <w:t>艾美奖获奖</w:t>
      </w:r>
      <w:r>
        <w:rPr>
          <w:rFonts w:hint="eastAsia"/>
        </w:rPr>
        <w:t>剧集</w:t>
      </w:r>
      <w:r w:rsidR="005F170F" w:rsidRPr="005F170F">
        <w:rPr>
          <w:rFonts w:hint="eastAsia"/>
        </w:rPr>
        <w:t>《了不起的麦瑟尔夫人》的</w:t>
      </w:r>
      <w:r>
        <w:rPr>
          <w:rFonts w:hint="eastAsia"/>
        </w:rPr>
        <w:t>官方指南</w:t>
      </w:r>
      <w:r w:rsidR="005F170F" w:rsidRPr="005F170F">
        <w:rPr>
          <w:rFonts w:hint="eastAsia"/>
        </w:rPr>
        <w:t>，该剧记录了</w:t>
      </w:r>
      <w:r w:rsidRPr="009A7769">
        <w:rPr>
          <w:rFonts w:hint="eastAsia"/>
        </w:rPr>
        <w:t>米琪</w:t>
      </w:r>
      <w:r>
        <w:rPr>
          <w:rFonts w:hint="eastAsia"/>
        </w:rPr>
        <w:t>·</w:t>
      </w:r>
      <w:r w:rsidR="005F170F" w:rsidRPr="005F170F">
        <w:rPr>
          <w:rFonts w:hint="eastAsia"/>
        </w:rPr>
        <w:t>麦瑟尔</w:t>
      </w:r>
      <w:r>
        <w:rPr>
          <w:rFonts w:hint="eastAsia"/>
        </w:rPr>
        <w:t>（</w:t>
      </w:r>
      <w:r w:rsidRPr="009A7769">
        <w:t>Midge Maisel</w:t>
      </w:r>
      <w:r>
        <w:rPr>
          <w:rFonts w:hint="eastAsia"/>
        </w:rPr>
        <w:t>）</w:t>
      </w:r>
      <w:r w:rsidR="005F170F" w:rsidRPr="005F170F">
        <w:rPr>
          <w:rFonts w:hint="eastAsia"/>
        </w:rPr>
        <w:t>从</w:t>
      </w:r>
      <w:r>
        <w:rPr>
          <w:rFonts w:hint="eastAsia"/>
        </w:rPr>
        <w:t>一个</w:t>
      </w:r>
      <w:r>
        <w:rPr>
          <w:rFonts w:hint="eastAsia"/>
        </w:rPr>
        <w:t>50</w:t>
      </w:r>
      <w:r w:rsidR="005F170F" w:rsidRPr="005F170F">
        <w:rPr>
          <w:rFonts w:hint="eastAsia"/>
        </w:rPr>
        <w:t>年代的</w:t>
      </w:r>
      <w:r>
        <w:rPr>
          <w:rFonts w:hint="eastAsia"/>
        </w:rPr>
        <w:t>家庭主妇成长为脱口</w:t>
      </w:r>
      <w:proofErr w:type="gramStart"/>
      <w:r>
        <w:rPr>
          <w:rFonts w:hint="eastAsia"/>
        </w:rPr>
        <w:t>秀</w:t>
      </w:r>
      <w:r w:rsidR="005F170F" w:rsidRPr="005F170F">
        <w:rPr>
          <w:rFonts w:hint="eastAsia"/>
        </w:rPr>
        <w:t>演员</w:t>
      </w:r>
      <w:proofErr w:type="gramEnd"/>
      <w:r w:rsidR="005F170F" w:rsidRPr="005F170F">
        <w:rPr>
          <w:rFonts w:hint="eastAsia"/>
        </w:rPr>
        <w:t>的冒险（和不幸）经历。该剧由</w:t>
      </w:r>
      <w:r w:rsidRPr="009A7769">
        <w:rPr>
          <w:rFonts w:hint="eastAsia"/>
        </w:rPr>
        <w:t>蕾切尔·布罗斯纳安</w:t>
      </w:r>
      <w:r w:rsidR="005F170F" w:rsidRPr="005F170F">
        <w:rPr>
          <w:rFonts w:hint="eastAsia"/>
        </w:rPr>
        <w:t>（</w:t>
      </w:r>
      <w:r w:rsidR="005F170F" w:rsidRPr="005F170F">
        <w:rPr>
          <w:rFonts w:hint="eastAsia"/>
        </w:rPr>
        <w:t xml:space="preserve">Rachel </w:t>
      </w:r>
      <w:proofErr w:type="spellStart"/>
      <w:r w:rsidR="005F170F" w:rsidRPr="005F170F">
        <w:rPr>
          <w:rFonts w:hint="eastAsia"/>
        </w:rPr>
        <w:t>Brosnahan</w:t>
      </w:r>
      <w:proofErr w:type="spellEnd"/>
      <w:r w:rsidR="005F170F" w:rsidRPr="005F170F">
        <w:rPr>
          <w:rFonts w:hint="eastAsia"/>
        </w:rPr>
        <w:t>）主演，因其幽默、生动以及描绘了一位女性为获得成功而与困难和主流文化抗争的故事而广受喜爱。</w:t>
      </w:r>
    </w:p>
    <w:p w:rsidR="005F170F" w:rsidRDefault="005F170F" w:rsidP="005F170F">
      <w:pPr>
        <w:ind w:firstLineChars="200" w:firstLine="420"/>
      </w:pPr>
    </w:p>
    <w:p w:rsidR="005F170F" w:rsidRPr="005F170F" w:rsidRDefault="005F170F" w:rsidP="005F170F">
      <w:pPr>
        <w:ind w:firstLineChars="200" w:firstLine="420"/>
      </w:pPr>
      <w:r w:rsidRPr="005F170F">
        <w:rPr>
          <w:rFonts w:hint="eastAsia"/>
        </w:rPr>
        <w:t>本书</w:t>
      </w:r>
      <w:r w:rsidR="009A7769">
        <w:rPr>
          <w:rFonts w:hint="eastAsia"/>
        </w:rPr>
        <w:t>不仅涵盖</w:t>
      </w:r>
      <w:proofErr w:type="gramStart"/>
      <w:r w:rsidR="009A7769">
        <w:rPr>
          <w:rFonts w:hint="eastAsia"/>
        </w:rPr>
        <w:t>了全</w:t>
      </w:r>
      <w:r w:rsidR="009A7769" w:rsidRPr="009A7769">
        <w:rPr>
          <w:rFonts w:hint="eastAsia"/>
        </w:rPr>
        <w:t>五季</w:t>
      </w:r>
      <w:proofErr w:type="gramEnd"/>
      <w:r w:rsidR="009A7769" w:rsidRPr="009A7769">
        <w:rPr>
          <w:rFonts w:hint="eastAsia"/>
        </w:rPr>
        <w:t>的精彩内容，</w:t>
      </w:r>
      <w:r w:rsidR="009A7769">
        <w:rPr>
          <w:rFonts w:hint="eastAsia"/>
        </w:rPr>
        <w:t>还</w:t>
      </w:r>
      <w:r w:rsidRPr="005F170F">
        <w:rPr>
          <w:rFonts w:hint="eastAsia"/>
        </w:rPr>
        <w:t>捕捉到了其多姿多彩、原汁原味的复古氛围。本书收录了与该剧主创</w:t>
      </w:r>
      <w:r w:rsidR="009A7769" w:rsidRPr="009A7769">
        <w:rPr>
          <w:rFonts w:hint="eastAsia"/>
        </w:rPr>
        <w:t>艾米</w:t>
      </w:r>
      <w:r w:rsidR="009A7769">
        <w:rPr>
          <w:rFonts w:hint="eastAsia"/>
        </w:rPr>
        <w:t>·</w:t>
      </w:r>
      <w:r w:rsidR="009A7769" w:rsidRPr="009A7769">
        <w:rPr>
          <w:rFonts w:hint="eastAsia"/>
        </w:rPr>
        <w:t>谢尔曼</w:t>
      </w:r>
      <w:r w:rsidR="009A7769">
        <w:t>-</w:t>
      </w:r>
      <w:r w:rsidR="009A7769" w:rsidRPr="009A7769">
        <w:rPr>
          <w:rFonts w:hint="eastAsia"/>
        </w:rPr>
        <w:t>帕拉迪诺</w:t>
      </w:r>
      <w:r w:rsidRPr="005F170F">
        <w:rPr>
          <w:rFonts w:hint="eastAsia"/>
        </w:rPr>
        <w:t>（</w:t>
      </w:r>
      <w:r w:rsidRPr="005F170F">
        <w:rPr>
          <w:rFonts w:hint="eastAsia"/>
        </w:rPr>
        <w:t>Amy Sherman-</w:t>
      </w:r>
      <w:proofErr w:type="spellStart"/>
      <w:r w:rsidRPr="005F170F">
        <w:rPr>
          <w:rFonts w:hint="eastAsia"/>
        </w:rPr>
        <w:t>Palladino</w:t>
      </w:r>
      <w:proofErr w:type="spellEnd"/>
      <w:r w:rsidRPr="005F170F">
        <w:rPr>
          <w:rFonts w:hint="eastAsia"/>
        </w:rPr>
        <w:t>）和</w:t>
      </w:r>
      <w:r w:rsidR="009A7769" w:rsidRPr="009A7769">
        <w:rPr>
          <w:rFonts w:hint="eastAsia"/>
        </w:rPr>
        <w:t>丹尼尔</w:t>
      </w:r>
      <w:r w:rsidR="009A7769">
        <w:rPr>
          <w:rFonts w:hint="eastAsia"/>
        </w:rPr>
        <w:t>·</w:t>
      </w:r>
      <w:r w:rsidR="009A7769" w:rsidRPr="009A7769">
        <w:rPr>
          <w:rFonts w:hint="eastAsia"/>
        </w:rPr>
        <w:t>帕拉迪诺</w:t>
      </w:r>
      <w:r w:rsidRPr="005F170F">
        <w:rPr>
          <w:rFonts w:hint="eastAsia"/>
        </w:rPr>
        <w:t>（</w:t>
      </w:r>
      <w:r w:rsidRPr="005F170F">
        <w:rPr>
          <w:rFonts w:hint="eastAsia"/>
        </w:rPr>
        <w:t xml:space="preserve">Daniel </w:t>
      </w:r>
      <w:proofErr w:type="spellStart"/>
      <w:r w:rsidRPr="005F170F">
        <w:rPr>
          <w:rFonts w:hint="eastAsia"/>
        </w:rPr>
        <w:t>Palladino</w:t>
      </w:r>
      <w:proofErr w:type="spellEnd"/>
      <w:r w:rsidRPr="005F170F">
        <w:rPr>
          <w:rFonts w:hint="eastAsia"/>
        </w:rPr>
        <w:t>）的</w:t>
      </w:r>
      <w:r w:rsidR="009A7769">
        <w:rPr>
          <w:rFonts w:hint="eastAsia"/>
        </w:rPr>
        <w:t>对谈</w:t>
      </w:r>
      <w:r w:rsidRPr="005F170F">
        <w:rPr>
          <w:rFonts w:hint="eastAsia"/>
        </w:rPr>
        <w:t>，以及该剧主演</w:t>
      </w:r>
      <w:r w:rsidR="009A7769" w:rsidRPr="009A7769">
        <w:rPr>
          <w:rFonts w:hint="eastAsia"/>
        </w:rPr>
        <w:t>艾利克斯·布诺斯</w:t>
      </w:r>
      <w:proofErr w:type="gramStart"/>
      <w:r w:rsidR="009A7769" w:rsidRPr="009A7769">
        <w:rPr>
          <w:rFonts w:hint="eastAsia"/>
        </w:rPr>
        <w:t>町</w:t>
      </w:r>
      <w:proofErr w:type="gramEnd"/>
      <w:r w:rsidRPr="005F170F">
        <w:rPr>
          <w:rFonts w:hint="eastAsia"/>
        </w:rPr>
        <w:t>（</w:t>
      </w:r>
      <w:r w:rsidRPr="005F170F">
        <w:rPr>
          <w:rFonts w:hint="eastAsia"/>
        </w:rPr>
        <w:t>Alex Borstein</w:t>
      </w:r>
      <w:r w:rsidRPr="005F170F">
        <w:rPr>
          <w:rFonts w:hint="eastAsia"/>
        </w:rPr>
        <w:t>）、</w:t>
      </w:r>
      <w:r w:rsidR="009A7769" w:rsidRPr="009A7769">
        <w:rPr>
          <w:rFonts w:hint="eastAsia"/>
        </w:rPr>
        <w:t>卢克·柯比</w:t>
      </w:r>
      <w:r w:rsidRPr="005F170F">
        <w:rPr>
          <w:rFonts w:hint="eastAsia"/>
        </w:rPr>
        <w:t>（</w:t>
      </w:r>
      <w:r w:rsidRPr="005F170F">
        <w:rPr>
          <w:rFonts w:hint="eastAsia"/>
        </w:rPr>
        <w:t>Luke Kirby</w:t>
      </w:r>
      <w:r w:rsidRPr="005F170F">
        <w:rPr>
          <w:rFonts w:hint="eastAsia"/>
        </w:rPr>
        <w:t>）和</w:t>
      </w:r>
      <w:r w:rsidR="009A7769" w:rsidRPr="009A7769">
        <w:rPr>
          <w:rFonts w:hint="eastAsia"/>
        </w:rPr>
        <w:t>许玮伦</w:t>
      </w:r>
      <w:r w:rsidRPr="005F170F">
        <w:rPr>
          <w:rFonts w:hint="eastAsia"/>
        </w:rPr>
        <w:t>（</w:t>
      </w:r>
      <w:r w:rsidRPr="005F170F">
        <w:rPr>
          <w:rFonts w:hint="eastAsia"/>
        </w:rPr>
        <w:t>Stephanie Hsu</w:t>
      </w:r>
      <w:r w:rsidRPr="005F170F">
        <w:rPr>
          <w:rFonts w:hint="eastAsia"/>
        </w:rPr>
        <w:t>）的见解，包括剧本摘录、制作细节和</w:t>
      </w:r>
      <w:r w:rsidR="009A7769">
        <w:rPr>
          <w:rFonts w:hint="eastAsia"/>
        </w:rPr>
        <w:t>细致</w:t>
      </w:r>
      <w:r w:rsidRPr="005F170F">
        <w:rPr>
          <w:rFonts w:hint="eastAsia"/>
        </w:rPr>
        <w:t>分析、每一个重要的地点和场景（从康尼岛到</w:t>
      </w:r>
      <w:r w:rsidR="009A7769">
        <w:rPr>
          <w:rFonts w:hint="eastAsia"/>
        </w:rPr>
        <w:t>卡耐基</w:t>
      </w:r>
      <w:r w:rsidRPr="005F170F">
        <w:rPr>
          <w:rFonts w:hint="eastAsia"/>
        </w:rPr>
        <w:t>音乐厅），</w:t>
      </w:r>
      <w:proofErr w:type="gramStart"/>
      <w:r w:rsidRPr="005F170F">
        <w:rPr>
          <w:rFonts w:hint="eastAsia"/>
        </w:rPr>
        <w:t>还有</w:t>
      </w:r>
      <w:r w:rsidR="009A7769" w:rsidRPr="009A7769">
        <w:rPr>
          <w:rFonts w:hint="eastAsia"/>
        </w:rPr>
        <w:t>米琪</w:t>
      </w:r>
      <w:r w:rsidR="00602331">
        <w:rPr>
          <w:rFonts w:hint="eastAsia"/>
        </w:rPr>
        <w:t>的</w:t>
      </w:r>
      <w:proofErr w:type="gramEnd"/>
      <w:r w:rsidR="00602331">
        <w:rPr>
          <w:rFonts w:hint="eastAsia"/>
        </w:rPr>
        <w:t>衣橱、她的发型和化妆秘诀、对成名的看法、喜剧中的女性、猫</w:t>
      </w:r>
      <w:r w:rsidRPr="005F170F">
        <w:rPr>
          <w:rFonts w:hint="eastAsia"/>
        </w:rPr>
        <w:t>跟鞋、牛腩、在</w:t>
      </w:r>
      <w:r w:rsidR="00602331">
        <w:rPr>
          <w:rFonts w:hint="eastAsia"/>
        </w:rPr>
        <w:t>酷暑中</w:t>
      </w:r>
      <w:r w:rsidRPr="005F170F">
        <w:rPr>
          <w:rFonts w:hint="eastAsia"/>
        </w:rPr>
        <w:t>拍摄暴风雪</w:t>
      </w:r>
      <w:r w:rsidR="00602331">
        <w:rPr>
          <w:rFonts w:hint="eastAsia"/>
        </w:rPr>
        <w:t>场景</w:t>
      </w:r>
      <w:r w:rsidRPr="005F170F">
        <w:rPr>
          <w:rFonts w:hint="eastAsia"/>
        </w:rPr>
        <w:t>，以及</w:t>
      </w:r>
      <w:r w:rsidR="00602331">
        <w:rPr>
          <w:rFonts w:hint="eastAsia"/>
        </w:rPr>
        <w:t>其他</w:t>
      </w:r>
      <w:r w:rsidRPr="005F170F">
        <w:rPr>
          <w:rFonts w:hint="eastAsia"/>
        </w:rPr>
        <w:t>使</w:t>
      </w:r>
      <w:r w:rsidR="00602331">
        <w:rPr>
          <w:rFonts w:hint="eastAsia"/>
        </w:rPr>
        <w:t>麦瑟尔夫人</w:t>
      </w:r>
      <w:r w:rsidRPr="005F170F">
        <w:rPr>
          <w:rFonts w:hint="eastAsia"/>
        </w:rPr>
        <w:t>的世界</w:t>
      </w:r>
      <w:r w:rsidR="00602331">
        <w:rPr>
          <w:rFonts w:hint="eastAsia"/>
        </w:rPr>
        <w:t>变得</w:t>
      </w:r>
      <w:r w:rsidRPr="005F170F">
        <w:rPr>
          <w:rFonts w:hint="eastAsia"/>
        </w:rPr>
        <w:t>如此神奇</w:t>
      </w:r>
      <w:r w:rsidR="00602331">
        <w:rPr>
          <w:rFonts w:hint="eastAsia"/>
        </w:rPr>
        <w:t>的一切</w:t>
      </w:r>
      <w:r w:rsidRPr="005F170F">
        <w:rPr>
          <w:rFonts w:hint="eastAsia"/>
        </w:rPr>
        <w:t>。</w:t>
      </w:r>
    </w:p>
    <w:p w:rsidR="005F170F" w:rsidRDefault="005F170F" w:rsidP="005F170F">
      <w:pPr>
        <w:ind w:firstLineChars="200" w:firstLine="420"/>
      </w:pPr>
    </w:p>
    <w:p w:rsidR="00C36462" w:rsidRPr="005F170F" w:rsidRDefault="005F170F" w:rsidP="005F170F">
      <w:pPr>
        <w:ind w:firstLineChars="200" w:firstLine="420"/>
        <w:rPr>
          <w:bCs/>
          <w:color w:val="000000"/>
          <w:szCs w:val="21"/>
        </w:rPr>
      </w:pPr>
      <w:r w:rsidRPr="005F170F">
        <w:rPr>
          <w:rFonts w:hint="eastAsia"/>
        </w:rPr>
        <w:lastRenderedPageBreak/>
        <w:t>无论是对于</w:t>
      </w:r>
      <w:r w:rsidR="00602331" w:rsidRPr="00602331">
        <w:rPr>
          <w:rFonts w:hint="eastAsia"/>
        </w:rPr>
        <w:t>该剧的忠实粉丝</w:t>
      </w:r>
      <w:r w:rsidRPr="005F170F">
        <w:rPr>
          <w:rFonts w:hint="eastAsia"/>
        </w:rPr>
        <w:t>还是新读者，这本书</w:t>
      </w:r>
      <w:r w:rsidR="00602331" w:rsidRPr="00602331">
        <w:rPr>
          <w:rFonts w:hint="eastAsia"/>
        </w:rPr>
        <w:t>都将为您带来一次难忘的阅读体验</w:t>
      </w:r>
      <w:r w:rsidRPr="005F170F">
        <w:rPr>
          <w:rFonts w:hint="eastAsia"/>
        </w:rPr>
        <w:t>，它就像</w:t>
      </w:r>
      <w:r w:rsidR="00602331">
        <w:rPr>
          <w:rFonts w:hint="eastAsia"/>
        </w:rPr>
        <w:t>麦瑟尔夫人</w:t>
      </w:r>
      <w:r w:rsidRPr="005F170F">
        <w:rPr>
          <w:rFonts w:hint="eastAsia"/>
        </w:rPr>
        <w:t>本身一样充满娱乐性、魅力四射、令人难以抗拒。</w:t>
      </w:r>
    </w:p>
    <w:p w:rsidR="008167E8" w:rsidRDefault="008167E8" w:rsidP="008167E8">
      <w:pPr>
        <w:rPr>
          <w:bCs/>
          <w:color w:val="000000"/>
          <w:szCs w:val="21"/>
        </w:rPr>
      </w:pPr>
    </w:p>
    <w:p w:rsidR="002D02DB" w:rsidRDefault="002D02DB"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602331" w:rsidRDefault="00602331" w:rsidP="00602331">
      <w:pPr>
        <w:pStyle w:val="ac"/>
        <w:numPr>
          <w:ilvl w:val="2"/>
          <w:numId w:val="26"/>
        </w:numPr>
        <w:ind w:firstLineChars="0"/>
        <w:rPr>
          <w:bCs/>
          <w:color w:val="000000"/>
          <w:szCs w:val="21"/>
        </w:rPr>
      </w:pPr>
      <w:r w:rsidRPr="00602331">
        <w:rPr>
          <w:rFonts w:hint="eastAsia"/>
          <w:b/>
          <w:bCs/>
          <w:color w:val="000000"/>
          <w:szCs w:val="21"/>
        </w:rPr>
        <w:t>权威指南：</w:t>
      </w:r>
      <w:r w:rsidRPr="00602331">
        <w:rPr>
          <w:rFonts w:hint="eastAsia"/>
          <w:bCs/>
          <w:color w:val="000000"/>
          <w:szCs w:val="21"/>
        </w:rPr>
        <w:t>《了不起的麦瑟尔夫</w:t>
      </w:r>
      <w:r>
        <w:rPr>
          <w:rFonts w:hint="eastAsia"/>
          <w:bCs/>
          <w:color w:val="000000"/>
          <w:szCs w:val="21"/>
        </w:rPr>
        <w:t>人》以少有的方式成为了文化的一部分。这本书不仅仅是回顾，它还以细致</w:t>
      </w:r>
      <w:r w:rsidRPr="00602331">
        <w:rPr>
          <w:rFonts w:hint="eastAsia"/>
          <w:bCs/>
          <w:color w:val="000000"/>
          <w:szCs w:val="21"/>
        </w:rPr>
        <w:t>、丰富的图片展示了整部剧集的创作过</w:t>
      </w:r>
      <w:r>
        <w:rPr>
          <w:rFonts w:hint="eastAsia"/>
          <w:bCs/>
          <w:color w:val="000000"/>
          <w:szCs w:val="21"/>
        </w:rPr>
        <w:t>程，并获得了亚马逊的官方</w:t>
      </w:r>
      <w:r w:rsidRPr="00602331">
        <w:rPr>
          <w:rFonts w:hint="eastAsia"/>
          <w:bCs/>
          <w:color w:val="000000"/>
          <w:szCs w:val="21"/>
        </w:rPr>
        <w:t>授权。</w:t>
      </w:r>
    </w:p>
    <w:p w:rsidR="00602331" w:rsidRPr="00602331" w:rsidRDefault="00602331" w:rsidP="00602331">
      <w:pPr>
        <w:pStyle w:val="ac"/>
        <w:ind w:left="845" w:firstLineChars="0" w:firstLine="0"/>
        <w:rPr>
          <w:bCs/>
          <w:color w:val="000000"/>
          <w:szCs w:val="21"/>
        </w:rPr>
      </w:pPr>
    </w:p>
    <w:p w:rsidR="00602331" w:rsidRPr="00602331" w:rsidRDefault="00602331" w:rsidP="00602331">
      <w:pPr>
        <w:pStyle w:val="ac"/>
        <w:numPr>
          <w:ilvl w:val="2"/>
          <w:numId w:val="26"/>
        </w:numPr>
        <w:ind w:firstLineChars="0"/>
        <w:rPr>
          <w:bCs/>
          <w:color w:val="000000"/>
          <w:szCs w:val="21"/>
        </w:rPr>
      </w:pPr>
      <w:r w:rsidRPr="00602331">
        <w:rPr>
          <w:rFonts w:hint="eastAsia"/>
          <w:b/>
          <w:bCs/>
          <w:color w:val="000000"/>
          <w:szCs w:val="21"/>
        </w:rPr>
        <w:t>深受喜爱的剧集</w:t>
      </w:r>
      <w:r>
        <w:rPr>
          <w:rFonts w:hint="eastAsia"/>
          <w:b/>
          <w:bCs/>
          <w:color w:val="000000"/>
          <w:szCs w:val="21"/>
        </w:rPr>
        <w:t>：</w:t>
      </w:r>
      <w:r w:rsidRPr="00602331">
        <w:rPr>
          <w:rFonts w:hint="eastAsia"/>
          <w:bCs/>
          <w:color w:val="000000"/>
          <w:szCs w:val="21"/>
        </w:rPr>
        <w:t>《名利场》</w:t>
      </w:r>
      <w:r>
        <w:rPr>
          <w:rFonts w:hint="eastAsia"/>
          <w:bCs/>
          <w:color w:val="000000"/>
          <w:szCs w:val="21"/>
        </w:rPr>
        <w:t>（</w:t>
      </w:r>
      <w:r w:rsidRPr="00602331">
        <w:rPr>
          <w:bCs/>
          <w:i/>
          <w:color w:val="000000"/>
          <w:szCs w:val="21"/>
        </w:rPr>
        <w:t>Vanity Fair</w:t>
      </w:r>
      <w:r>
        <w:rPr>
          <w:rFonts w:hint="eastAsia"/>
          <w:bCs/>
          <w:color w:val="000000"/>
          <w:szCs w:val="21"/>
        </w:rPr>
        <w:t>）</w:t>
      </w:r>
      <w:r w:rsidRPr="00602331">
        <w:rPr>
          <w:rFonts w:hint="eastAsia"/>
          <w:bCs/>
          <w:color w:val="000000"/>
          <w:szCs w:val="21"/>
        </w:rPr>
        <w:t>将该剧描述为</w:t>
      </w:r>
      <w:r>
        <w:rPr>
          <w:rFonts w:hint="eastAsia"/>
          <w:bCs/>
          <w:color w:val="000000"/>
          <w:szCs w:val="21"/>
        </w:rPr>
        <w:t>“</w:t>
      </w:r>
      <w:r w:rsidRPr="00602331">
        <w:rPr>
          <w:rFonts w:hint="eastAsia"/>
          <w:bCs/>
          <w:color w:val="000000"/>
          <w:szCs w:val="21"/>
        </w:rPr>
        <w:t>一种</w:t>
      </w:r>
      <w:r>
        <w:rPr>
          <w:rFonts w:hint="eastAsia"/>
          <w:bCs/>
          <w:color w:val="000000"/>
          <w:szCs w:val="21"/>
        </w:rPr>
        <w:t>观看</w:t>
      </w:r>
      <w:r w:rsidRPr="00602331">
        <w:rPr>
          <w:rFonts w:hint="eastAsia"/>
          <w:bCs/>
          <w:color w:val="000000"/>
          <w:szCs w:val="21"/>
        </w:rPr>
        <w:t>享受</w:t>
      </w:r>
      <w:r>
        <w:rPr>
          <w:rFonts w:hint="eastAsia"/>
          <w:bCs/>
          <w:color w:val="000000"/>
          <w:szCs w:val="21"/>
        </w:rPr>
        <w:t>”，</w:t>
      </w:r>
      <w:r w:rsidRPr="00602331">
        <w:rPr>
          <w:rFonts w:hint="eastAsia"/>
          <w:bCs/>
          <w:color w:val="000000"/>
          <w:szCs w:val="21"/>
        </w:rPr>
        <w:t>粉丝们</w:t>
      </w:r>
      <w:r>
        <w:rPr>
          <w:rFonts w:hint="eastAsia"/>
          <w:bCs/>
          <w:color w:val="000000"/>
          <w:szCs w:val="21"/>
        </w:rPr>
        <w:t>也</w:t>
      </w:r>
      <w:r w:rsidRPr="00602331">
        <w:rPr>
          <w:rFonts w:hint="eastAsia"/>
          <w:bCs/>
          <w:color w:val="000000"/>
          <w:szCs w:val="21"/>
        </w:rPr>
        <w:t>对此表示赞同</w:t>
      </w:r>
      <w:r>
        <w:rPr>
          <w:rFonts w:hint="eastAsia"/>
          <w:bCs/>
          <w:color w:val="000000"/>
          <w:szCs w:val="21"/>
        </w:rPr>
        <w:t>。该剧</w:t>
      </w:r>
      <w:r w:rsidRPr="00602331">
        <w:rPr>
          <w:rFonts w:hint="eastAsia"/>
          <w:bCs/>
          <w:color w:val="000000"/>
          <w:szCs w:val="21"/>
        </w:rPr>
        <w:t>于</w:t>
      </w:r>
      <w:r>
        <w:rPr>
          <w:rFonts w:hint="eastAsia"/>
          <w:bCs/>
          <w:color w:val="000000"/>
          <w:szCs w:val="21"/>
        </w:rPr>
        <w:t>2023</w:t>
      </w:r>
      <w:r w:rsidRPr="00602331">
        <w:rPr>
          <w:rFonts w:hint="eastAsia"/>
          <w:bCs/>
          <w:color w:val="000000"/>
          <w:szCs w:val="21"/>
        </w:rPr>
        <w:t>年</w:t>
      </w:r>
      <w:r>
        <w:rPr>
          <w:rFonts w:hint="eastAsia"/>
          <w:bCs/>
          <w:color w:val="000000"/>
          <w:szCs w:val="21"/>
        </w:rPr>
        <w:t>5</w:t>
      </w:r>
      <w:r w:rsidRPr="00602331">
        <w:rPr>
          <w:rFonts w:hint="eastAsia"/>
          <w:bCs/>
          <w:color w:val="000000"/>
          <w:szCs w:val="21"/>
        </w:rPr>
        <w:t>月完结，引发了巨大的怀旧热潮，并通过流媒体平台吸引了大量新观众。</w:t>
      </w:r>
    </w:p>
    <w:p w:rsidR="00602331" w:rsidRDefault="00602331" w:rsidP="00602331">
      <w:pPr>
        <w:pStyle w:val="ac"/>
        <w:ind w:left="845" w:firstLineChars="0" w:firstLine="0"/>
        <w:rPr>
          <w:bCs/>
          <w:color w:val="000000"/>
          <w:szCs w:val="21"/>
        </w:rPr>
      </w:pPr>
    </w:p>
    <w:p w:rsidR="00C36462" w:rsidRPr="00602331" w:rsidRDefault="00602331" w:rsidP="00602331">
      <w:pPr>
        <w:pStyle w:val="ac"/>
        <w:numPr>
          <w:ilvl w:val="2"/>
          <w:numId w:val="26"/>
        </w:numPr>
        <w:ind w:firstLineChars="0"/>
        <w:rPr>
          <w:bCs/>
          <w:color w:val="000000"/>
          <w:szCs w:val="21"/>
        </w:rPr>
      </w:pPr>
      <w:r w:rsidRPr="00602331">
        <w:rPr>
          <w:rFonts w:hint="eastAsia"/>
          <w:b/>
          <w:bCs/>
          <w:color w:val="000000"/>
          <w:szCs w:val="21"/>
        </w:rPr>
        <w:t>智慧且经典：</w:t>
      </w:r>
      <w:r w:rsidRPr="00602331">
        <w:rPr>
          <w:rFonts w:hint="eastAsia"/>
          <w:bCs/>
          <w:color w:val="000000"/>
          <w:szCs w:val="21"/>
        </w:rPr>
        <w:t>麦瑟尔夫</w:t>
      </w:r>
      <w:r>
        <w:rPr>
          <w:rFonts w:hint="eastAsia"/>
          <w:bCs/>
          <w:color w:val="000000"/>
          <w:szCs w:val="21"/>
        </w:rPr>
        <w:t>人</w:t>
      </w:r>
      <w:r w:rsidRPr="00602331">
        <w:rPr>
          <w:rFonts w:hint="eastAsia"/>
          <w:bCs/>
          <w:color w:val="000000"/>
          <w:szCs w:val="21"/>
        </w:rPr>
        <w:t>通过活跃的社交媒体，包括</w:t>
      </w:r>
      <w:r w:rsidRPr="00602331">
        <w:rPr>
          <w:rFonts w:hint="eastAsia"/>
          <w:bCs/>
          <w:color w:val="000000"/>
          <w:szCs w:val="21"/>
        </w:rPr>
        <w:t>43.2</w:t>
      </w:r>
      <w:r w:rsidRPr="00602331">
        <w:rPr>
          <w:rFonts w:hint="eastAsia"/>
          <w:bCs/>
          <w:color w:val="000000"/>
          <w:szCs w:val="21"/>
        </w:rPr>
        <w:t>万</w:t>
      </w:r>
      <w:r w:rsidRPr="00602331">
        <w:rPr>
          <w:rFonts w:hint="eastAsia"/>
          <w:bCs/>
          <w:color w:val="000000"/>
          <w:szCs w:val="21"/>
        </w:rPr>
        <w:t>Instagram</w:t>
      </w:r>
      <w:r w:rsidRPr="00602331">
        <w:rPr>
          <w:rFonts w:hint="eastAsia"/>
          <w:bCs/>
          <w:color w:val="000000"/>
          <w:szCs w:val="21"/>
        </w:rPr>
        <w:t>粉丝和海量的在线论坛，</w:t>
      </w:r>
      <w:r>
        <w:rPr>
          <w:rFonts w:hint="eastAsia"/>
          <w:bCs/>
          <w:color w:val="000000"/>
          <w:szCs w:val="21"/>
        </w:rPr>
        <w:t>持续</w:t>
      </w:r>
      <w:proofErr w:type="gramStart"/>
      <w:r w:rsidRPr="00602331">
        <w:rPr>
          <w:rFonts w:hint="eastAsia"/>
          <w:bCs/>
          <w:color w:val="000000"/>
          <w:szCs w:val="21"/>
        </w:rPr>
        <w:t>激发着</w:t>
      </w:r>
      <w:proofErr w:type="gramEnd"/>
      <w:r w:rsidRPr="00602331">
        <w:rPr>
          <w:rFonts w:hint="eastAsia"/>
          <w:bCs/>
          <w:color w:val="000000"/>
          <w:szCs w:val="21"/>
        </w:rPr>
        <w:t>人们的热情。</w:t>
      </w:r>
      <w:proofErr w:type="gramStart"/>
      <w:r w:rsidRPr="00602331">
        <w:rPr>
          <w:rFonts w:hint="eastAsia"/>
          <w:bCs/>
          <w:color w:val="000000"/>
          <w:szCs w:val="21"/>
        </w:rPr>
        <w:t>自</w:t>
      </w:r>
      <w:r>
        <w:rPr>
          <w:rFonts w:hint="eastAsia"/>
          <w:bCs/>
          <w:color w:val="000000"/>
          <w:szCs w:val="21"/>
        </w:rPr>
        <w:t>剧集</w:t>
      </w:r>
      <w:proofErr w:type="gramEnd"/>
      <w:r>
        <w:rPr>
          <w:rFonts w:hint="eastAsia"/>
          <w:bCs/>
          <w:color w:val="000000"/>
          <w:szCs w:val="21"/>
        </w:rPr>
        <w:t>完结</w:t>
      </w:r>
      <w:r w:rsidRPr="00602331">
        <w:rPr>
          <w:rFonts w:hint="eastAsia"/>
          <w:bCs/>
          <w:color w:val="000000"/>
          <w:szCs w:val="21"/>
        </w:rPr>
        <w:t>以来，《卫报》</w:t>
      </w:r>
      <w:r>
        <w:rPr>
          <w:rFonts w:hint="eastAsia"/>
          <w:bCs/>
          <w:color w:val="000000"/>
          <w:szCs w:val="21"/>
        </w:rPr>
        <w:t>（</w:t>
      </w:r>
      <w:r w:rsidRPr="00602331">
        <w:rPr>
          <w:bCs/>
          <w:i/>
          <w:color w:val="000000"/>
          <w:szCs w:val="21"/>
        </w:rPr>
        <w:t>The Guardian</w:t>
      </w:r>
      <w:r>
        <w:rPr>
          <w:rFonts w:hint="eastAsia"/>
          <w:bCs/>
          <w:color w:val="000000"/>
          <w:szCs w:val="21"/>
        </w:rPr>
        <w:t>）</w:t>
      </w:r>
      <w:r w:rsidRPr="00602331">
        <w:rPr>
          <w:rFonts w:hint="eastAsia"/>
          <w:bCs/>
          <w:color w:val="000000"/>
          <w:szCs w:val="21"/>
        </w:rPr>
        <w:t>、《纽约客》</w:t>
      </w:r>
      <w:r>
        <w:rPr>
          <w:rFonts w:hint="eastAsia"/>
          <w:bCs/>
          <w:color w:val="000000"/>
          <w:szCs w:val="21"/>
        </w:rPr>
        <w:t>（</w:t>
      </w:r>
      <w:r w:rsidRPr="00602331">
        <w:rPr>
          <w:bCs/>
          <w:i/>
          <w:color w:val="000000"/>
          <w:szCs w:val="21"/>
        </w:rPr>
        <w:t>The New Yorker</w:t>
      </w:r>
      <w:r>
        <w:rPr>
          <w:rFonts w:hint="eastAsia"/>
          <w:bCs/>
          <w:color w:val="000000"/>
          <w:szCs w:val="21"/>
        </w:rPr>
        <w:t>）</w:t>
      </w:r>
      <w:r w:rsidRPr="00602331">
        <w:rPr>
          <w:rFonts w:hint="eastAsia"/>
          <w:bCs/>
          <w:color w:val="000000"/>
          <w:szCs w:val="21"/>
        </w:rPr>
        <w:t>、《</w:t>
      </w:r>
      <w:r w:rsidRPr="00602331">
        <w:rPr>
          <w:bCs/>
          <w:color w:val="000000"/>
          <w:szCs w:val="21"/>
        </w:rPr>
        <w:t>Town &amp; Country</w:t>
      </w:r>
      <w:r w:rsidRPr="00602331">
        <w:rPr>
          <w:rFonts w:hint="eastAsia"/>
          <w:bCs/>
          <w:color w:val="000000"/>
          <w:szCs w:val="21"/>
        </w:rPr>
        <w:t>》、《纽约时报》</w:t>
      </w:r>
      <w:r>
        <w:rPr>
          <w:rFonts w:hint="eastAsia"/>
          <w:bCs/>
          <w:color w:val="000000"/>
          <w:szCs w:val="21"/>
        </w:rPr>
        <w:t>（</w:t>
      </w:r>
      <w:r w:rsidRPr="00602331">
        <w:rPr>
          <w:bCs/>
          <w:i/>
          <w:color w:val="000000"/>
          <w:szCs w:val="21"/>
        </w:rPr>
        <w:t>New York Times</w:t>
      </w:r>
      <w:r>
        <w:rPr>
          <w:rFonts w:hint="eastAsia"/>
          <w:bCs/>
          <w:color w:val="000000"/>
          <w:szCs w:val="21"/>
        </w:rPr>
        <w:t>）</w:t>
      </w:r>
      <w:r w:rsidRPr="00602331">
        <w:rPr>
          <w:rFonts w:hint="eastAsia"/>
          <w:bCs/>
          <w:color w:val="000000"/>
          <w:szCs w:val="21"/>
        </w:rPr>
        <w:t>、《</w:t>
      </w:r>
      <w:r w:rsidRPr="00602331">
        <w:rPr>
          <w:bCs/>
          <w:color w:val="000000"/>
          <w:szCs w:val="21"/>
        </w:rPr>
        <w:t>Vogue</w:t>
      </w:r>
      <w:r w:rsidRPr="00602331">
        <w:rPr>
          <w:rFonts w:hint="eastAsia"/>
          <w:bCs/>
          <w:color w:val="000000"/>
          <w:szCs w:val="21"/>
        </w:rPr>
        <w:t>》等媒体也对节目进行了持续报道。</w:t>
      </w:r>
    </w:p>
    <w:p w:rsidR="00123372" w:rsidRDefault="00123372" w:rsidP="00981D4C">
      <w:pPr>
        <w:rPr>
          <w:szCs w:val="21"/>
        </w:rPr>
      </w:pPr>
    </w:p>
    <w:p w:rsidR="00123372" w:rsidRPr="00123372" w:rsidRDefault="00123372"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2E6BBB" w:rsidRPr="002E6BBB" w:rsidRDefault="006F0F5E" w:rsidP="00602331">
      <w:pPr>
        <w:ind w:firstLineChars="200" w:firstLine="420"/>
      </w:pPr>
      <w:r>
        <w:rPr>
          <w:noProof/>
        </w:rPr>
        <w:drawing>
          <wp:anchor distT="0" distB="0" distL="114300" distR="114300" simplePos="0" relativeHeight="251709440" behindDoc="1" locked="0" layoutInCell="1" allowOverlap="1">
            <wp:simplePos x="0" y="0"/>
            <wp:positionH relativeFrom="margin">
              <wp:align>left</wp:align>
            </wp:positionH>
            <wp:positionV relativeFrom="paragraph">
              <wp:posOffset>13970</wp:posOffset>
            </wp:positionV>
            <wp:extent cx="952500" cy="952500"/>
            <wp:effectExtent l="0" t="0" r="0" b="0"/>
            <wp:wrapTight wrapText="bothSides">
              <wp:wrapPolygon edited="0">
                <wp:start x="0" y="0"/>
                <wp:lineTo x="0" y="21168"/>
                <wp:lineTo x="21168" y="21168"/>
                <wp:lineTo x="21168" y="0"/>
                <wp:lineTo x="0" y="0"/>
              </wp:wrapPolygon>
            </wp:wrapTight>
            <wp:docPr id="17" name="图片 17" descr="https://secure.brunico.com/gimages/delegatephotos/large/94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cure.brunico.com/gimages/delegatephotos/large/9412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331" w:rsidRPr="00602331">
        <w:rPr>
          <w:rFonts w:hint="eastAsia"/>
          <w:b/>
        </w:rPr>
        <w:t>斯泰西</w:t>
      </w:r>
      <w:r w:rsidR="00602331">
        <w:rPr>
          <w:rFonts w:hint="eastAsia"/>
          <w:b/>
        </w:rPr>
        <w:t>·</w:t>
      </w:r>
      <w:r w:rsidR="00602331" w:rsidRPr="00602331">
        <w:rPr>
          <w:rFonts w:hint="eastAsia"/>
          <w:b/>
        </w:rPr>
        <w:t>威尔逊</w:t>
      </w:r>
      <w:r w:rsidR="00602331">
        <w:rPr>
          <w:rFonts w:hint="eastAsia"/>
          <w:b/>
        </w:rPr>
        <w:t>·</w:t>
      </w:r>
      <w:r w:rsidR="00602331" w:rsidRPr="00602331">
        <w:rPr>
          <w:rFonts w:hint="eastAsia"/>
          <w:b/>
        </w:rPr>
        <w:t>亨特</w:t>
      </w:r>
      <w:r w:rsidR="00602331">
        <w:rPr>
          <w:rFonts w:hint="eastAsia"/>
          <w:b/>
        </w:rPr>
        <w:t>（</w:t>
      </w:r>
      <w:r w:rsidR="00602331" w:rsidRPr="00602331">
        <w:rPr>
          <w:b/>
        </w:rPr>
        <w:t>Stacey Wilson Hunt</w:t>
      </w:r>
      <w:r w:rsidR="00602331">
        <w:rPr>
          <w:rFonts w:hint="eastAsia"/>
          <w:b/>
        </w:rPr>
        <w:t>）</w:t>
      </w:r>
      <w:r w:rsidR="00602331" w:rsidRPr="00602331">
        <w:rPr>
          <w:rFonts w:hint="eastAsia"/>
        </w:rPr>
        <w:t>是《纽约》</w:t>
      </w:r>
      <w:r w:rsidR="00602331">
        <w:rPr>
          <w:rFonts w:hint="eastAsia"/>
        </w:rPr>
        <w:t>（</w:t>
      </w:r>
      <w:r w:rsidR="00602331" w:rsidRPr="00CE43D9">
        <w:rPr>
          <w:i/>
        </w:rPr>
        <w:t>New York</w:t>
      </w:r>
      <w:r w:rsidR="00602331">
        <w:rPr>
          <w:rFonts w:hint="eastAsia"/>
        </w:rPr>
        <w:t>）</w:t>
      </w:r>
      <w:r w:rsidR="00602331" w:rsidRPr="00602331">
        <w:rPr>
          <w:rFonts w:hint="eastAsia"/>
        </w:rPr>
        <w:t>杂志的首位好莱坞编辑，曾为《纽约时报》和《名利场》等媒体撰稿。斯泰西在新闻职业生涯中担任过许多高级编辑职位，包括《财富》</w:t>
      </w:r>
      <w:r w:rsidR="00CE43D9">
        <w:rPr>
          <w:rFonts w:hint="eastAsia"/>
        </w:rPr>
        <w:t>（</w:t>
      </w:r>
      <w:r w:rsidR="00CE43D9" w:rsidRPr="00CE43D9">
        <w:rPr>
          <w:i/>
        </w:rPr>
        <w:t>Fortune</w:t>
      </w:r>
      <w:r w:rsidR="00CE43D9">
        <w:rPr>
          <w:rFonts w:hint="eastAsia"/>
        </w:rPr>
        <w:t>）</w:t>
      </w:r>
      <w:r w:rsidR="00602331" w:rsidRPr="00602331">
        <w:rPr>
          <w:rFonts w:hint="eastAsia"/>
        </w:rPr>
        <w:t>杂志好莱坞记者。在此之前，她曾担任《好莱坞报道》</w:t>
      </w:r>
      <w:r w:rsidR="00CE43D9">
        <w:rPr>
          <w:rFonts w:hint="eastAsia"/>
        </w:rPr>
        <w:t>（</w:t>
      </w:r>
      <w:r w:rsidR="00CE43D9" w:rsidRPr="00CE43D9">
        <w:rPr>
          <w:i/>
        </w:rPr>
        <w:t>Hollywood Reporter</w:t>
      </w:r>
      <w:r w:rsidR="00CE43D9">
        <w:rPr>
          <w:rFonts w:hint="eastAsia"/>
        </w:rPr>
        <w:t>）</w:t>
      </w:r>
      <w:r w:rsidR="00602331" w:rsidRPr="00602331">
        <w:rPr>
          <w:rFonts w:hint="eastAsia"/>
        </w:rPr>
        <w:t>的奖项与特别项目</w:t>
      </w:r>
      <w:proofErr w:type="gramStart"/>
      <w:r w:rsidR="00602331" w:rsidRPr="00602331">
        <w:rPr>
          <w:rFonts w:hint="eastAsia"/>
        </w:rPr>
        <w:t>编辑近</w:t>
      </w:r>
      <w:proofErr w:type="gramEnd"/>
      <w:r w:rsidR="00602331" w:rsidRPr="00602331">
        <w:rPr>
          <w:rFonts w:hint="eastAsia"/>
        </w:rPr>
        <w:t>六年，负责行业权威榜单、奖项报道和特别刊物。</w:t>
      </w:r>
      <w:r w:rsidR="00CE43D9" w:rsidRPr="00CE43D9">
        <w:rPr>
          <w:rFonts w:hint="eastAsia"/>
        </w:rPr>
        <w:t>斯泰西目前是《好莱坞报道》的特约编辑，与她的德克萨斯编剧丈夫克里斯</w:t>
      </w:r>
      <w:r w:rsidR="00CE43D9">
        <w:rPr>
          <w:rFonts w:hint="eastAsia"/>
        </w:rPr>
        <w:t>·</w:t>
      </w:r>
      <w:r w:rsidR="00CE43D9" w:rsidRPr="00CE43D9">
        <w:rPr>
          <w:rFonts w:hint="eastAsia"/>
        </w:rPr>
        <w:t>亨特（</w:t>
      </w:r>
      <w:r w:rsidR="00CE43D9" w:rsidRPr="00CE43D9">
        <w:rPr>
          <w:rFonts w:hint="eastAsia"/>
        </w:rPr>
        <w:t>Kris Hunt</w:t>
      </w:r>
      <w:r w:rsidR="00CE43D9" w:rsidRPr="00CE43D9">
        <w:rPr>
          <w:rFonts w:hint="eastAsia"/>
        </w:rPr>
        <w:t>）和一只名叫巴迪（</w:t>
      </w:r>
      <w:r w:rsidR="00CE43D9" w:rsidRPr="00CE43D9">
        <w:rPr>
          <w:rFonts w:hint="eastAsia"/>
        </w:rPr>
        <w:t>Buddy</w:t>
      </w:r>
      <w:r w:rsidR="00CE43D9" w:rsidRPr="00CE43D9">
        <w:rPr>
          <w:rFonts w:hint="eastAsia"/>
        </w:rPr>
        <w:t>）的黑白西施犬住在好莱坞标志</w:t>
      </w:r>
      <w:r w:rsidR="00CE43D9">
        <w:rPr>
          <w:rFonts w:hint="eastAsia"/>
        </w:rPr>
        <w:t>的</w:t>
      </w:r>
      <w:r w:rsidR="00CE43D9" w:rsidRPr="00CE43D9">
        <w:rPr>
          <w:rFonts w:hint="eastAsia"/>
        </w:rPr>
        <w:t>山下。</w:t>
      </w:r>
    </w:p>
    <w:p w:rsidR="001F5938" w:rsidRDefault="001F5938" w:rsidP="001F5938">
      <w:pPr>
        <w:rPr>
          <w:noProof/>
        </w:rPr>
      </w:pPr>
    </w:p>
    <w:p w:rsidR="002E6BBB" w:rsidRDefault="002E6BBB" w:rsidP="001F5938">
      <w:pPr>
        <w:rPr>
          <w:noProof/>
        </w:rPr>
      </w:pPr>
    </w:p>
    <w:p w:rsidR="002E6BBB" w:rsidRPr="002E6BBB" w:rsidRDefault="002E6BBB" w:rsidP="001F5938">
      <w:pPr>
        <w:rPr>
          <w:b/>
          <w:noProof/>
        </w:rPr>
      </w:pPr>
      <w:r w:rsidRPr="002E6BBB">
        <w:rPr>
          <w:b/>
          <w:noProof/>
        </w:rPr>
        <w:t>内页插图：</w:t>
      </w:r>
    </w:p>
    <w:p w:rsidR="0005183A" w:rsidRDefault="0005183A" w:rsidP="0005183A">
      <w:pPr>
        <w:rPr>
          <w:noProof/>
        </w:rPr>
      </w:pPr>
    </w:p>
    <w:p w:rsidR="002E6BBB" w:rsidRDefault="006F0F5E" w:rsidP="0005183A">
      <w:pPr>
        <w:rPr>
          <w:rFonts w:hint="eastAsia"/>
          <w:noProof/>
        </w:rPr>
      </w:pPr>
      <w:r>
        <w:rPr>
          <w:noProof/>
        </w:rPr>
        <w:lastRenderedPageBreak/>
        <w:drawing>
          <wp:inline distT="0" distB="0" distL="0" distR="0">
            <wp:extent cx="5400040" cy="3674110"/>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00040" cy="3674110"/>
                    </a:xfrm>
                    <a:prstGeom prst="rect">
                      <a:avLst/>
                    </a:prstGeom>
                  </pic:spPr>
                </pic:pic>
              </a:graphicData>
            </a:graphic>
          </wp:inline>
        </w:drawing>
      </w:r>
      <w:r>
        <w:rPr>
          <w:noProof/>
        </w:rPr>
        <w:drawing>
          <wp:inline distT="0" distB="0" distL="0" distR="0">
            <wp:extent cx="5400040" cy="36988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40" cy="3698875"/>
                    </a:xfrm>
                    <a:prstGeom prst="rect">
                      <a:avLst/>
                    </a:prstGeom>
                  </pic:spPr>
                </pic:pic>
              </a:graphicData>
            </a:graphic>
          </wp:inline>
        </w:drawing>
      </w:r>
    </w:p>
    <w:p w:rsidR="001F5938" w:rsidRDefault="001F5938" w:rsidP="001F5938">
      <w:pPr>
        <w:rPr>
          <w:noProof/>
        </w:rPr>
      </w:pPr>
    </w:p>
    <w:p w:rsidR="002E6BBB" w:rsidRPr="007D0F1D" w:rsidRDefault="002E6BBB" w:rsidP="001F5938">
      <w:pPr>
        <w:rPr>
          <w:noProof/>
        </w:rPr>
      </w:pPr>
      <w:bookmarkStart w:id="0" w:name="_GoBack"/>
      <w:bookmarkEnd w:id="0"/>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lastRenderedPageBreak/>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F2" w:rsidRDefault="00CA56F2">
      <w:r>
        <w:separator/>
      </w:r>
    </w:p>
  </w:endnote>
  <w:endnote w:type="continuationSeparator" w:id="0">
    <w:p w:rsidR="00CA56F2" w:rsidRDefault="00CA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F2" w:rsidRDefault="00CA56F2">
      <w:r>
        <w:separator/>
      </w:r>
    </w:p>
  </w:footnote>
  <w:footnote w:type="continuationSeparator" w:id="0">
    <w:p w:rsidR="00CA56F2" w:rsidRDefault="00CA5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7"/>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5183A"/>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1BE4"/>
    <w:rsid w:val="0011264B"/>
    <w:rsid w:val="001134E9"/>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02DB"/>
    <w:rsid w:val="002D1A14"/>
    <w:rsid w:val="002E13E2"/>
    <w:rsid w:val="002E21B5"/>
    <w:rsid w:val="002E21FA"/>
    <w:rsid w:val="002E25C3"/>
    <w:rsid w:val="002E4527"/>
    <w:rsid w:val="002E6BBB"/>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2EF"/>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C6E7E"/>
    <w:rsid w:val="003D49B4"/>
    <w:rsid w:val="003E1932"/>
    <w:rsid w:val="003F4DC2"/>
    <w:rsid w:val="003F745B"/>
    <w:rsid w:val="004039C9"/>
    <w:rsid w:val="00403BF3"/>
    <w:rsid w:val="00407188"/>
    <w:rsid w:val="00411503"/>
    <w:rsid w:val="00415275"/>
    <w:rsid w:val="00422383"/>
    <w:rsid w:val="00422BE4"/>
    <w:rsid w:val="00427236"/>
    <w:rsid w:val="004310DF"/>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170F"/>
    <w:rsid w:val="005F20CE"/>
    <w:rsid w:val="005F2EC6"/>
    <w:rsid w:val="005F4D4D"/>
    <w:rsid w:val="005F5420"/>
    <w:rsid w:val="005F5550"/>
    <w:rsid w:val="00602331"/>
    <w:rsid w:val="00604E54"/>
    <w:rsid w:val="0061388D"/>
    <w:rsid w:val="00615A78"/>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0F5E"/>
    <w:rsid w:val="006F1E29"/>
    <w:rsid w:val="006F234E"/>
    <w:rsid w:val="00701B34"/>
    <w:rsid w:val="00706C11"/>
    <w:rsid w:val="007078E0"/>
    <w:rsid w:val="00713329"/>
    <w:rsid w:val="007146A9"/>
    <w:rsid w:val="007152E2"/>
    <w:rsid w:val="00715F9D"/>
    <w:rsid w:val="00716293"/>
    <w:rsid w:val="007230DA"/>
    <w:rsid w:val="00725740"/>
    <w:rsid w:val="0072726F"/>
    <w:rsid w:val="00733BEE"/>
    <w:rsid w:val="007419C0"/>
    <w:rsid w:val="007460A9"/>
    <w:rsid w:val="00747520"/>
    <w:rsid w:val="0075002B"/>
    <w:rsid w:val="0075196D"/>
    <w:rsid w:val="00761403"/>
    <w:rsid w:val="007656C6"/>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0F1D"/>
    <w:rsid w:val="007D262A"/>
    <w:rsid w:val="007D5288"/>
    <w:rsid w:val="007D69A1"/>
    <w:rsid w:val="007D6EEC"/>
    <w:rsid w:val="007E0798"/>
    <w:rsid w:val="007E0883"/>
    <w:rsid w:val="007E108E"/>
    <w:rsid w:val="007E1C62"/>
    <w:rsid w:val="007E2BA6"/>
    <w:rsid w:val="007E2C73"/>
    <w:rsid w:val="007E348E"/>
    <w:rsid w:val="007E44C1"/>
    <w:rsid w:val="007F01FB"/>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520C3"/>
    <w:rsid w:val="00852DF8"/>
    <w:rsid w:val="00865331"/>
    <w:rsid w:val="00867535"/>
    <w:rsid w:val="008706FD"/>
    <w:rsid w:val="008833DC"/>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A7769"/>
    <w:rsid w:val="009B01A7"/>
    <w:rsid w:val="009B3943"/>
    <w:rsid w:val="009B6C40"/>
    <w:rsid w:val="009C4C3A"/>
    <w:rsid w:val="009C536D"/>
    <w:rsid w:val="009C66BB"/>
    <w:rsid w:val="009D09AC"/>
    <w:rsid w:val="009D1B71"/>
    <w:rsid w:val="009D7EA7"/>
    <w:rsid w:val="009E2906"/>
    <w:rsid w:val="009E3884"/>
    <w:rsid w:val="009E5739"/>
    <w:rsid w:val="009F0757"/>
    <w:rsid w:val="009F422F"/>
    <w:rsid w:val="00A05112"/>
    <w:rsid w:val="00A10F0C"/>
    <w:rsid w:val="00A1225E"/>
    <w:rsid w:val="00A12C70"/>
    <w:rsid w:val="00A13476"/>
    <w:rsid w:val="00A14DF2"/>
    <w:rsid w:val="00A2587A"/>
    <w:rsid w:val="00A31124"/>
    <w:rsid w:val="00A34EE8"/>
    <w:rsid w:val="00A41C41"/>
    <w:rsid w:val="00A45A3D"/>
    <w:rsid w:val="00A52D94"/>
    <w:rsid w:val="00A531FB"/>
    <w:rsid w:val="00A541BD"/>
    <w:rsid w:val="00A54A8E"/>
    <w:rsid w:val="00A54B52"/>
    <w:rsid w:val="00A558A3"/>
    <w:rsid w:val="00A63852"/>
    <w:rsid w:val="00A67AC4"/>
    <w:rsid w:val="00A71EAE"/>
    <w:rsid w:val="00A7604E"/>
    <w:rsid w:val="00A8070E"/>
    <w:rsid w:val="00A866EC"/>
    <w:rsid w:val="00A86BB7"/>
    <w:rsid w:val="00A90D6D"/>
    <w:rsid w:val="00A90FC8"/>
    <w:rsid w:val="00A91D49"/>
    <w:rsid w:val="00A92789"/>
    <w:rsid w:val="00AA3AB7"/>
    <w:rsid w:val="00AA508E"/>
    <w:rsid w:val="00AB060D"/>
    <w:rsid w:val="00AB5964"/>
    <w:rsid w:val="00AB6301"/>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1614"/>
    <w:rsid w:val="00BA25D1"/>
    <w:rsid w:val="00BA2F96"/>
    <w:rsid w:val="00BA3D13"/>
    <w:rsid w:val="00BA429B"/>
    <w:rsid w:val="00BB35D9"/>
    <w:rsid w:val="00BB38B3"/>
    <w:rsid w:val="00BB493B"/>
    <w:rsid w:val="00BB5833"/>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2BF0"/>
    <w:rsid w:val="00C348D1"/>
    <w:rsid w:val="00C36462"/>
    <w:rsid w:val="00C4011A"/>
    <w:rsid w:val="00C40DC8"/>
    <w:rsid w:val="00C437A2"/>
    <w:rsid w:val="00C71CE9"/>
    <w:rsid w:val="00C71DBF"/>
    <w:rsid w:val="00C73E8B"/>
    <w:rsid w:val="00C77924"/>
    <w:rsid w:val="00C835AD"/>
    <w:rsid w:val="00C9021F"/>
    <w:rsid w:val="00CA032E"/>
    <w:rsid w:val="00CA1DDF"/>
    <w:rsid w:val="00CA4144"/>
    <w:rsid w:val="00CA56F2"/>
    <w:rsid w:val="00CB24C9"/>
    <w:rsid w:val="00CB6027"/>
    <w:rsid w:val="00CC3237"/>
    <w:rsid w:val="00CC69DA"/>
    <w:rsid w:val="00CD3036"/>
    <w:rsid w:val="00CD409A"/>
    <w:rsid w:val="00CE1169"/>
    <w:rsid w:val="00CE14FC"/>
    <w:rsid w:val="00CE43D9"/>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257E9"/>
    <w:rsid w:val="00E3263F"/>
    <w:rsid w:val="00E35440"/>
    <w:rsid w:val="00E43598"/>
    <w:rsid w:val="00E43D51"/>
    <w:rsid w:val="00E509A5"/>
    <w:rsid w:val="00E52A82"/>
    <w:rsid w:val="00E54E5E"/>
    <w:rsid w:val="00E557C1"/>
    <w:rsid w:val="00E65115"/>
    <w:rsid w:val="00E725A1"/>
    <w:rsid w:val="00E73DA5"/>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E61C2"/>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4671"/>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5958125">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0855527">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761727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2617603">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4090887">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538408">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5492660">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6990366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1288520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60287397">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2099504">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462800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00441014">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11063862">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7427728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20285661">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6744069">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755">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7A4C-AE32-4BC0-8B67-2744B44B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373</Words>
  <Characters>2130</Characters>
  <Application>Microsoft Office Word</Application>
  <DocSecurity>0</DocSecurity>
  <Lines>17</Lines>
  <Paragraphs>4</Paragraphs>
  <ScaleCrop>false</ScaleCrop>
  <Company>2ndSpAcE</Company>
  <LinksUpToDate>false</LinksUpToDate>
  <CharactersWithSpaces>2499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2024-04-08T04:25:00Z</dcterms:created>
  <dcterms:modified xsi:type="dcterms:W3CDTF">2024-04-08T05:53:00Z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