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000000"/>
          <w:sz w:val="18"/>
          <w:szCs w:val="18"/>
          <w:shd w:val="pct10" w:color="auto" w:fill="FFFFFF"/>
        </w:rPr>
      </w:pPr>
    </w:p>
    <w:p>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pPr>
        <w:tabs>
          <w:tab w:val="left" w:pos="341"/>
          <w:tab w:val="left" w:pos="5235"/>
        </w:tabs>
        <w:jc w:val="left"/>
        <w:rPr>
          <w:rFonts w:hint="default" w:ascii="Times New Roman" w:hAnsi="Times New Roman" w:cs="Times New Roman"/>
          <w:b/>
          <w:bCs/>
          <w:color w:val="000000"/>
          <w:szCs w:val="18"/>
        </w:rPr>
      </w:pP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bookmarkStart w:id="0" w:name="OLE_LINK366"/>
      <w:bookmarkStart w:id="1" w:name="OLE_LINK53"/>
      <w:bookmarkStart w:id="2" w:name="OLE_LINK367"/>
      <w:bookmarkStart w:id="3" w:name="OLE_LINK54"/>
      <w:bookmarkStart w:id="4" w:name="OLE_LINK52"/>
      <w:r>
        <w:rPr>
          <w:rFonts w:hint="default" w:ascii="Times New Roman" w:hAnsi="Times New Roman" w:cs="Times New Roman"/>
        </w:rPr>
        <w:drawing>
          <wp:anchor distT="0" distB="0" distL="114300" distR="114300" simplePos="0" relativeHeight="251660288" behindDoc="0" locked="0" layoutInCell="1" allowOverlap="1">
            <wp:simplePos x="0" y="0"/>
            <wp:positionH relativeFrom="margin">
              <wp:posOffset>3999865</wp:posOffset>
            </wp:positionH>
            <wp:positionV relativeFrom="paragraph">
              <wp:posOffset>18415</wp:posOffset>
            </wp:positionV>
            <wp:extent cx="1398270" cy="2003425"/>
            <wp:effectExtent l="0" t="0" r="0" b="0"/>
            <wp:wrapSquare wrapText="bothSides"/>
            <wp:docPr id="135060958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609583" name="图片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8270" cy="2003425"/>
                    </a:xfrm>
                    <a:prstGeom prst="rect">
                      <a:avLst/>
                    </a:prstGeom>
                    <a:noFill/>
                    <a:ln>
                      <a:noFill/>
                    </a:ln>
                  </pic:spPr>
                </pic:pic>
              </a:graphicData>
            </a:graphic>
          </wp:anchor>
        </w:drawing>
      </w:r>
      <w:r>
        <w:rPr>
          <w:rFonts w:hint="default" w:ascii="Times New Roman" w:hAnsi="Times New Roman" w:cs="Times New Roman"/>
          <w:b/>
          <w:color w:val="000000"/>
          <w:szCs w:val="21"/>
        </w:rPr>
        <w:t>中文书名：《冰寒彻骨》</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w:t>
      </w:r>
      <w:bookmarkStart w:id="5" w:name="OLE_LINK46"/>
      <w:bookmarkStart w:id="6" w:name="OLE_LINK47"/>
      <w:r>
        <w:rPr>
          <w:rFonts w:hint="default" w:ascii="Times New Roman" w:hAnsi="Times New Roman" w:cs="Times New Roman"/>
          <w:b/>
          <w:color w:val="000000"/>
          <w:szCs w:val="21"/>
        </w:rPr>
        <w:t>A KILLING COLD</w:t>
      </w:r>
      <w:bookmarkEnd w:id="5"/>
      <w:bookmarkEnd w:id="6"/>
    </w:p>
    <w:p>
      <w:pPr>
        <w:rPr>
          <w:rFonts w:hint="default" w:ascii="Times New Roman" w:hAnsi="Times New Roman" w:cs="Times New Roman"/>
          <w:b/>
          <w:color w:val="000000"/>
          <w:szCs w:val="21"/>
        </w:rPr>
      </w:pPr>
      <w:r>
        <w:rPr>
          <w:rFonts w:hint="default" w:ascii="Times New Roman" w:hAnsi="Times New Roman" w:cs="Times New Roman"/>
          <w:b/>
          <w:color w:val="000000"/>
          <w:szCs w:val="21"/>
        </w:rPr>
        <w:t>作    者：Kate Alice Marshall</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社：Flatiron Books/St. Martin’s Press</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代理公司：ANA/Conor</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字    数：约91,000词</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出版时间：2025年2月</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类    型：惊悚悬疑</w:t>
      </w:r>
    </w:p>
    <w:p>
      <w:pPr>
        <w:rPr>
          <w:rFonts w:hint="default" w:ascii="Times New Roman" w:hAnsi="Times New Roman" w:cs="Times New Roman"/>
          <w:b/>
          <w:bCs/>
          <w:color w:val="000000"/>
          <w:szCs w:val="21"/>
        </w:rPr>
      </w:pPr>
    </w:p>
    <w:p>
      <w:pPr>
        <w:rPr>
          <w:rFonts w:hint="default" w:ascii="Times New Roman" w:hAnsi="Times New Roman" w:cs="Times New Roman"/>
          <w:b/>
          <w:bCs/>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内容简介：</w:t>
      </w:r>
    </w:p>
    <w:bookmarkEnd w:id="0"/>
    <w:bookmarkEnd w:id="1"/>
    <w:bookmarkEnd w:id="2"/>
    <w:bookmarkEnd w:id="3"/>
    <w:bookmarkEnd w:id="4"/>
    <w:p>
      <w:pPr>
        <w:rPr>
          <w:rFonts w:hint="default" w:ascii="Times New Roman" w:hAnsi="Times New Roman" w:cs="Times New Roman"/>
          <w:color w:val="000000"/>
          <w:szCs w:val="21"/>
        </w:rPr>
      </w:pPr>
      <w:bookmarkStart w:id="7" w:name="OLE_LINK27"/>
      <w:bookmarkStart w:id="8" w:name="OLE_LINK28"/>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西奥的未婚夫康纳把她带到了道尔顿家族的私人度假胜地，田园诗般的</w:t>
      </w:r>
      <w:bookmarkStart w:id="9" w:name="OLE_LINK41"/>
      <w:bookmarkStart w:id="10" w:name="OLE_LINK42"/>
      <w:r>
        <w:rPr>
          <w:rFonts w:hint="default" w:ascii="Times New Roman" w:hAnsi="Times New Roman" w:cs="Times New Roman"/>
          <w:color w:val="000000"/>
          <w:szCs w:val="21"/>
        </w:rPr>
        <w:t>伊德尔伍德</w:t>
      </w:r>
      <w:bookmarkEnd w:id="9"/>
      <w:bookmarkEnd w:id="10"/>
      <w:r>
        <w:rPr>
          <w:rFonts w:hint="default" w:ascii="Times New Roman" w:hAnsi="Times New Roman" w:cs="Times New Roman"/>
          <w:color w:val="000000"/>
          <w:szCs w:val="21"/>
        </w:rPr>
        <w:t>。这里有舒适的小木屋和豪华别墅，坐落于高山之上，只接待富贵逼人、高不可攀的道尔顿家族。</w:t>
      </w:r>
    </w:p>
    <w:p>
      <w:pPr>
        <w:ind w:firstLine="420" w:firstLineChars="200"/>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西奥是一个孤儿，对自己幼年时光毫无记忆，也没有家人可言。为了进入道尔顿家族特权和财富的世界，她需要给康纳的祖父母留下深刻印象，并赢得他那些持怀疑态度的亲戚们的青睐。</w:t>
      </w:r>
    </w:p>
    <w:p>
      <w:pPr>
        <w:ind w:firstLine="420" w:firstLineChars="200"/>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于是，西奥对一封匿名短信置若罔闻，短信中写道：远离康纳·道尔顿。她也对反复出现的噩梦置之不理，梦的结局总是一样，总是有一个模糊的人影笼罩在她之上。但是，伊德尔伍德开始让她产生一种奇怪的熟悉感。</w:t>
      </w:r>
      <w:bookmarkStart w:id="11" w:name="OLE_LINK39"/>
      <w:bookmarkStart w:id="12" w:name="OLE_LINK40"/>
      <w:r>
        <w:rPr>
          <w:rFonts w:hint="default" w:ascii="Times New Roman" w:hAnsi="Times New Roman" w:cs="Times New Roman"/>
          <w:color w:val="000000"/>
          <w:szCs w:val="21"/>
        </w:rPr>
        <w:t>小屋窗外雪地上的脚印、越来越多的记忆闪现，以及她必然曾造访这个地方的确凿证据，这些都让西奥无法再视而不见。</w:t>
      </w:r>
      <w:bookmarkEnd w:id="11"/>
      <w:bookmarkEnd w:id="12"/>
    </w:p>
    <w:p>
      <w:pPr>
        <w:ind w:firstLine="420" w:firstLineChars="200"/>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她以前来过这里。如果这是真的，那么这里的某个人就隐藏着一个可怕的秘密。他们会不惜一切代价阻止西奥揭露这个秘密。</w:t>
      </w:r>
      <w:bookmarkStart w:id="13" w:name="OLE_LINK45"/>
      <w:bookmarkStart w:id="14" w:name="OLE_LINK44"/>
      <w:r>
        <w:rPr>
          <w:rFonts w:hint="default" w:ascii="Times New Roman" w:hAnsi="Times New Roman" w:cs="Times New Roman"/>
          <w:color w:val="000000"/>
          <w:szCs w:val="21"/>
        </w:rPr>
        <w:t>被暴风雪困住，西奥意识到，她正处于可怕的危险之中——道尔顿家族是不会输的，而发现在伊德尔伍德发生的事情，可能会让她付出惨重代价——甚至是生命。</w:t>
      </w:r>
      <w:bookmarkEnd w:id="13"/>
      <w:bookmarkEnd w:id="14"/>
    </w:p>
    <w:p>
      <w:pPr>
        <w:ind w:firstLine="420" w:firstLineChars="200"/>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曲折刺激</w:t>
      </w:r>
      <w:r>
        <w:rPr>
          <w:rFonts w:hint="eastAsia" w:cs="Times New Roman"/>
          <w:color w:val="000000"/>
          <w:szCs w:val="21"/>
          <w:lang w:eastAsia="zh-CN"/>
        </w:rPr>
        <w:t>，</w:t>
      </w:r>
      <w:r>
        <w:rPr>
          <w:rFonts w:hint="eastAsia" w:cs="Times New Roman"/>
          <w:color w:val="000000"/>
          <w:szCs w:val="21"/>
          <w:lang w:val="en-US" w:eastAsia="zh-CN"/>
        </w:rPr>
        <w:t>这部</w:t>
      </w:r>
      <w:r>
        <w:rPr>
          <w:rFonts w:hint="default" w:ascii="Times New Roman" w:hAnsi="Times New Roman" w:cs="Times New Roman"/>
          <w:color w:val="000000"/>
          <w:szCs w:val="21"/>
        </w:rPr>
        <w:t>惊悚小说</w:t>
      </w:r>
      <w:r>
        <w:rPr>
          <w:rFonts w:hint="eastAsia" w:cs="Times New Roman"/>
          <w:color w:val="000000"/>
          <w:szCs w:val="21"/>
          <w:lang w:val="en-US" w:eastAsia="zh-CN"/>
        </w:rPr>
        <w:t>面向该类型的深度读者们</w:t>
      </w:r>
      <w:r>
        <w:rPr>
          <w:rFonts w:hint="default" w:ascii="Times New Roman" w:hAnsi="Times New Roman" w:cs="Times New Roman"/>
          <w:color w:val="000000"/>
          <w:szCs w:val="21"/>
        </w:rPr>
        <w:t>，凯特·爱丽丝·马歇尔（Kate Alice Marshall）塑造了一个令人难忘的角色，她将吸引梅根·米兰达（Megan Miranda）、赖利·塞杰（</w:t>
      </w:r>
      <w:bookmarkStart w:id="15" w:name="OLE_LINK49"/>
      <w:bookmarkStart w:id="16" w:name="OLE_LINK48"/>
      <w:r>
        <w:rPr>
          <w:rFonts w:hint="default" w:ascii="Times New Roman" w:hAnsi="Times New Roman" w:cs="Times New Roman"/>
          <w:color w:val="000000"/>
          <w:szCs w:val="21"/>
        </w:rPr>
        <w:t>Riley Sager</w:t>
      </w:r>
      <w:bookmarkEnd w:id="15"/>
      <w:bookmarkEnd w:id="16"/>
      <w:r>
        <w:rPr>
          <w:rFonts w:hint="default" w:ascii="Times New Roman" w:hAnsi="Times New Roman" w:cs="Times New Roman"/>
          <w:color w:val="000000"/>
          <w:szCs w:val="21"/>
        </w:rPr>
        <w:t>）和</w:t>
      </w:r>
      <w:bookmarkStart w:id="17" w:name="OLE_LINK51"/>
      <w:bookmarkStart w:id="18" w:name="OLE_LINK50"/>
      <w:r>
        <w:rPr>
          <w:rFonts w:hint="default" w:ascii="Times New Roman" w:hAnsi="Times New Roman" w:cs="Times New Roman"/>
          <w:color w:val="000000"/>
          <w:szCs w:val="21"/>
        </w:rPr>
        <w:t>史黛西·威林厄姆</w:t>
      </w:r>
      <w:bookmarkEnd w:id="17"/>
      <w:bookmarkEnd w:id="18"/>
      <w:r>
        <w:rPr>
          <w:rFonts w:hint="default" w:ascii="Times New Roman" w:hAnsi="Times New Roman" w:cs="Times New Roman"/>
          <w:color w:val="000000"/>
          <w:szCs w:val="21"/>
        </w:rPr>
        <w:t>（Stacy Willingham）的粉丝。</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作者简介：</w:t>
      </w:r>
    </w:p>
    <w:p>
      <w:pPr>
        <w:rPr>
          <w:rFonts w:hint="default" w:ascii="Times New Roman" w:hAnsi="Times New Roman" w:cs="Times New Roman"/>
          <w:color w:val="000000"/>
          <w:szCs w:val="21"/>
        </w:rPr>
      </w:pPr>
      <w:r>
        <w:rPr>
          <w:rFonts w:hint="default" w:ascii="Times New Roman" w:hAnsi="Times New Roman" w:cs="Times New Roman"/>
          <w:sz w:val="24"/>
        </w:rPr>
        <w:drawing>
          <wp:anchor distT="0" distB="0" distL="114300" distR="114300" simplePos="0" relativeHeight="251661312" behindDoc="0" locked="0" layoutInCell="1" allowOverlap="1">
            <wp:simplePos x="0" y="0"/>
            <wp:positionH relativeFrom="margin">
              <wp:align>left</wp:align>
            </wp:positionH>
            <wp:positionV relativeFrom="paragraph">
              <wp:posOffset>178435</wp:posOffset>
            </wp:positionV>
            <wp:extent cx="970915" cy="970915"/>
            <wp:effectExtent l="0" t="0" r="635" b="635"/>
            <wp:wrapSquare wrapText="bothSides"/>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7"/>
                    <a:stretch>
                      <a:fillRect/>
                    </a:stretch>
                  </pic:blipFill>
                  <pic:spPr>
                    <a:xfrm>
                      <a:off x="0" y="0"/>
                      <a:ext cx="970915" cy="970915"/>
                    </a:xfrm>
                    <a:prstGeom prst="rect">
                      <a:avLst/>
                    </a:prstGeom>
                    <a:noFill/>
                    <a:ln w="9525">
                      <a:noFill/>
                    </a:ln>
                  </pic:spPr>
                </pic:pic>
              </a:graphicData>
            </a:graphic>
          </wp:anchor>
        </w:drawing>
      </w:r>
    </w:p>
    <w:p>
      <w:pPr>
        <w:ind w:firstLine="422" w:firstLineChars="200"/>
        <w:rPr>
          <w:rFonts w:hint="default" w:ascii="Times New Roman" w:hAnsi="Times New Roman" w:cs="Times New Roman"/>
          <w:bCs/>
          <w:szCs w:val="21"/>
        </w:rPr>
      </w:pPr>
      <w:r>
        <w:rPr>
          <w:rFonts w:hint="default" w:ascii="Times New Roman" w:hAnsi="Times New Roman" w:cs="Times New Roman"/>
          <w:b/>
          <w:bCs/>
          <w:szCs w:val="21"/>
        </w:rPr>
        <w:t>凯特·爱丽丝·马歇尔（Kate Alice Marshall）</w:t>
      </w:r>
      <w:r>
        <w:rPr>
          <w:rFonts w:hint="default" w:ascii="Times New Roman" w:hAnsi="Times New Roman" w:cs="Times New Roman"/>
          <w:bCs/>
          <w:szCs w:val="21"/>
        </w:rPr>
        <w:t>创作过六部青少年小说，包括《我还活着》（</w:t>
      </w:r>
      <w:r>
        <w:rPr>
          <w:rFonts w:hint="default" w:ascii="Times New Roman" w:hAnsi="Times New Roman" w:cs="Times New Roman"/>
          <w:bCs/>
          <w:i/>
          <w:iCs/>
          <w:szCs w:val="21"/>
        </w:rPr>
        <w:t>I Am Still Alive</w:t>
      </w:r>
      <w:r>
        <w:rPr>
          <w:rFonts w:hint="default" w:ascii="Times New Roman" w:hAnsi="Times New Roman" w:cs="Times New Roman"/>
          <w:bCs/>
          <w:szCs w:val="21"/>
        </w:rPr>
        <w:t>）、《消失的规则》（</w:t>
      </w:r>
      <w:r>
        <w:rPr>
          <w:rFonts w:hint="default" w:ascii="Times New Roman" w:hAnsi="Times New Roman" w:cs="Times New Roman"/>
          <w:bCs/>
          <w:i/>
          <w:iCs/>
          <w:szCs w:val="21"/>
        </w:rPr>
        <w:t>Rules for Vanishing</w:t>
      </w:r>
      <w:r>
        <w:rPr>
          <w:rFonts w:hint="default" w:ascii="Times New Roman" w:hAnsi="Times New Roman" w:cs="Times New Roman"/>
          <w:bCs/>
          <w:szCs w:val="21"/>
        </w:rPr>
        <w:t>）、《我们最后的回声》（</w:t>
      </w:r>
      <w:r>
        <w:rPr>
          <w:rFonts w:hint="default" w:ascii="Times New Roman" w:hAnsi="Times New Roman" w:cs="Times New Roman"/>
          <w:bCs/>
          <w:i/>
          <w:iCs/>
          <w:szCs w:val="21"/>
        </w:rPr>
        <w:t>Our Last Echoes</w:t>
      </w:r>
      <w:r>
        <w:rPr>
          <w:rFonts w:hint="default" w:ascii="Times New Roman" w:hAnsi="Times New Roman" w:cs="Times New Roman"/>
          <w:bCs/>
          <w:szCs w:val="21"/>
        </w:rPr>
        <w:t>）、《伊甸园艾尔德的秘密》（</w:t>
      </w:r>
      <w:r>
        <w:rPr>
          <w:rFonts w:hint="default" w:ascii="Times New Roman" w:hAnsi="Times New Roman" w:cs="Times New Roman"/>
          <w:bCs/>
          <w:i/>
          <w:iCs/>
          <w:szCs w:val="21"/>
        </w:rPr>
        <w:t>Secrets of Eden Eld</w:t>
      </w:r>
      <w:r>
        <w:rPr>
          <w:rFonts w:hint="default" w:ascii="Times New Roman" w:hAnsi="Times New Roman" w:cs="Times New Roman"/>
          <w:bCs/>
          <w:szCs w:val="21"/>
        </w:rPr>
        <w:t>）中年级系列。她以凯瑟琳·金梅尔（</w:t>
      </w:r>
      <w:r>
        <w:rPr>
          <w:rFonts w:hint="default" w:ascii="Times New Roman" w:hAnsi="Times New Roman" w:cs="Times New Roman"/>
          <w:szCs w:val="21"/>
        </w:rPr>
        <w:t>Kathleen Kimmel</w:t>
      </w:r>
      <w:r>
        <w:rPr>
          <w:rFonts w:hint="default" w:ascii="Times New Roman" w:hAnsi="Times New Roman" w:cs="Times New Roman"/>
          <w:bCs/>
          <w:szCs w:val="21"/>
        </w:rPr>
        <w:t>）为笔名，创作了两部历史浪漫小说。著有两部悬疑小说《林中之事》（</w:t>
      </w:r>
      <w:r>
        <w:rPr>
          <w:rFonts w:hint="default" w:ascii="Times New Roman" w:hAnsi="Times New Roman" w:cs="Times New Roman"/>
          <w:i/>
        </w:rPr>
        <w:t>What Lies in the Woods</w:t>
      </w:r>
      <w:r>
        <w:rPr>
          <w:rFonts w:hint="default" w:ascii="Times New Roman" w:hAnsi="Times New Roman" w:cs="Times New Roman"/>
          <w:bCs/>
          <w:szCs w:val="21"/>
        </w:rPr>
        <w:t>）、《无人知晓》（</w:t>
      </w:r>
      <w:r>
        <w:rPr>
          <w:rFonts w:hint="default" w:ascii="Times New Roman" w:hAnsi="Times New Roman" w:cs="Times New Roman"/>
          <w:bCs/>
          <w:i/>
          <w:iCs/>
          <w:color w:val="000000"/>
          <w:szCs w:val="21"/>
        </w:rPr>
        <w:t>No One Can Know</w:t>
      </w:r>
      <w:r>
        <w:rPr>
          <w:rFonts w:hint="default" w:ascii="Times New Roman" w:hAnsi="Times New Roman" w:cs="Times New Roman"/>
          <w:bCs/>
          <w:szCs w:val="21"/>
        </w:rPr>
        <w:t>）。</w:t>
      </w:r>
    </w:p>
    <w:p>
      <w:pPr>
        <w:ind w:firstLine="420" w:firstLineChars="200"/>
        <w:rPr>
          <w:rFonts w:hint="default" w:ascii="Times New Roman" w:hAnsi="Times New Roman" w:cs="Times New Roman"/>
          <w:bCs/>
          <w:szCs w:val="21"/>
        </w:rPr>
      </w:pPr>
    </w:p>
    <w:p>
      <w:pPr>
        <w:ind w:firstLine="420" w:firstLineChars="200"/>
        <w:rPr>
          <w:rFonts w:hint="default" w:ascii="Times New Roman" w:hAnsi="Times New Roman" w:cs="Times New Roman"/>
          <w:bCs/>
          <w:szCs w:val="21"/>
        </w:rPr>
      </w:pPr>
      <w:r>
        <w:rPr>
          <w:rFonts w:hint="default" w:ascii="Times New Roman" w:hAnsi="Times New Roman" w:cs="Times New Roman"/>
          <w:bCs/>
          <w:szCs w:val="21"/>
        </w:rPr>
        <w:t>她现在与丈夫、两名孩子、一只名叫冯内古特的狗住在西雅图郊外。</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聊聊这位St. Martin新晋作者：</w:t>
      </w:r>
    </w:p>
    <w:p>
      <w:pPr>
        <w:ind w:firstLine="420" w:firstLineChars="200"/>
        <w:rPr>
          <w:rFonts w:hint="default" w:ascii="Times New Roman" w:hAnsi="Times New Roman" w:cs="Times New Roman"/>
          <w:b w:val="0"/>
          <w:bCs w:val="0"/>
          <w:szCs w:val="21"/>
          <w:lang w:val="en-US" w:eastAsia="zh-CN"/>
        </w:rPr>
      </w:pPr>
    </w:p>
    <w:p>
      <w:pPr>
        <w:ind w:firstLine="420" w:firstLineChars="200"/>
        <w:rPr>
          <w:rFonts w:hint="default" w:ascii="Times New Roman" w:hAnsi="Times New Roman" w:cs="Times New Roman"/>
          <w:b w:val="0"/>
          <w:bCs w:val="0"/>
          <w:szCs w:val="21"/>
        </w:rPr>
      </w:pPr>
      <w:r>
        <w:rPr>
          <w:rFonts w:hint="default" w:ascii="Times New Roman" w:hAnsi="Times New Roman" w:cs="Times New Roman"/>
          <w:b w:val="0"/>
          <w:bCs w:val="0"/>
          <w:szCs w:val="21"/>
        </w:rPr>
        <w:t>马歇尔的首部惊悚小说</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lang w:val="en-US" w:eastAsia="zh-CN"/>
        </w:rPr>
        <w:t>林中真相</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lang w:val="en-US" w:eastAsia="zh-CN"/>
        </w:rPr>
        <w:t>出版于</w:t>
      </w:r>
      <w:r>
        <w:rPr>
          <w:rFonts w:hint="default" w:ascii="Times New Roman" w:hAnsi="Times New Roman" w:cs="Times New Roman"/>
          <w:b w:val="0"/>
          <w:bCs w:val="0"/>
          <w:szCs w:val="21"/>
        </w:rPr>
        <w:t>2023年1月，销量强劲</w:t>
      </w:r>
      <w:r>
        <w:rPr>
          <w:rFonts w:hint="default" w:ascii="Times New Roman" w:hAnsi="Times New Roman" w:cs="Times New Roman"/>
          <w:b w:val="0"/>
          <w:bCs w:val="0"/>
          <w:szCs w:val="21"/>
          <w:lang w:val="en-US" w:eastAsia="zh-CN"/>
        </w:rPr>
        <w:t>且</w:t>
      </w:r>
      <w:r>
        <w:rPr>
          <w:rFonts w:hint="default" w:ascii="Times New Roman" w:hAnsi="Times New Roman" w:cs="Times New Roman"/>
          <w:b w:val="0"/>
          <w:bCs w:val="0"/>
          <w:szCs w:val="21"/>
        </w:rPr>
        <w:t>稳定。该书在出版之初就</w:t>
      </w:r>
      <w:r>
        <w:rPr>
          <w:rFonts w:hint="default" w:ascii="Times New Roman" w:hAnsi="Times New Roman" w:cs="Times New Roman"/>
          <w:b w:val="0"/>
          <w:bCs w:val="0"/>
          <w:szCs w:val="21"/>
          <w:lang w:val="en-US" w:eastAsia="zh-CN"/>
        </w:rPr>
        <w:t>收获</w:t>
      </w:r>
      <w:r>
        <w:rPr>
          <w:rFonts w:hint="default" w:ascii="Times New Roman" w:hAnsi="Times New Roman" w:cs="Times New Roman"/>
          <w:b w:val="0"/>
          <w:bCs w:val="0"/>
          <w:szCs w:val="21"/>
        </w:rPr>
        <w:t>极大关注，随后口口相传，短短一年，</w:t>
      </w:r>
      <w:r>
        <w:rPr>
          <w:rFonts w:hint="default" w:ascii="Times New Roman" w:hAnsi="Times New Roman" w:cs="Times New Roman"/>
          <w:b w:val="0"/>
          <w:bCs w:val="0"/>
          <w:szCs w:val="21"/>
          <w:lang w:val="en-US" w:eastAsia="zh-CN"/>
        </w:rPr>
        <w:t>全平台</w:t>
      </w:r>
      <w:r>
        <w:rPr>
          <w:rFonts w:hint="default" w:ascii="Times New Roman" w:hAnsi="Times New Roman" w:cs="Times New Roman"/>
          <w:b w:val="0"/>
          <w:bCs w:val="0"/>
          <w:szCs w:val="21"/>
        </w:rPr>
        <w:t>销量已超过10</w:t>
      </w:r>
      <w:r>
        <w:rPr>
          <w:rFonts w:hint="default" w:ascii="Times New Roman" w:hAnsi="Times New Roman" w:cs="Times New Roman"/>
          <w:b w:val="0"/>
          <w:bCs w:val="0"/>
          <w:szCs w:val="21"/>
          <w:lang w:val="en-US" w:eastAsia="zh-CN"/>
        </w:rPr>
        <w:t>万</w:t>
      </w:r>
      <w:r>
        <w:rPr>
          <w:rFonts w:hint="default" w:ascii="Times New Roman" w:hAnsi="Times New Roman" w:cs="Times New Roman"/>
          <w:b w:val="0"/>
          <w:bCs w:val="0"/>
          <w:szCs w:val="21"/>
        </w:rPr>
        <w:t>册，精装本已印刷到第8版。该书曾</w:t>
      </w:r>
      <w:r>
        <w:rPr>
          <w:rFonts w:hint="default" w:ascii="Times New Roman" w:hAnsi="Times New Roman" w:cs="Times New Roman"/>
          <w:b w:val="0"/>
          <w:bCs w:val="0"/>
          <w:szCs w:val="21"/>
          <w:lang w:val="en-US" w:eastAsia="zh-CN"/>
        </w:rPr>
        <w:t>获</w:t>
      </w:r>
      <w:r>
        <w:rPr>
          <w:rFonts w:hint="default" w:ascii="Times New Roman" w:hAnsi="Times New Roman" w:cs="Times New Roman"/>
          <w:b w:val="0"/>
          <w:bCs w:val="0"/>
          <w:szCs w:val="21"/>
        </w:rPr>
        <w:t xml:space="preserve"> Goodreads</w:t>
      </w:r>
      <w:r>
        <w:rPr>
          <w:rFonts w:hint="default" w:ascii="Times New Roman" w:hAnsi="Times New Roman" w:cs="Times New Roman"/>
          <w:b w:val="0"/>
          <w:bCs w:val="0"/>
          <w:szCs w:val="21"/>
          <w:lang w:val="en-US" w:eastAsia="zh-CN"/>
        </w:rPr>
        <w:t>精选提名、</w:t>
      </w:r>
      <w:r>
        <w:rPr>
          <w:rFonts w:hint="default" w:ascii="Times New Roman" w:hAnsi="Times New Roman" w:cs="Times New Roman"/>
          <w:b w:val="0"/>
          <w:bCs w:val="0"/>
          <w:szCs w:val="21"/>
        </w:rPr>
        <w:t>每月一书俱乐部精选，在亚马逊上有9000多条评价，</w:t>
      </w:r>
      <w:r>
        <w:rPr>
          <w:rFonts w:hint="default" w:ascii="Times New Roman" w:hAnsi="Times New Roman" w:cs="Times New Roman"/>
          <w:b w:val="0"/>
          <w:bCs w:val="0"/>
          <w:szCs w:val="21"/>
          <w:lang w:val="en-US" w:eastAsia="zh-CN"/>
        </w:rPr>
        <w:t>综合评分</w:t>
      </w:r>
      <w:r>
        <w:rPr>
          <w:rFonts w:hint="default" w:ascii="Times New Roman" w:hAnsi="Times New Roman" w:cs="Times New Roman"/>
          <w:b w:val="0"/>
          <w:bCs w:val="0"/>
          <w:szCs w:val="21"/>
        </w:rPr>
        <w:t>4.3星，Goodreads上有10万多</w:t>
      </w:r>
      <w:r>
        <w:rPr>
          <w:rFonts w:hint="default" w:ascii="Times New Roman" w:hAnsi="Times New Roman" w:cs="Times New Roman"/>
          <w:b w:val="0"/>
          <w:bCs w:val="0"/>
          <w:szCs w:val="21"/>
          <w:lang w:val="en-US" w:eastAsia="zh-CN"/>
        </w:rPr>
        <w:t>余</w:t>
      </w:r>
      <w:r>
        <w:rPr>
          <w:rFonts w:hint="default" w:ascii="Times New Roman" w:hAnsi="Times New Roman" w:cs="Times New Roman"/>
          <w:b w:val="0"/>
          <w:bCs w:val="0"/>
          <w:szCs w:val="21"/>
        </w:rPr>
        <w:t>评价</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rPr>
        <w:t>4</w:t>
      </w:r>
      <w:r>
        <w:rPr>
          <w:rFonts w:hint="default" w:ascii="Times New Roman" w:hAnsi="Times New Roman" w:cs="Times New Roman"/>
          <w:b w:val="0"/>
          <w:bCs w:val="0"/>
          <w:szCs w:val="21"/>
          <w:lang w:val="en-US" w:eastAsia="zh-CN"/>
        </w:rPr>
        <w:t>星</w:t>
      </w:r>
      <w:r>
        <w:rPr>
          <w:rFonts w:hint="default" w:ascii="Times New Roman" w:hAnsi="Times New Roman" w:cs="Times New Roman"/>
          <w:b w:val="0"/>
          <w:bCs w:val="0"/>
          <w:szCs w:val="21"/>
        </w:rPr>
        <w:t>。马歇尔的</w:t>
      </w:r>
      <w:r>
        <w:rPr>
          <w:rFonts w:hint="default" w:ascii="Times New Roman" w:hAnsi="Times New Roman" w:cs="Times New Roman"/>
          <w:b w:val="0"/>
          <w:bCs w:val="0"/>
          <w:szCs w:val="21"/>
          <w:lang w:val="en-US" w:eastAsia="zh-CN"/>
        </w:rPr>
        <w:t>第二作《无人知晓》</w:t>
      </w:r>
      <w:r>
        <w:rPr>
          <w:rFonts w:hint="default" w:ascii="Times New Roman" w:hAnsi="Times New Roman" w:cs="Times New Roman"/>
          <w:b w:val="0"/>
          <w:bCs w:val="0"/>
          <w:szCs w:val="21"/>
        </w:rPr>
        <w:t>也</w:t>
      </w:r>
      <w:r>
        <w:rPr>
          <w:rFonts w:hint="default" w:ascii="Times New Roman" w:hAnsi="Times New Roman" w:cs="Times New Roman"/>
          <w:b w:val="0"/>
          <w:bCs w:val="0"/>
          <w:szCs w:val="21"/>
          <w:lang w:val="en-US" w:eastAsia="zh-CN"/>
        </w:rPr>
        <w:t>表现喜人</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rPr>
        <w:t>精装本上市仅几个月就已第</w:t>
      </w:r>
      <w:r>
        <w:rPr>
          <w:rFonts w:hint="default" w:ascii="Times New Roman" w:hAnsi="Times New Roman" w:cs="Times New Roman"/>
          <w:b w:val="0"/>
          <w:bCs w:val="0"/>
          <w:szCs w:val="21"/>
          <w:lang w:val="en-US" w:eastAsia="zh-CN"/>
        </w:rPr>
        <w:t>3</w:t>
      </w:r>
      <w:r>
        <w:rPr>
          <w:rFonts w:hint="default" w:ascii="Times New Roman" w:hAnsi="Times New Roman" w:cs="Times New Roman"/>
          <w:b w:val="0"/>
          <w:bCs w:val="0"/>
          <w:szCs w:val="21"/>
        </w:rPr>
        <w:t>次印刷。《无人知晓》登上了《今日美国》畅销书榜，成为 每月一书俱乐部精选，并获得了评论家和读者的一致好评。</w:t>
      </w:r>
      <w:r>
        <w:rPr>
          <w:rFonts w:hint="default" w:ascii="Times New Roman" w:hAnsi="Times New Roman" w:cs="Times New Roman"/>
          <w:b w:val="0"/>
          <w:bCs w:val="0"/>
          <w:szCs w:val="21"/>
          <w:lang w:val="en-US" w:eastAsia="zh-CN"/>
        </w:rPr>
        <w:t>而《冰寒彻骨》，</w:t>
      </w:r>
      <w:r>
        <w:rPr>
          <w:rFonts w:hint="default" w:ascii="Times New Roman" w:hAnsi="Times New Roman" w:cs="Times New Roman"/>
          <w:b w:val="0"/>
          <w:bCs w:val="0"/>
          <w:szCs w:val="21"/>
        </w:rPr>
        <w:t>通过这第三本书</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lang w:val="en-US" w:eastAsia="zh-CN"/>
        </w:rPr>
        <w:t>马歇尔再次</w:t>
      </w:r>
      <w:r>
        <w:rPr>
          <w:rFonts w:hint="default" w:ascii="Times New Roman" w:hAnsi="Times New Roman" w:cs="Times New Roman"/>
          <w:b w:val="0"/>
          <w:bCs w:val="0"/>
          <w:szCs w:val="21"/>
        </w:rPr>
        <w:t>巩固了自己的</w:t>
      </w:r>
      <w:r>
        <w:rPr>
          <w:rFonts w:hint="default" w:ascii="Times New Roman" w:hAnsi="Times New Roman" w:cs="Times New Roman"/>
          <w:b w:val="0"/>
          <w:bCs w:val="0"/>
          <w:szCs w:val="21"/>
          <w:lang w:val="en-US" w:eastAsia="zh-CN"/>
        </w:rPr>
        <w:t>地位</w:t>
      </w:r>
      <w:r>
        <w:rPr>
          <w:rFonts w:hint="default" w:ascii="Times New Roman" w:hAnsi="Times New Roman" w:cs="Times New Roman"/>
          <w:b w:val="0"/>
          <w:bCs w:val="0"/>
          <w:szCs w:val="21"/>
        </w:rPr>
        <w:t>，在高端</w:t>
      </w:r>
      <w:r>
        <w:rPr>
          <w:rFonts w:hint="default" w:ascii="Times New Roman" w:hAnsi="Times New Roman" w:cs="Times New Roman"/>
          <w:b w:val="0"/>
          <w:bCs w:val="0"/>
          <w:szCs w:val="21"/>
          <w:lang w:val="en-US" w:eastAsia="zh-CN"/>
        </w:rPr>
        <w:t>惊悚</w:t>
      </w:r>
      <w:r>
        <w:rPr>
          <w:rFonts w:hint="default" w:ascii="Times New Roman" w:hAnsi="Times New Roman" w:cs="Times New Roman"/>
          <w:b w:val="0"/>
          <w:bCs w:val="0"/>
          <w:szCs w:val="21"/>
        </w:rPr>
        <w:t>和商业</w:t>
      </w:r>
      <w:r>
        <w:rPr>
          <w:rFonts w:hint="default" w:ascii="Times New Roman" w:hAnsi="Times New Roman" w:cs="Times New Roman"/>
          <w:b w:val="0"/>
          <w:bCs w:val="0"/>
          <w:szCs w:val="21"/>
          <w:lang w:val="en-US" w:eastAsia="zh-CN"/>
        </w:rPr>
        <w:t>小说</w:t>
      </w:r>
      <w:r>
        <w:rPr>
          <w:rFonts w:hint="default" w:ascii="Times New Roman" w:hAnsi="Times New Roman" w:cs="Times New Roman"/>
          <w:b w:val="0"/>
          <w:bCs w:val="0"/>
          <w:szCs w:val="21"/>
        </w:rPr>
        <w:t>之间取得了恰到好处的平衡。这本新书曲折有趣，让读者目不暇接，直到</w:t>
      </w:r>
      <w:r>
        <w:rPr>
          <w:rFonts w:hint="default" w:ascii="Times New Roman" w:hAnsi="Times New Roman" w:cs="Times New Roman"/>
          <w:b w:val="0"/>
          <w:bCs w:val="0"/>
          <w:szCs w:val="21"/>
          <w:lang w:val="en-US" w:eastAsia="zh-CN"/>
        </w:rPr>
        <w:t>迎来惊人的结局</w:t>
      </w:r>
      <w:r>
        <w:rPr>
          <w:rFonts w:hint="default" w:ascii="Times New Roman" w:hAnsi="Times New Roman" w:cs="Times New Roman"/>
          <w:b w:val="0"/>
          <w:bCs w:val="0"/>
          <w:szCs w:val="21"/>
        </w:rPr>
        <w:t>。</w:t>
      </w:r>
    </w:p>
    <w:p>
      <w:pPr>
        <w:rPr>
          <w:rFonts w:hint="default" w:ascii="Times New Roman" w:hAnsi="Times New Roman" w:cs="Times New Roman"/>
          <w:b w:val="0"/>
          <w:bCs w:val="0"/>
          <w:szCs w:val="21"/>
        </w:rPr>
      </w:pPr>
    </w:p>
    <w:p>
      <w:pPr>
        <w:ind w:firstLine="420" w:firstLineChars="200"/>
        <w:rPr>
          <w:rFonts w:hint="default" w:ascii="Times New Roman" w:hAnsi="Times New Roman" w:eastAsia="宋体" w:cs="Times New Roman"/>
          <w:b w:val="0"/>
          <w:bCs w:val="0"/>
          <w:szCs w:val="21"/>
          <w:lang w:val="en-US" w:eastAsia="zh-CN"/>
        </w:rPr>
      </w:pPr>
      <w:r>
        <w:rPr>
          <w:rFonts w:hint="default" w:ascii="Times New Roman" w:hAnsi="Times New Roman" w:cs="Times New Roman"/>
          <w:b w:val="0"/>
          <w:bCs w:val="0"/>
          <w:szCs w:val="21"/>
        </w:rPr>
        <w:t>迄今为止，《林中真相》已</w:t>
      </w:r>
      <w:r>
        <w:rPr>
          <w:rFonts w:hint="default" w:ascii="Times New Roman" w:hAnsi="Times New Roman" w:cs="Times New Roman"/>
          <w:b w:val="0"/>
          <w:bCs w:val="0"/>
          <w:szCs w:val="21"/>
          <w:lang w:val="en-US" w:eastAsia="zh-CN"/>
        </w:rPr>
        <w:t>授权</w:t>
      </w:r>
      <w:r>
        <w:rPr>
          <w:rFonts w:hint="default" w:ascii="Times New Roman" w:hAnsi="Times New Roman" w:cs="Times New Roman"/>
          <w:b w:val="0"/>
          <w:bCs w:val="0"/>
          <w:szCs w:val="21"/>
        </w:rPr>
        <w:t>8个</w:t>
      </w:r>
      <w:r>
        <w:rPr>
          <w:rFonts w:hint="default" w:ascii="Times New Roman" w:hAnsi="Times New Roman" w:cs="Times New Roman"/>
          <w:b w:val="0"/>
          <w:bCs w:val="0"/>
          <w:szCs w:val="21"/>
          <w:lang w:val="en-US" w:eastAsia="zh-CN"/>
        </w:rPr>
        <w:t>语区，《</w:t>
      </w:r>
      <w:r>
        <w:rPr>
          <w:rFonts w:hint="default" w:ascii="Times New Roman" w:hAnsi="Times New Roman" w:cs="Times New Roman"/>
          <w:b w:val="0"/>
          <w:bCs w:val="0"/>
          <w:szCs w:val="21"/>
        </w:rPr>
        <w:t>无人知晓》</w:t>
      </w:r>
      <w:r>
        <w:rPr>
          <w:rFonts w:hint="default" w:ascii="Times New Roman" w:hAnsi="Times New Roman" w:cs="Times New Roman"/>
          <w:b w:val="0"/>
          <w:bCs w:val="0"/>
          <w:szCs w:val="21"/>
          <w:lang w:val="en-US" w:eastAsia="zh-CN"/>
        </w:rPr>
        <w:t>业已授权</w:t>
      </w:r>
      <w:r>
        <w:rPr>
          <w:rFonts w:hint="default" w:ascii="Times New Roman" w:hAnsi="Times New Roman" w:cs="Times New Roman"/>
          <w:b w:val="0"/>
          <w:bCs w:val="0"/>
          <w:szCs w:val="21"/>
        </w:rPr>
        <w:t>5个</w:t>
      </w:r>
      <w:r>
        <w:rPr>
          <w:rFonts w:hint="default" w:ascii="Times New Roman" w:hAnsi="Times New Roman" w:cs="Times New Roman"/>
          <w:b w:val="0"/>
          <w:bCs w:val="0"/>
          <w:szCs w:val="21"/>
          <w:lang w:val="en-US" w:eastAsia="zh-CN"/>
        </w:rPr>
        <w:t>国家和</w:t>
      </w:r>
      <w:r>
        <w:rPr>
          <w:rFonts w:hint="default" w:ascii="Times New Roman" w:hAnsi="Times New Roman" w:cs="Times New Roman"/>
          <w:b w:val="0"/>
          <w:bCs w:val="0"/>
          <w:szCs w:val="21"/>
        </w:rPr>
        <w:t>地区。随着凯特</w:t>
      </w:r>
      <w:r>
        <w:rPr>
          <w:rFonts w:hint="default" w:ascii="Times New Roman" w:hAnsi="Times New Roman" w:cs="Times New Roman"/>
          <w:b w:val="0"/>
          <w:bCs w:val="0"/>
          <w:szCs w:val="21"/>
          <w:lang w:val="en-US" w:eastAsia="zh-CN"/>
        </w:rPr>
        <w:t>·</w:t>
      </w:r>
      <w:r>
        <w:rPr>
          <w:rFonts w:hint="default" w:ascii="Times New Roman" w:hAnsi="Times New Roman" w:cs="Times New Roman"/>
          <w:b w:val="0"/>
          <w:bCs w:val="0"/>
          <w:szCs w:val="21"/>
        </w:rPr>
        <w:t>爱丽丝</w:t>
      </w:r>
      <w:r>
        <w:rPr>
          <w:rFonts w:hint="default" w:ascii="Times New Roman" w:hAnsi="Times New Roman" w:cs="Times New Roman"/>
          <w:b w:val="0"/>
          <w:bCs w:val="0"/>
          <w:szCs w:val="21"/>
          <w:lang w:val="en-US" w:eastAsia="zh-CN"/>
        </w:rPr>
        <w:t>·</w:t>
      </w:r>
      <w:r>
        <w:rPr>
          <w:rFonts w:hint="default" w:ascii="Times New Roman" w:hAnsi="Times New Roman" w:cs="Times New Roman"/>
          <w:b w:val="0"/>
          <w:bCs w:val="0"/>
          <w:szCs w:val="21"/>
        </w:rPr>
        <w:t>马歇尔</w:t>
      </w:r>
      <w:r>
        <w:rPr>
          <w:rFonts w:hint="default" w:ascii="Times New Roman" w:hAnsi="Times New Roman" w:cs="Times New Roman"/>
          <w:b w:val="0"/>
          <w:bCs w:val="0"/>
          <w:szCs w:val="21"/>
          <w:lang w:val="en-US" w:eastAsia="zh-CN"/>
        </w:rPr>
        <w:t>国际读者群</w:t>
      </w:r>
      <w:r>
        <w:rPr>
          <w:rFonts w:hint="default" w:ascii="Times New Roman" w:hAnsi="Times New Roman" w:cs="Times New Roman"/>
          <w:b w:val="0"/>
          <w:bCs w:val="0"/>
          <w:szCs w:val="21"/>
        </w:rPr>
        <w:t>不断扩大，我们希望看到更多地区的读者</w:t>
      </w:r>
      <w:r>
        <w:rPr>
          <w:rFonts w:hint="default" w:ascii="Times New Roman" w:hAnsi="Times New Roman" w:cs="Times New Roman"/>
          <w:b w:val="0"/>
          <w:bCs w:val="0"/>
          <w:szCs w:val="21"/>
          <w:lang w:val="en-US" w:eastAsia="zh-CN"/>
        </w:rPr>
        <w:t>能加入其中。每本书都是单行本，都适合新人入坑。</w:t>
      </w:r>
    </w:p>
    <w:p>
      <w:pPr>
        <w:rPr>
          <w:rFonts w:hint="default" w:ascii="Times New Roman" w:hAnsi="Times New Roman" w:cs="Times New Roman"/>
          <w:b w:val="0"/>
          <w:bCs w:val="0"/>
          <w:szCs w:val="21"/>
        </w:rPr>
      </w:pPr>
    </w:p>
    <w:p>
      <w:pPr>
        <w:ind w:firstLine="420" w:firstLineChars="200"/>
        <w:rPr>
          <w:rFonts w:hint="default" w:ascii="Times New Roman" w:hAnsi="Times New Roman" w:cs="Times New Roman"/>
          <w:b w:val="0"/>
          <w:bCs w:val="0"/>
          <w:szCs w:val="21"/>
          <w:lang w:val="en-US"/>
        </w:rPr>
      </w:pP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rPr>
        <w:t>冰寒彻骨》将于2025年2月由Flatiron出版</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lang w:val="en-US" w:eastAsia="zh-CN"/>
        </w:rPr>
        <w:t>首印</w:t>
      </w:r>
      <w:r>
        <w:rPr>
          <w:rFonts w:hint="default" w:ascii="Times New Roman" w:hAnsi="Times New Roman" w:cs="Times New Roman"/>
          <w:b w:val="0"/>
          <w:bCs w:val="0"/>
          <w:szCs w:val="21"/>
        </w:rPr>
        <w:t>量125,000册，</w:t>
      </w:r>
      <w:r>
        <w:rPr>
          <w:rFonts w:hint="default" w:ascii="Times New Roman" w:hAnsi="Times New Roman" w:cs="Times New Roman"/>
          <w:b w:val="0"/>
          <w:bCs w:val="0"/>
          <w:szCs w:val="21"/>
          <w:lang w:val="en-US" w:eastAsia="zh-CN"/>
        </w:rPr>
        <w:t>整个St. Martin将</w:t>
      </w:r>
      <w:r>
        <w:rPr>
          <w:rFonts w:hint="default" w:ascii="Times New Roman" w:hAnsi="Times New Roman" w:cs="Times New Roman"/>
          <w:b w:val="0"/>
          <w:bCs w:val="0"/>
          <w:szCs w:val="21"/>
        </w:rPr>
        <w:t>开展大规模的营销和宣传来支持</w:t>
      </w:r>
      <w:r>
        <w:rPr>
          <w:rFonts w:hint="default" w:ascii="Times New Roman" w:hAnsi="Times New Roman" w:cs="Times New Roman"/>
          <w:b w:val="0"/>
          <w:bCs w:val="0"/>
          <w:szCs w:val="21"/>
          <w:lang w:val="en-US" w:eastAsia="zh-CN"/>
        </w:rPr>
        <w:t>本书亮相——对子公司Flatiron而言，上一次这么大手笔还是</w:t>
      </w:r>
      <w:r>
        <w:rPr>
          <w:rFonts w:hint="default" w:ascii="Times New Roman" w:hAnsi="Times New Roman" w:cs="Times New Roman"/>
          <w:b w:val="0"/>
          <w:bCs w:val="0"/>
          <w:szCs w:val="21"/>
          <w:lang w:val="en-US" w:eastAsia="zh-CN"/>
        </w:rPr>
        <w:fldChar w:fldCharType="begin"/>
      </w:r>
      <w:r>
        <w:rPr>
          <w:rFonts w:hint="default" w:ascii="Times New Roman" w:hAnsi="Times New Roman" w:cs="Times New Roman"/>
          <w:b w:val="0"/>
          <w:bCs w:val="0"/>
          <w:szCs w:val="21"/>
          <w:lang w:val="en-US" w:eastAsia="zh-CN"/>
        </w:rPr>
        <w:instrText xml:space="preserve"> HYPERLINK "http://www.nurnberg.com.cn/author/author_show.aspx?id=31302&amp;author_id=0" </w:instrText>
      </w:r>
      <w:r>
        <w:rPr>
          <w:rFonts w:hint="default" w:ascii="Times New Roman" w:hAnsi="Times New Roman" w:cs="Times New Roman"/>
          <w:b w:val="0"/>
          <w:bCs w:val="0"/>
          <w:szCs w:val="21"/>
          <w:lang w:val="en-US" w:eastAsia="zh-CN"/>
        </w:rPr>
        <w:fldChar w:fldCharType="separate"/>
      </w:r>
      <w:r>
        <w:rPr>
          <w:rFonts w:hint="default" w:ascii="Times New Roman" w:hAnsi="Times New Roman" w:cs="Times New Roman"/>
          <w:b w:val="0"/>
          <w:bCs w:val="0"/>
          <w:color w:val="0000FF"/>
          <w:szCs w:val="21"/>
          <w:u w:val="single"/>
          <w:lang w:val="en-US" w:eastAsia="zh-CN"/>
        </w:rPr>
        <w:t>S·A·科斯比</w:t>
      </w:r>
      <w:r>
        <w:rPr>
          <w:rFonts w:hint="default" w:ascii="Times New Roman" w:hAnsi="Times New Roman" w:cs="Times New Roman"/>
          <w:b w:val="0"/>
          <w:bCs w:val="0"/>
          <w:szCs w:val="21"/>
          <w:lang w:val="en-US" w:eastAsia="zh-CN"/>
        </w:rPr>
        <w:fldChar w:fldCharType="end"/>
      </w:r>
      <w:r>
        <w:rPr>
          <w:rFonts w:hint="default" w:ascii="Times New Roman" w:hAnsi="Times New Roman" w:cs="Times New Roman"/>
          <w:b w:val="0"/>
          <w:bCs w:val="0"/>
          <w:szCs w:val="21"/>
          <w:lang w:val="en-US" w:eastAsia="zh-CN"/>
        </w:rPr>
        <w:t>。</w:t>
      </w:r>
    </w:p>
    <w:p>
      <w:pPr>
        <w:rPr>
          <w:rFonts w:hint="default" w:ascii="Times New Roman" w:hAnsi="Times New Roman" w:cs="Times New Roman"/>
          <w:color w:val="000000"/>
          <w:szCs w:val="21"/>
        </w:rPr>
      </w:pPr>
      <w:bookmarkStart w:id="21" w:name="_GoBack"/>
      <w:bookmarkEnd w:id="21"/>
    </w:p>
    <w:bookmarkEnd w:id="7"/>
    <w:bookmarkEnd w:id="8"/>
    <w:p>
      <w:pPr>
        <w:shd w:val="clear" w:color="auto" w:fill="FFFFFF"/>
        <w:rPr>
          <w:rFonts w:hint="default" w:ascii="Times New Roman" w:hAnsi="Times New Roman" w:cs="Times New Roman"/>
          <w:bCs/>
          <w:color w:val="000000"/>
        </w:rPr>
      </w:pPr>
      <w:bookmarkStart w:id="19" w:name="OLE_LINK38"/>
      <w:bookmarkStart w:id="20" w:name="OLE_LINK43"/>
    </w:p>
    <w:p>
      <w:pPr>
        <w:shd w:val="clear" w:color="auto" w:fill="FFFFFF"/>
        <w:rPr>
          <w:rFonts w:hint="default" w:ascii="Times New Roman" w:hAnsi="Times New Roman" w:cs="Times New Roman"/>
          <w:b/>
          <w:color w:val="000000"/>
        </w:rPr>
      </w:pPr>
      <w:r>
        <w:rPr>
          <w:rFonts w:hint="default" w:ascii="Times New Roman" w:hAnsi="Times New Roman" w:cs="Times New Roman"/>
          <w:b/>
          <w:color w:val="000000"/>
        </w:rPr>
        <w:t>媒体评价：</w:t>
      </w:r>
    </w:p>
    <w:p>
      <w:pPr>
        <w:shd w:val="clear" w:color="auto" w:fill="FFFFFF"/>
        <w:rPr>
          <w:rFonts w:hint="default" w:ascii="Times New Roman" w:hAnsi="Times New Roman" w:cs="Times New Roman"/>
          <w:b/>
          <w:color w:val="000000"/>
        </w:rPr>
      </w:pPr>
    </w:p>
    <w:p>
      <w:pPr>
        <w:shd w:val="clear" w:color="auto" w:fill="FFFFFF"/>
        <w:ind w:firstLine="420" w:firstLineChars="200"/>
        <w:rPr>
          <w:rFonts w:hint="default" w:ascii="Times New Roman" w:hAnsi="Times New Roman" w:cs="Times New Roman"/>
          <w:bCs/>
          <w:color w:val="000000"/>
        </w:rPr>
      </w:pPr>
      <w:r>
        <w:rPr>
          <w:rFonts w:hint="default" w:ascii="Times New Roman" w:hAnsi="Times New Roman" w:cs="Times New Roman"/>
          <w:bCs/>
          <w:color w:val="000000"/>
        </w:rPr>
        <w:t>“《冰寒彻骨》（</w:t>
      </w:r>
      <w:r>
        <w:rPr>
          <w:rFonts w:hint="default" w:ascii="Times New Roman" w:hAnsi="Times New Roman" w:cs="Times New Roman"/>
          <w:bCs/>
          <w:i/>
          <w:iCs/>
          <w:color w:val="000000"/>
        </w:rPr>
        <w:t>A KILLING COLD</w:t>
      </w:r>
      <w:r>
        <w:rPr>
          <w:rFonts w:hint="default" w:ascii="Times New Roman" w:hAnsi="Times New Roman" w:cs="Times New Roman"/>
          <w:bCs/>
          <w:color w:val="000000"/>
        </w:rPr>
        <w:t>）是一部情节紧凑的惊悚小说，非常适合史黛西·威林厄姆和吉莉安·弗琳（Gillian Flynn）的粉丝。读者一定会蜂拥而至，来看这个出色的故事。故事中的悬念清晰可见，危险明显却又隐晦，与世隔绝的氛围令人毛骨悚然，足以让人脖子后面的汗毛竖起来。西奥多拉·斯科特（Theodora Scott）是一个迷人而复杂的人物，而整个道尔顿家族符合你对每年冬天在豪华旅馆里闭关两周的家族的一切期望。秘密和掩饰比比皆是。马歇尔创作了一部野性而诱人的哥特式小说，让人不忍释卷。”</w:t>
      </w:r>
    </w:p>
    <w:p>
      <w:pPr>
        <w:shd w:val="clear" w:color="auto" w:fill="FFFFFF"/>
        <w:ind w:firstLine="420" w:firstLineChars="200"/>
        <w:rPr>
          <w:rFonts w:hint="default" w:ascii="Times New Roman" w:hAnsi="Times New Roman" w:cs="Times New Roman"/>
          <w:bCs/>
          <w:color w:val="000000"/>
        </w:rPr>
      </w:pPr>
      <w:r>
        <w:rPr>
          <w:rFonts w:hint="default" w:ascii="Times New Roman" w:hAnsi="Times New Roman" w:cs="Times New Roman"/>
          <w:bCs/>
          <w:color w:val="000000"/>
        </w:rPr>
        <w:t>----J.T. 埃里森（J.T. Ellison），《纽约时报》畅销书《一件非常糟糕的事》（</w:t>
      </w:r>
      <w:r>
        <w:rPr>
          <w:rFonts w:hint="default" w:ascii="Times New Roman" w:hAnsi="Times New Roman" w:cs="Times New Roman"/>
          <w:bCs/>
          <w:i/>
          <w:iCs/>
          <w:color w:val="000000"/>
        </w:rPr>
        <w:t>A Very Bad Thing</w:t>
      </w:r>
      <w:r>
        <w:rPr>
          <w:rFonts w:hint="default" w:ascii="Times New Roman" w:hAnsi="Times New Roman" w:cs="Times New Roman"/>
          <w:bCs/>
          <w:color w:val="000000"/>
        </w:rPr>
        <w:t>）的作者</w:t>
      </w:r>
    </w:p>
    <w:p>
      <w:pPr>
        <w:shd w:val="clear" w:color="auto" w:fill="FFFFFF"/>
        <w:rPr>
          <w:rFonts w:hint="default" w:ascii="Times New Roman" w:hAnsi="Times New Roman" w:cs="Times New Roman"/>
          <w:bCs/>
          <w:color w:val="000000"/>
        </w:rPr>
      </w:pPr>
    </w:p>
    <w:p>
      <w:pPr>
        <w:shd w:val="clear" w:color="auto" w:fill="FFFFFF"/>
        <w:rPr>
          <w:rFonts w:hint="default" w:ascii="Times New Roman" w:hAnsi="Times New Roman" w:cs="Times New Roman"/>
          <w:bCs/>
          <w:color w:val="000000"/>
        </w:rPr>
      </w:pPr>
    </w:p>
    <w:p>
      <w:pPr>
        <w:shd w:val="clear" w:color="auto" w:fill="FFFFFF"/>
        <w:rPr>
          <w:rFonts w:hint="default" w:ascii="Times New Roman" w:hAnsi="Times New Roman" w:cs="Times New Roman"/>
          <w:color w:val="000000"/>
          <w:szCs w:val="21"/>
        </w:rPr>
      </w:pPr>
      <w:r>
        <w:rPr>
          <w:rFonts w:hint="default" w:ascii="Times New Roman" w:hAnsi="Times New Roman" w:cs="Times New Roman"/>
          <w:b/>
          <w:bCs/>
          <w:color w:val="000000"/>
          <w:szCs w:val="21"/>
        </w:rPr>
        <w:t>感谢您的阅读！</w:t>
      </w:r>
    </w:p>
    <w:p>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Rights@nurnberg.com.cn</w:t>
      </w:r>
      <w:r>
        <w:rPr>
          <w:rStyle w:val="16"/>
          <w:rFonts w:hint="default" w:ascii="Times New Roman" w:hAnsi="Times New Roman" w:cs="Times New Roman"/>
          <w:b/>
          <w:szCs w:val="21"/>
        </w:rPr>
        <w:fldChar w:fldCharType="end"/>
      </w:r>
    </w:p>
    <w:p>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19"/>
    <w:bookmarkEnd w:id="20"/>
    <w:p>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rFonts w:hint="default" w:ascii="Times New Roman" w:hAnsi="Times New Roman" w:eastAsia="Gungsuh" w:cs="Times New Roman"/>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 w:name="KSO_WPS_MARK_KEY" w:val="0b059547-d9b4-43d3-b85d-e7bdcac6c2a4"/>
  </w:docVars>
  <w:rsids>
    <w:rsidRoot w:val="005D743E"/>
    <w:rsid w:val="00002FAE"/>
    <w:rsid w:val="00005533"/>
    <w:rsid w:val="0000741F"/>
    <w:rsid w:val="00013D7A"/>
    <w:rsid w:val="00014408"/>
    <w:rsid w:val="000226FA"/>
    <w:rsid w:val="00030D63"/>
    <w:rsid w:val="00032624"/>
    <w:rsid w:val="00040304"/>
    <w:rsid w:val="0005440D"/>
    <w:rsid w:val="00061C2C"/>
    <w:rsid w:val="00065AB3"/>
    <w:rsid w:val="00076243"/>
    <w:rsid w:val="000777D4"/>
    <w:rsid w:val="000803A7"/>
    <w:rsid w:val="00080CD8"/>
    <w:rsid w:val="000810D5"/>
    <w:rsid w:val="00082504"/>
    <w:rsid w:val="0008781E"/>
    <w:rsid w:val="000A01BD"/>
    <w:rsid w:val="000A2517"/>
    <w:rsid w:val="000A57E2"/>
    <w:rsid w:val="000B3141"/>
    <w:rsid w:val="000B3EED"/>
    <w:rsid w:val="000B4D73"/>
    <w:rsid w:val="000B6710"/>
    <w:rsid w:val="000C0951"/>
    <w:rsid w:val="000C18AC"/>
    <w:rsid w:val="000D0A7C"/>
    <w:rsid w:val="000D0C28"/>
    <w:rsid w:val="000D293D"/>
    <w:rsid w:val="000D34C3"/>
    <w:rsid w:val="000D3D3A"/>
    <w:rsid w:val="000D5F8D"/>
    <w:rsid w:val="001017C7"/>
    <w:rsid w:val="00102500"/>
    <w:rsid w:val="00110260"/>
    <w:rsid w:val="00110C39"/>
    <w:rsid w:val="0011264B"/>
    <w:rsid w:val="0011783B"/>
    <w:rsid w:val="00121268"/>
    <w:rsid w:val="00122F41"/>
    <w:rsid w:val="00132921"/>
    <w:rsid w:val="00133C63"/>
    <w:rsid w:val="00134987"/>
    <w:rsid w:val="00134F8E"/>
    <w:rsid w:val="00146F1E"/>
    <w:rsid w:val="00163F80"/>
    <w:rsid w:val="00167007"/>
    <w:rsid w:val="00167CCB"/>
    <w:rsid w:val="001702EE"/>
    <w:rsid w:val="00193733"/>
    <w:rsid w:val="00195D6F"/>
    <w:rsid w:val="001B2196"/>
    <w:rsid w:val="001B679D"/>
    <w:rsid w:val="001C2490"/>
    <w:rsid w:val="001C3675"/>
    <w:rsid w:val="001C67B6"/>
    <w:rsid w:val="001C6D65"/>
    <w:rsid w:val="001D0115"/>
    <w:rsid w:val="001D0FAF"/>
    <w:rsid w:val="001D4E4F"/>
    <w:rsid w:val="001F0F15"/>
    <w:rsid w:val="00206112"/>
    <w:rsid w:val="002068EA"/>
    <w:rsid w:val="00215BF8"/>
    <w:rsid w:val="002243E8"/>
    <w:rsid w:val="0023122C"/>
    <w:rsid w:val="00236060"/>
    <w:rsid w:val="00244604"/>
    <w:rsid w:val="00244F8F"/>
    <w:rsid w:val="002516C3"/>
    <w:rsid w:val="002523C1"/>
    <w:rsid w:val="00265795"/>
    <w:rsid w:val="002727E9"/>
    <w:rsid w:val="00275AA6"/>
    <w:rsid w:val="0027765C"/>
    <w:rsid w:val="00283570"/>
    <w:rsid w:val="00295FD8"/>
    <w:rsid w:val="0029676A"/>
    <w:rsid w:val="002B5ADD"/>
    <w:rsid w:val="002C0257"/>
    <w:rsid w:val="002C7037"/>
    <w:rsid w:val="002D009B"/>
    <w:rsid w:val="002E13E2"/>
    <w:rsid w:val="002E21FA"/>
    <w:rsid w:val="002E25C3"/>
    <w:rsid w:val="002E4527"/>
    <w:rsid w:val="002F1A55"/>
    <w:rsid w:val="00304C83"/>
    <w:rsid w:val="00310AD2"/>
    <w:rsid w:val="00312D3B"/>
    <w:rsid w:val="00314D8C"/>
    <w:rsid w:val="003169AA"/>
    <w:rsid w:val="00317F77"/>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19AE"/>
    <w:rsid w:val="003935E9"/>
    <w:rsid w:val="0039543C"/>
    <w:rsid w:val="003A3601"/>
    <w:rsid w:val="003C524C"/>
    <w:rsid w:val="003D49B4"/>
    <w:rsid w:val="003F4DC2"/>
    <w:rsid w:val="003F64BD"/>
    <w:rsid w:val="003F745B"/>
    <w:rsid w:val="004039C9"/>
    <w:rsid w:val="00416D90"/>
    <w:rsid w:val="00422383"/>
    <w:rsid w:val="00427236"/>
    <w:rsid w:val="00435906"/>
    <w:rsid w:val="00443DDE"/>
    <w:rsid w:val="004655CB"/>
    <w:rsid w:val="00485E2E"/>
    <w:rsid w:val="00486E31"/>
    <w:rsid w:val="004A2AD9"/>
    <w:rsid w:val="004C4664"/>
    <w:rsid w:val="004D264E"/>
    <w:rsid w:val="004D2A35"/>
    <w:rsid w:val="004D5ADA"/>
    <w:rsid w:val="004E24C4"/>
    <w:rsid w:val="004E3478"/>
    <w:rsid w:val="004F6FDA"/>
    <w:rsid w:val="0050133A"/>
    <w:rsid w:val="005045B5"/>
    <w:rsid w:val="00507886"/>
    <w:rsid w:val="00512B81"/>
    <w:rsid w:val="00516879"/>
    <w:rsid w:val="00523DA0"/>
    <w:rsid w:val="00527595"/>
    <w:rsid w:val="00531E34"/>
    <w:rsid w:val="00542854"/>
    <w:rsid w:val="0054434C"/>
    <w:rsid w:val="005508BD"/>
    <w:rsid w:val="00553CE6"/>
    <w:rsid w:val="00554EB4"/>
    <w:rsid w:val="00564FD9"/>
    <w:rsid w:val="00591CED"/>
    <w:rsid w:val="005B2CF5"/>
    <w:rsid w:val="005B444D"/>
    <w:rsid w:val="005C244E"/>
    <w:rsid w:val="005C27DC"/>
    <w:rsid w:val="005D167F"/>
    <w:rsid w:val="005D3FD9"/>
    <w:rsid w:val="005D5014"/>
    <w:rsid w:val="005D743E"/>
    <w:rsid w:val="005E31E5"/>
    <w:rsid w:val="005F2EC6"/>
    <w:rsid w:val="005F4D4D"/>
    <w:rsid w:val="005F5420"/>
    <w:rsid w:val="00616A0F"/>
    <w:rsid w:val="006176AA"/>
    <w:rsid w:val="00617C11"/>
    <w:rsid w:val="0063085A"/>
    <w:rsid w:val="00632941"/>
    <w:rsid w:val="00636ABB"/>
    <w:rsid w:val="006432D7"/>
    <w:rsid w:val="00655FA9"/>
    <w:rsid w:val="00656798"/>
    <w:rsid w:val="006656BA"/>
    <w:rsid w:val="00667C85"/>
    <w:rsid w:val="00680EFB"/>
    <w:rsid w:val="006A34A1"/>
    <w:rsid w:val="006B07E5"/>
    <w:rsid w:val="006B6CAB"/>
    <w:rsid w:val="006C2D86"/>
    <w:rsid w:val="006D37ED"/>
    <w:rsid w:val="006E2E2E"/>
    <w:rsid w:val="006F1848"/>
    <w:rsid w:val="007078E0"/>
    <w:rsid w:val="00715F9D"/>
    <w:rsid w:val="007224EB"/>
    <w:rsid w:val="007419C0"/>
    <w:rsid w:val="00747520"/>
    <w:rsid w:val="0075196D"/>
    <w:rsid w:val="00761AF4"/>
    <w:rsid w:val="00792AB2"/>
    <w:rsid w:val="007962CA"/>
    <w:rsid w:val="007A0626"/>
    <w:rsid w:val="007A49E3"/>
    <w:rsid w:val="007A513F"/>
    <w:rsid w:val="007A5AA6"/>
    <w:rsid w:val="007B0ECD"/>
    <w:rsid w:val="007B5222"/>
    <w:rsid w:val="007B6993"/>
    <w:rsid w:val="007C3170"/>
    <w:rsid w:val="007C4BA4"/>
    <w:rsid w:val="007C5A9D"/>
    <w:rsid w:val="007C5D7D"/>
    <w:rsid w:val="007C68DC"/>
    <w:rsid w:val="007D262A"/>
    <w:rsid w:val="007D69A1"/>
    <w:rsid w:val="007E108E"/>
    <w:rsid w:val="007E2BA6"/>
    <w:rsid w:val="007E348E"/>
    <w:rsid w:val="007E44C1"/>
    <w:rsid w:val="007F1B8C"/>
    <w:rsid w:val="007F652C"/>
    <w:rsid w:val="00805ED5"/>
    <w:rsid w:val="008129CA"/>
    <w:rsid w:val="00816558"/>
    <w:rsid w:val="008322CB"/>
    <w:rsid w:val="008401B3"/>
    <w:rsid w:val="008517A2"/>
    <w:rsid w:val="00857603"/>
    <w:rsid w:val="00867E60"/>
    <w:rsid w:val="00870A04"/>
    <w:rsid w:val="00876781"/>
    <w:rsid w:val="008833DC"/>
    <w:rsid w:val="00895CB6"/>
    <w:rsid w:val="00896EA0"/>
    <w:rsid w:val="008A6811"/>
    <w:rsid w:val="008A7AE7"/>
    <w:rsid w:val="008B2F3F"/>
    <w:rsid w:val="008C0420"/>
    <w:rsid w:val="008C4BCC"/>
    <w:rsid w:val="008D07F2"/>
    <w:rsid w:val="008D09DF"/>
    <w:rsid w:val="008D0D91"/>
    <w:rsid w:val="008D278C"/>
    <w:rsid w:val="008D4F84"/>
    <w:rsid w:val="008E1206"/>
    <w:rsid w:val="008E5DFE"/>
    <w:rsid w:val="008F46C1"/>
    <w:rsid w:val="00906691"/>
    <w:rsid w:val="00913B60"/>
    <w:rsid w:val="00916A50"/>
    <w:rsid w:val="009222F0"/>
    <w:rsid w:val="0093066C"/>
    <w:rsid w:val="00931DDB"/>
    <w:rsid w:val="00937973"/>
    <w:rsid w:val="00953C63"/>
    <w:rsid w:val="00955159"/>
    <w:rsid w:val="0095747D"/>
    <w:rsid w:val="00962CC1"/>
    <w:rsid w:val="00973993"/>
    <w:rsid w:val="00973E1A"/>
    <w:rsid w:val="009836C5"/>
    <w:rsid w:val="00995581"/>
    <w:rsid w:val="00996023"/>
    <w:rsid w:val="009A1093"/>
    <w:rsid w:val="009B01A7"/>
    <w:rsid w:val="009B1375"/>
    <w:rsid w:val="009B3575"/>
    <w:rsid w:val="009B3943"/>
    <w:rsid w:val="009C66BB"/>
    <w:rsid w:val="009D09AC"/>
    <w:rsid w:val="009D1E88"/>
    <w:rsid w:val="009D7EA7"/>
    <w:rsid w:val="009E5739"/>
    <w:rsid w:val="00A10F0C"/>
    <w:rsid w:val="00A1225E"/>
    <w:rsid w:val="00A17737"/>
    <w:rsid w:val="00A400F4"/>
    <w:rsid w:val="00A45A3D"/>
    <w:rsid w:val="00A53800"/>
    <w:rsid w:val="00A54A8E"/>
    <w:rsid w:val="00A71EAE"/>
    <w:rsid w:val="00A81FA9"/>
    <w:rsid w:val="00A866EC"/>
    <w:rsid w:val="00A90D6D"/>
    <w:rsid w:val="00A90FC8"/>
    <w:rsid w:val="00A91D49"/>
    <w:rsid w:val="00AB060D"/>
    <w:rsid w:val="00AB30FE"/>
    <w:rsid w:val="00AB6D8F"/>
    <w:rsid w:val="00AB7588"/>
    <w:rsid w:val="00AB762B"/>
    <w:rsid w:val="00AC34C2"/>
    <w:rsid w:val="00AC6EB6"/>
    <w:rsid w:val="00AC7610"/>
    <w:rsid w:val="00AD1193"/>
    <w:rsid w:val="00AD23A3"/>
    <w:rsid w:val="00AF0671"/>
    <w:rsid w:val="00AF09BC"/>
    <w:rsid w:val="00B057F1"/>
    <w:rsid w:val="00B254DB"/>
    <w:rsid w:val="00B262C1"/>
    <w:rsid w:val="00B26B9E"/>
    <w:rsid w:val="00B36071"/>
    <w:rsid w:val="00B41739"/>
    <w:rsid w:val="00B46E7C"/>
    <w:rsid w:val="00B47582"/>
    <w:rsid w:val="00B54288"/>
    <w:rsid w:val="00B5540C"/>
    <w:rsid w:val="00B5587F"/>
    <w:rsid w:val="00B5799A"/>
    <w:rsid w:val="00B62889"/>
    <w:rsid w:val="00B63D45"/>
    <w:rsid w:val="00B648F3"/>
    <w:rsid w:val="00B6616C"/>
    <w:rsid w:val="00B71C53"/>
    <w:rsid w:val="00B75410"/>
    <w:rsid w:val="00B76556"/>
    <w:rsid w:val="00B7682F"/>
    <w:rsid w:val="00B82CB7"/>
    <w:rsid w:val="00B928DA"/>
    <w:rsid w:val="00B9372F"/>
    <w:rsid w:val="00BA15D0"/>
    <w:rsid w:val="00BA25D1"/>
    <w:rsid w:val="00BA2F96"/>
    <w:rsid w:val="00BB0B93"/>
    <w:rsid w:val="00BB38B3"/>
    <w:rsid w:val="00BB493B"/>
    <w:rsid w:val="00BB6A0E"/>
    <w:rsid w:val="00BC3360"/>
    <w:rsid w:val="00BC558C"/>
    <w:rsid w:val="00BD520C"/>
    <w:rsid w:val="00BD57A4"/>
    <w:rsid w:val="00BE6763"/>
    <w:rsid w:val="00BF0DE2"/>
    <w:rsid w:val="00BF20A3"/>
    <w:rsid w:val="00BF237B"/>
    <w:rsid w:val="00BF39E0"/>
    <w:rsid w:val="00BF523C"/>
    <w:rsid w:val="00C010C4"/>
    <w:rsid w:val="00C01700"/>
    <w:rsid w:val="00C061D1"/>
    <w:rsid w:val="00C117A9"/>
    <w:rsid w:val="00C1399B"/>
    <w:rsid w:val="00C16D2E"/>
    <w:rsid w:val="00C271D3"/>
    <w:rsid w:val="00C308BC"/>
    <w:rsid w:val="00C40DC8"/>
    <w:rsid w:val="00C40F87"/>
    <w:rsid w:val="00C60B95"/>
    <w:rsid w:val="00C71DBF"/>
    <w:rsid w:val="00C7232C"/>
    <w:rsid w:val="00C80109"/>
    <w:rsid w:val="00C835AD"/>
    <w:rsid w:val="00C83A97"/>
    <w:rsid w:val="00C86DFA"/>
    <w:rsid w:val="00C9021F"/>
    <w:rsid w:val="00C95C7A"/>
    <w:rsid w:val="00CA1DDF"/>
    <w:rsid w:val="00CB6027"/>
    <w:rsid w:val="00CC04FF"/>
    <w:rsid w:val="00CC66E5"/>
    <w:rsid w:val="00CC69DA"/>
    <w:rsid w:val="00CD3036"/>
    <w:rsid w:val="00CD409A"/>
    <w:rsid w:val="00CD745D"/>
    <w:rsid w:val="00CE3256"/>
    <w:rsid w:val="00CE725C"/>
    <w:rsid w:val="00CF324D"/>
    <w:rsid w:val="00D04F73"/>
    <w:rsid w:val="00D0682E"/>
    <w:rsid w:val="00D068E5"/>
    <w:rsid w:val="00D17732"/>
    <w:rsid w:val="00D24A70"/>
    <w:rsid w:val="00D24E00"/>
    <w:rsid w:val="00D341FB"/>
    <w:rsid w:val="00D500BB"/>
    <w:rsid w:val="00D5176B"/>
    <w:rsid w:val="00D55CF3"/>
    <w:rsid w:val="00D56A6F"/>
    <w:rsid w:val="00D56DBD"/>
    <w:rsid w:val="00D63010"/>
    <w:rsid w:val="00D64EE2"/>
    <w:rsid w:val="00D70B53"/>
    <w:rsid w:val="00D738A1"/>
    <w:rsid w:val="00D762D4"/>
    <w:rsid w:val="00D76715"/>
    <w:rsid w:val="00DB3297"/>
    <w:rsid w:val="00DB7D8F"/>
    <w:rsid w:val="00DF0BB7"/>
    <w:rsid w:val="00E00CC0"/>
    <w:rsid w:val="00E132E9"/>
    <w:rsid w:val="00E15659"/>
    <w:rsid w:val="00E43598"/>
    <w:rsid w:val="00E509A5"/>
    <w:rsid w:val="00E539BA"/>
    <w:rsid w:val="00E54E5E"/>
    <w:rsid w:val="00E557C1"/>
    <w:rsid w:val="00E65115"/>
    <w:rsid w:val="00E71A6B"/>
    <w:rsid w:val="00E725A1"/>
    <w:rsid w:val="00EA2CC5"/>
    <w:rsid w:val="00EA6987"/>
    <w:rsid w:val="00EA74CC"/>
    <w:rsid w:val="00EB27B1"/>
    <w:rsid w:val="00EC129D"/>
    <w:rsid w:val="00ED1D72"/>
    <w:rsid w:val="00ED7A31"/>
    <w:rsid w:val="00EE4676"/>
    <w:rsid w:val="00EF60DB"/>
    <w:rsid w:val="00F033EC"/>
    <w:rsid w:val="00F05A6A"/>
    <w:rsid w:val="00F073BE"/>
    <w:rsid w:val="00F25456"/>
    <w:rsid w:val="00F26218"/>
    <w:rsid w:val="00F331B4"/>
    <w:rsid w:val="00F34420"/>
    <w:rsid w:val="00F34483"/>
    <w:rsid w:val="00F349FA"/>
    <w:rsid w:val="00F54836"/>
    <w:rsid w:val="00F57001"/>
    <w:rsid w:val="00F578E8"/>
    <w:rsid w:val="00F57900"/>
    <w:rsid w:val="00F612F7"/>
    <w:rsid w:val="00F668A4"/>
    <w:rsid w:val="00F80E8A"/>
    <w:rsid w:val="00F926F6"/>
    <w:rsid w:val="00FA2346"/>
    <w:rsid w:val="00FA7EEC"/>
    <w:rsid w:val="00FB277E"/>
    <w:rsid w:val="00FB353E"/>
    <w:rsid w:val="00FB5963"/>
    <w:rsid w:val="00FC3699"/>
    <w:rsid w:val="00FC68A6"/>
    <w:rsid w:val="00FD049B"/>
    <w:rsid w:val="00FD2972"/>
    <w:rsid w:val="00FD3BC4"/>
    <w:rsid w:val="00FF01D6"/>
    <w:rsid w:val="00FF153D"/>
    <w:rsid w:val="03EF5EB9"/>
    <w:rsid w:val="04B21E8E"/>
    <w:rsid w:val="055F1B46"/>
    <w:rsid w:val="065742DF"/>
    <w:rsid w:val="0806583D"/>
    <w:rsid w:val="091A3CEE"/>
    <w:rsid w:val="0AA822B2"/>
    <w:rsid w:val="0C1B0437"/>
    <w:rsid w:val="0C436FAF"/>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2D02917"/>
    <w:rsid w:val="362D6CBA"/>
    <w:rsid w:val="368055A2"/>
    <w:rsid w:val="36B36BBA"/>
    <w:rsid w:val="36B97AE5"/>
    <w:rsid w:val="38D64782"/>
    <w:rsid w:val="38EA0260"/>
    <w:rsid w:val="3A133C1C"/>
    <w:rsid w:val="3BC30828"/>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autoRedefine/>
    <w:uiPriority w:val="0"/>
    <w:pPr>
      <w:jc w:val="left"/>
    </w:pPr>
  </w:style>
  <w:style w:type="paragraph" w:styleId="6">
    <w:name w:val="Balloon Text"/>
    <w:basedOn w:val="1"/>
    <w:semiHidden/>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qFormat/>
    <w:uiPriority w:val="0"/>
    <w:pPr>
      <w:spacing w:after="120" w:line="480" w:lineRule="auto"/>
    </w:pPr>
  </w:style>
  <w:style w:type="paragraph" w:styleId="10">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autoRedefine/>
    <w:qFormat/>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autoRedefine/>
    <w:qFormat/>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autoRedefine/>
    <w:qFormat/>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autoRedefine/>
    <w:qFormat/>
    <w:uiPriority w:val="0"/>
    <w:rPr>
      <w:rFonts w:hint="default" w:ascii="Arial" w:hAnsi="Arial" w:cs="Arial"/>
      <w:b/>
      <w:bCs/>
      <w:color w:val="FF6600"/>
      <w:sz w:val="28"/>
      <w:szCs w:val="28"/>
    </w:rPr>
  </w:style>
  <w:style w:type="character" w:customStyle="1" w:styleId="24">
    <w:name w:val="booksubtitle1"/>
    <w:autoRedefine/>
    <w:qFormat/>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autoRedefine/>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autoRedefine/>
    <w:qFormat/>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uiPriority w:val="99"/>
    <w:rPr>
      <w:color w:val="605E5C"/>
      <w:shd w:val="clear" w:color="auto" w:fill="E1DFDD"/>
    </w:rPr>
  </w:style>
  <w:style w:type="character" w:customStyle="1" w:styleId="38">
    <w:name w:val="a-text-bold"/>
    <w:basedOn w:val="12"/>
    <w:autoRedefine/>
    <w:uiPriority w:val="0"/>
  </w:style>
  <w:style w:type="character" w:customStyle="1" w:styleId="39">
    <w:name w:val="a-text-italic"/>
    <w:basedOn w:val="12"/>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328</Words>
  <Characters>1874</Characters>
  <Lines>15</Lines>
  <Paragraphs>4</Paragraphs>
  <TotalTime>0</TotalTime>
  <ScaleCrop>false</ScaleCrop>
  <LinksUpToDate>false</LinksUpToDate>
  <CharactersWithSpaces>2198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2024-04-09T06:57:00Z</dcterms:created>
  <dc:creator>Image</dc:creator>
  <cp:lastModifiedBy>Conor Cheng</cp:lastModifiedBy>
  <cp:lastPrinted>2005-06-10T06:33:00Z</cp:lastPrinted>
  <dcterms:modified xsi:type="dcterms:W3CDTF">2024-04-16T07:02:06Z</dcterms:modified>
  <dc:title>新 书 推 荐</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EE75C4F0E3494CFAB4FB7A8D0C3BEE53</vt:lpwstr>
  </property>
</Properties>
</file>