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5132" w14:textId="77777777" w:rsidR="004F2DCF" w:rsidRPr="001E1630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 w:rsidRPr="001E1630">
        <w:rPr>
          <w:b/>
          <w:kern w:val="0"/>
          <w:sz w:val="36"/>
          <w:szCs w:val="36"/>
          <w:shd w:val="pct10" w:color="auto" w:fill="FFFFFF"/>
        </w:rPr>
        <w:t>新</w:t>
      </w:r>
      <w:r w:rsidRPr="001E1630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Pr="001E1630">
        <w:rPr>
          <w:b/>
          <w:kern w:val="0"/>
          <w:sz w:val="36"/>
          <w:szCs w:val="36"/>
          <w:shd w:val="pct10" w:color="auto" w:fill="FFFFFF"/>
        </w:rPr>
        <w:t>书</w:t>
      </w:r>
      <w:r w:rsidRPr="001E1630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Pr="001E1630">
        <w:rPr>
          <w:b/>
          <w:kern w:val="0"/>
          <w:sz w:val="36"/>
          <w:szCs w:val="36"/>
          <w:shd w:val="pct10" w:color="auto" w:fill="FFFFFF"/>
        </w:rPr>
        <w:t>推</w:t>
      </w:r>
      <w:r w:rsidRPr="001E1630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Pr="001E1630">
        <w:rPr>
          <w:b/>
          <w:kern w:val="0"/>
          <w:sz w:val="36"/>
          <w:szCs w:val="36"/>
          <w:shd w:val="pct10" w:color="auto" w:fill="FFFFFF"/>
        </w:rPr>
        <w:t>荐</w:t>
      </w:r>
    </w:p>
    <w:p w14:paraId="6EA3AC33" w14:textId="77777777" w:rsidR="004F2DCF" w:rsidRPr="001E1630" w:rsidRDefault="004F2DC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181213D8" w14:textId="31AA75DD" w:rsidR="004F2DCF" w:rsidRPr="001E1630" w:rsidRDefault="00E81A8E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1E1630">
        <w:rPr>
          <w:noProof/>
        </w:rPr>
        <w:drawing>
          <wp:anchor distT="0" distB="0" distL="114300" distR="114300" simplePos="0" relativeHeight="251658240" behindDoc="0" locked="0" layoutInCell="1" allowOverlap="1" wp14:anchorId="6A2870D9" wp14:editId="7517EB4A">
            <wp:simplePos x="0" y="0"/>
            <wp:positionH relativeFrom="column">
              <wp:posOffset>4000500</wp:posOffset>
            </wp:positionH>
            <wp:positionV relativeFrom="paragraph">
              <wp:posOffset>198120</wp:posOffset>
            </wp:positionV>
            <wp:extent cx="1368425" cy="2052955"/>
            <wp:effectExtent l="0" t="0" r="0" b="0"/>
            <wp:wrapSquare wrapText="bothSides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00DEE" w14:textId="77777777" w:rsidR="004F2DCF" w:rsidRPr="001E1630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1E1630">
        <w:rPr>
          <w:b/>
          <w:bCs/>
          <w:szCs w:val="21"/>
        </w:rPr>
        <w:t>中文书名：《切莫坠落》</w:t>
      </w:r>
    </w:p>
    <w:p w14:paraId="19730961" w14:textId="77777777" w:rsidR="004F2DCF" w:rsidRPr="001E163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E1630">
        <w:rPr>
          <w:b/>
          <w:bCs/>
          <w:szCs w:val="21"/>
        </w:rPr>
        <w:t>英文书名：</w:t>
      </w:r>
      <w:r w:rsidRPr="001E1630">
        <w:rPr>
          <w:b/>
          <w:bCs/>
          <w:szCs w:val="21"/>
        </w:rPr>
        <w:t>THOUGH THE BODIES FALL</w:t>
      </w:r>
    </w:p>
    <w:p w14:paraId="6D3B7E44" w14:textId="77777777" w:rsidR="004F2DCF" w:rsidRPr="001E163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E1630">
        <w:rPr>
          <w:b/>
          <w:bCs/>
          <w:szCs w:val="21"/>
        </w:rPr>
        <w:t>作</w:t>
      </w:r>
      <w:r w:rsidRPr="001E1630">
        <w:rPr>
          <w:b/>
          <w:bCs/>
          <w:szCs w:val="21"/>
        </w:rPr>
        <w:t xml:space="preserve">    </w:t>
      </w:r>
      <w:r w:rsidRPr="001E1630">
        <w:rPr>
          <w:b/>
          <w:bCs/>
          <w:szCs w:val="21"/>
        </w:rPr>
        <w:t>者：</w:t>
      </w:r>
      <w:r w:rsidRPr="001E1630">
        <w:rPr>
          <w:b/>
          <w:bCs/>
          <w:szCs w:val="21"/>
        </w:rPr>
        <w:t>Noel O'Regan</w:t>
      </w:r>
    </w:p>
    <w:p w14:paraId="1E67E11B" w14:textId="436EC20D" w:rsidR="004F2DCF" w:rsidRPr="001E163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E1630">
        <w:rPr>
          <w:b/>
          <w:bCs/>
          <w:szCs w:val="21"/>
        </w:rPr>
        <w:t>出</w:t>
      </w:r>
      <w:r w:rsidRPr="001E1630">
        <w:rPr>
          <w:b/>
          <w:bCs/>
          <w:szCs w:val="21"/>
        </w:rPr>
        <w:t xml:space="preserve"> </w:t>
      </w:r>
      <w:r w:rsidRPr="001E1630">
        <w:rPr>
          <w:b/>
          <w:bCs/>
          <w:szCs w:val="21"/>
        </w:rPr>
        <w:t>版</w:t>
      </w:r>
      <w:r w:rsidRPr="001E1630">
        <w:rPr>
          <w:b/>
          <w:bCs/>
          <w:szCs w:val="21"/>
        </w:rPr>
        <w:t xml:space="preserve"> </w:t>
      </w:r>
      <w:r w:rsidRPr="001E1630">
        <w:rPr>
          <w:b/>
          <w:bCs/>
          <w:szCs w:val="21"/>
        </w:rPr>
        <w:t>社：</w:t>
      </w:r>
      <w:r w:rsidRPr="001E1630">
        <w:rPr>
          <w:b/>
          <w:bCs/>
          <w:szCs w:val="21"/>
        </w:rPr>
        <w:t>Granta</w:t>
      </w:r>
    </w:p>
    <w:p w14:paraId="12337997" w14:textId="0A4CA874" w:rsidR="004F2DCF" w:rsidRPr="001E163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E1630">
        <w:rPr>
          <w:b/>
          <w:bCs/>
          <w:szCs w:val="21"/>
        </w:rPr>
        <w:t>代理公司：</w:t>
      </w:r>
      <w:r w:rsidRPr="001E1630">
        <w:rPr>
          <w:b/>
          <w:bCs/>
          <w:szCs w:val="21"/>
        </w:rPr>
        <w:t>A.M.</w:t>
      </w:r>
      <w:r w:rsidR="00C951D8" w:rsidRPr="001E1630">
        <w:rPr>
          <w:b/>
          <w:bCs/>
          <w:szCs w:val="21"/>
        </w:rPr>
        <w:t xml:space="preserve"> </w:t>
      </w:r>
      <w:r w:rsidRPr="001E1630">
        <w:rPr>
          <w:b/>
          <w:bCs/>
          <w:szCs w:val="21"/>
        </w:rPr>
        <w:t>Heath/ANA/Conor</w:t>
      </w:r>
    </w:p>
    <w:p w14:paraId="5BCC52D9" w14:textId="77777777" w:rsidR="004F2DCF" w:rsidRPr="001E163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E1630">
        <w:rPr>
          <w:b/>
          <w:bCs/>
          <w:szCs w:val="21"/>
        </w:rPr>
        <w:t>出版时间：</w:t>
      </w:r>
      <w:r w:rsidRPr="001E1630">
        <w:rPr>
          <w:b/>
          <w:bCs/>
          <w:szCs w:val="21"/>
        </w:rPr>
        <w:t>2023</w:t>
      </w:r>
      <w:r w:rsidRPr="001E1630">
        <w:rPr>
          <w:b/>
          <w:bCs/>
          <w:szCs w:val="21"/>
        </w:rPr>
        <w:t>年秋</w:t>
      </w:r>
    </w:p>
    <w:p w14:paraId="48932320" w14:textId="77777777" w:rsidR="004F2DCF" w:rsidRPr="001E163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E1630">
        <w:rPr>
          <w:b/>
          <w:bCs/>
          <w:szCs w:val="21"/>
        </w:rPr>
        <w:t>代理地区：中国大陆、台湾</w:t>
      </w:r>
    </w:p>
    <w:p w14:paraId="4FB769BA" w14:textId="77777777" w:rsidR="004F2DCF" w:rsidRPr="001E163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E1630">
        <w:rPr>
          <w:b/>
          <w:bCs/>
          <w:szCs w:val="21"/>
        </w:rPr>
        <w:t>页</w:t>
      </w:r>
      <w:r w:rsidRPr="001E1630">
        <w:rPr>
          <w:b/>
          <w:bCs/>
          <w:szCs w:val="21"/>
        </w:rPr>
        <w:t xml:space="preserve">    </w:t>
      </w:r>
      <w:r w:rsidRPr="001E1630">
        <w:rPr>
          <w:b/>
          <w:bCs/>
          <w:szCs w:val="21"/>
        </w:rPr>
        <w:t>数：</w:t>
      </w:r>
      <w:r w:rsidRPr="001E1630">
        <w:rPr>
          <w:b/>
          <w:bCs/>
          <w:szCs w:val="21"/>
        </w:rPr>
        <w:t>225</w:t>
      </w:r>
      <w:r w:rsidRPr="001E1630">
        <w:rPr>
          <w:b/>
          <w:bCs/>
          <w:szCs w:val="21"/>
        </w:rPr>
        <w:t>页</w:t>
      </w:r>
    </w:p>
    <w:p w14:paraId="4A5FDC03" w14:textId="77777777" w:rsidR="004F2DCF" w:rsidRPr="001E163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E1630">
        <w:rPr>
          <w:b/>
          <w:bCs/>
          <w:szCs w:val="21"/>
        </w:rPr>
        <w:t>审读资料：电子稿</w:t>
      </w:r>
    </w:p>
    <w:p w14:paraId="5A8837F4" w14:textId="29FBDF1E" w:rsidR="004F2DCF" w:rsidRPr="001E1630" w:rsidRDefault="00000000">
      <w:pPr>
        <w:rPr>
          <w:rFonts w:hint="eastAsia"/>
          <w:b/>
          <w:bCs/>
          <w:szCs w:val="21"/>
        </w:rPr>
      </w:pPr>
      <w:r w:rsidRPr="001E1630">
        <w:rPr>
          <w:b/>
          <w:bCs/>
          <w:szCs w:val="21"/>
        </w:rPr>
        <w:t>类</w:t>
      </w:r>
      <w:r w:rsidRPr="001E1630">
        <w:rPr>
          <w:b/>
          <w:bCs/>
          <w:szCs w:val="21"/>
        </w:rPr>
        <w:t xml:space="preserve">    </w:t>
      </w:r>
      <w:r w:rsidRPr="001E1630">
        <w:rPr>
          <w:b/>
          <w:bCs/>
          <w:szCs w:val="21"/>
        </w:rPr>
        <w:t>型：</w:t>
      </w:r>
      <w:r w:rsidR="00FA74FD">
        <w:rPr>
          <w:rFonts w:hint="eastAsia"/>
          <w:b/>
          <w:bCs/>
          <w:szCs w:val="21"/>
        </w:rPr>
        <w:t>文学小说</w:t>
      </w:r>
    </w:p>
    <w:p w14:paraId="36D775D1" w14:textId="77777777" w:rsidR="004F2DCF" w:rsidRPr="001E1630" w:rsidRDefault="00000000">
      <w:pPr>
        <w:rPr>
          <w:b/>
          <w:bCs/>
          <w:color w:val="FF0000"/>
          <w:szCs w:val="21"/>
        </w:rPr>
      </w:pPr>
      <w:r w:rsidRPr="001E1630">
        <w:rPr>
          <w:b/>
          <w:bCs/>
          <w:color w:val="FF0000"/>
          <w:szCs w:val="21"/>
        </w:rPr>
        <w:t>版权已授：捷克</w:t>
      </w:r>
    </w:p>
    <w:p w14:paraId="02CF952B" w14:textId="77777777" w:rsidR="004F2DCF" w:rsidRPr="001E1630" w:rsidRDefault="004F2DCF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14:paraId="709A359C" w14:textId="77777777" w:rsidR="004F2DCF" w:rsidRPr="001E1630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1E1630">
        <w:rPr>
          <w:b/>
          <w:bCs/>
          <w:color w:val="FF0000"/>
          <w:kern w:val="0"/>
          <w:szCs w:val="21"/>
        </w:rPr>
        <w:t>·Electric Literature“2023</w:t>
      </w:r>
      <w:r w:rsidRPr="001E1630">
        <w:rPr>
          <w:b/>
          <w:bCs/>
          <w:color w:val="FF0000"/>
          <w:kern w:val="0"/>
          <w:szCs w:val="21"/>
        </w:rPr>
        <w:t>年最受关注的爱尔兰文学</w:t>
      </w:r>
      <w:r w:rsidRPr="001E1630">
        <w:rPr>
          <w:b/>
          <w:bCs/>
          <w:color w:val="FF0000"/>
          <w:kern w:val="0"/>
          <w:szCs w:val="21"/>
        </w:rPr>
        <w:t>”</w:t>
      </w:r>
      <w:r w:rsidRPr="001E1630">
        <w:rPr>
          <w:b/>
          <w:bCs/>
          <w:color w:val="FF0000"/>
          <w:kern w:val="0"/>
          <w:szCs w:val="21"/>
        </w:rPr>
        <w:t>之一</w:t>
      </w:r>
    </w:p>
    <w:p w14:paraId="67079B35" w14:textId="77777777" w:rsidR="004F2DCF" w:rsidRPr="001E1630" w:rsidRDefault="00000000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1E1630">
        <w:rPr>
          <w:b/>
          <w:bCs/>
          <w:color w:val="FF0000"/>
          <w:kern w:val="0"/>
          <w:szCs w:val="21"/>
        </w:rPr>
        <w:t>·</w:t>
      </w:r>
      <w:r w:rsidRPr="001E1630">
        <w:rPr>
          <w:b/>
          <w:bCs/>
          <w:color w:val="FF0000"/>
          <w:kern w:val="0"/>
          <w:szCs w:val="21"/>
        </w:rPr>
        <w:t>可申请</w:t>
      </w:r>
      <w:r w:rsidRPr="001E1630">
        <w:rPr>
          <w:b/>
          <w:bCs/>
          <w:color w:val="FF0000"/>
          <w:kern w:val="0"/>
          <w:szCs w:val="21"/>
        </w:rPr>
        <w:t>“</w:t>
      </w:r>
      <w:r w:rsidRPr="001E1630">
        <w:rPr>
          <w:b/>
          <w:bCs/>
          <w:color w:val="FF0000"/>
          <w:kern w:val="0"/>
          <w:szCs w:val="21"/>
        </w:rPr>
        <w:t>爱尔兰文学翻译补助</w:t>
      </w:r>
      <w:r w:rsidRPr="001E1630">
        <w:rPr>
          <w:b/>
          <w:bCs/>
          <w:color w:val="FF0000"/>
          <w:kern w:val="0"/>
          <w:szCs w:val="21"/>
        </w:rPr>
        <w:t>”</w:t>
      </w:r>
      <w:r w:rsidRPr="001E1630">
        <w:rPr>
          <w:b/>
          <w:bCs/>
          <w:color w:val="FF0000"/>
          <w:kern w:val="0"/>
          <w:szCs w:val="21"/>
        </w:rPr>
        <w:t>：</w:t>
      </w:r>
    </w:p>
    <w:p w14:paraId="29DA22A3" w14:textId="77777777" w:rsidR="004F2DCF" w:rsidRPr="001E1630" w:rsidRDefault="00000000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hyperlink r:id="rId7" w:history="1">
        <w:r w:rsidRPr="001E1630">
          <w:rPr>
            <w:rStyle w:val="ab"/>
            <w:b/>
            <w:bCs/>
            <w:kern w:val="0"/>
            <w:szCs w:val="21"/>
          </w:rPr>
          <w:t>https://www.literatureireland.com/grants/translation-grant-programme/</w:t>
        </w:r>
      </w:hyperlink>
    </w:p>
    <w:p w14:paraId="306F8DA6" w14:textId="77777777" w:rsidR="004F2DCF" w:rsidRPr="001E1630" w:rsidRDefault="004F2DC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218D3BD" w14:textId="77777777" w:rsidR="00EB2760" w:rsidRDefault="001E1630" w:rsidP="001E1630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1E1630">
        <w:rPr>
          <w:b/>
          <w:bCs/>
          <w:color w:val="FF0000"/>
          <w:kern w:val="0"/>
          <w:szCs w:val="21"/>
        </w:rPr>
        <w:t>·2024</w:t>
      </w:r>
      <w:r w:rsidRPr="001E1630">
        <w:rPr>
          <w:b/>
          <w:bCs/>
          <w:color w:val="FF0000"/>
          <w:kern w:val="0"/>
          <w:szCs w:val="21"/>
        </w:rPr>
        <w:t>年詹姆斯</w:t>
      </w:r>
      <w:r w:rsidRPr="001E1630">
        <w:rPr>
          <w:b/>
          <w:bCs/>
          <w:color w:val="FF0000"/>
          <w:kern w:val="0"/>
          <w:szCs w:val="21"/>
        </w:rPr>
        <w:t>·</w:t>
      </w:r>
      <w:r w:rsidRPr="001E1630">
        <w:rPr>
          <w:b/>
          <w:bCs/>
          <w:color w:val="FF0000"/>
          <w:kern w:val="0"/>
          <w:szCs w:val="21"/>
        </w:rPr>
        <w:t>泰特</w:t>
      </w:r>
      <w:r w:rsidRPr="001E1630">
        <w:rPr>
          <w:b/>
          <w:bCs/>
          <w:color w:val="FF0000"/>
          <w:kern w:val="0"/>
          <w:szCs w:val="21"/>
        </w:rPr>
        <w:t>·</w:t>
      </w:r>
      <w:r w:rsidRPr="001E1630">
        <w:rPr>
          <w:b/>
          <w:bCs/>
          <w:color w:val="FF0000"/>
          <w:kern w:val="0"/>
          <w:szCs w:val="21"/>
        </w:rPr>
        <w:t>布莱克奖</w:t>
      </w:r>
      <w:r w:rsidRPr="001E1630">
        <w:rPr>
          <w:b/>
          <w:bCs/>
          <w:color w:val="FF0000"/>
          <w:kern w:val="0"/>
          <w:szCs w:val="21"/>
        </w:rPr>
        <w:t>(James Tait Black Prizes)</w:t>
      </w:r>
      <w:r w:rsidRPr="001E1630">
        <w:rPr>
          <w:b/>
          <w:bCs/>
          <w:color w:val="FF0000"/>
          <w:kern w:val="0"/>
          <w:szCs w:val="21"/>
        </w:rPr>
        <w:t>短名单：</w:t>
      </w:r>
    </w:p>
    <w:p w14:paraId="613429DF" w14:textId="77777777" w:rsidR="00EB2760" w:rsidRDefault="00EB2760" w:rsidP="001E1630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14:paraId="273EE10A" w14:textId="6D7FF703" w:rsidR="001E1630" w:rsidRPr="001E1630" w:rsidRDefault="001E1630" w:rsidP="00EB2760">
      <w:pPr>
        <w:autoSpaceDE w:val="0"/>
        <w:autoSpaceDN w:val="0"/>
        <w:adjustRightInd w:val="0"/>
        <w:ind w:firstLineChars="200" w:firstLine="420"/>
        <w:rPr>
          <w:b/>
          <w:bCs/>
          <w:kern w:val="0"/>
          <w:szCs w:val="21"/>
        </w:rPr>
      </w:pPr>
      <w:r w:rsidRPr="001E1630">
        <w:rPr>
          <w:kern w:val="0"/>
          <w:szCs w:val="21"/>
        </w:rPr>
        <w:t>英国历史最悠久的文学奖，获奖作品均由爱丁堡大学英语文学系的教授们联席选出。这些优秀作品皆是前一年在英国境内出版的英文图书，无论虚构还是非虚构都极具有国际代表性</w:t>
      </w:r>
    </w:p>
    <w:p w14:paraId="28B1942C" w14:textId="77777777" w:rsidR="001E1630" w:rsidRPr="001E1630" w:rsidRDefault="001E163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C9FBDBD" w14:textId="77777777" w:rsidR="001E1630" w:rsidRPr="001E1630" w:rsidRDefault="001E163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299E941" w14:textId="77777777" w:rsidR="004F2DCF" w:rsidRPr="001E1630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1E1630">
        <w:rPr>
          <w:b/>
          <w:bCs/>
          <w:kern w:val="0"/>
          <w:szCs w:val="21"/>
          <w:lang w:val="zh-CN"/>
        </w:rPr>
        <w:t>内容简介</w:t>
      </w:r>
      <w:r w:rsidRPr="001E1630">
        <w:rPr>
          <w:b/>
          <w:bCs/>
          <w:kern w:val="0"/>
          <w:szCs w:val="21"/>
        </w:rPr>
        <w:t>：</w:t>
      </w:r>
    </w:p>
    <w:p w14:paraId="25963530" w14:textId="77777777" w:rsidR="004F2DCF" w:rsidRPr="001E1630" w:rsidRDefault="004F2DCF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5F63EB20" w14:textId="77777777" w:rsidR="00C81299" w:rsidRPr="001E1630" w:rsidRDefault="00C81299" w:rsidP="00C81299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1E1630">
        <w:rPr>
          <w:color w:val="000000"/>
          <w:shd w:val="clear" w:color="auto" w:fill="FFFFFF"/>
        </w:rPr>
        <w:t>一个男人最终回到爱尔兰的故乡，悬崖</w:t>
      </w:r>
      <w:r>
        <w:rPr>
          <w:rFonts w:hint="eastAsia"/>
          <w:color w:val="000000"/>
          <w:shd w:val="clear" w:color="auto" w:fill="FFFFFF"/>
        </w:rPr>
        <w:t>绝壁</w:t>
      </w:r>
      <w:r w:rsidRPr="001E1630">
        <w:rPr>
          <w:color w:val="000000"/>
          <w:shd w:val="clear" w:color="auto" w:fill="FFFFFF"/>
        </w:rPr>
        <w:t>上一间旧屋。这里是风景如画的</w:t>
      </w:r>
      <w:r>
        <w:rPr>
          <w:rFonts w:hint="eastAsia"/>
          <w:color w:val="000000"/>
          <w:shd w:val="clear" w:color="auto" w:fill="FFFFFF"/>
        </w:rPr>
        <w:t>景点</w:t>
      </w:r>
      <w:r w:rsidRPr="001E1630">
        <w:rPr>
          <w:color w:val="000000"/>
          <w:shd w:val="clear" w:color="auto" w:fill="FFFFFF"/>
        </w:rPr>
        <w:t>，也是自杀的圣地。米歇尔从小就与母亲合作，尽己所能拯救这些求死的灵魂。现在，作为一个成年人，他自己的生活已经满目疮痍，但怜悯心和过往经历驱动着他，让他不得不继续关心这些</w:t>
      </w:r>
      <w:r w:rsidRPr="001E1630">
        <w:rPr>
          <w:color w:val="000000"/>
          <w:shd w:val="clear" w:color="auto" w:fill="FFFFFF"/>
        </w:rPr>
        <w:t>“</w:t>
      </w:r>
      <w:r w:rsidRPr="001E1630">
        <w:rPr>
          <w:color w:val="000000"/>
          <w:shd w:val="clear" w:color="auto" w:fill="FFFFFF"/>
        </w:rPr>
        <w:t>访客</w:t>
      </w:r>
      <w:r w:rsidRPr="001E1630">
        <w:rPr>
          <w:color w:val="000000"/>
          <w:shd w:val="clear" w:color="auto" w:fill="FFFFFF"/>
        </w:rPr>
        <w:t>”</w:t>
      </w:r>
      <w:r w:rsidRPr="001E1630">
        <w:rPr>
          <w:color w:val="000000"/>
          <w:shd w:val="clear" w:color="auto" w:fill="FFFFFF"/>
        </w:rPr>
        <w:t>，试图说服他们迷途知返。他的两个姐姐打算卖掉这块土地，米歇尔意识到，他必须在骨肉同胞和这些求死的陌生访客之间做出选择</w:t>
      </w:r>
      <w:r w:rsidRPr="001E1630">
        <w:rPr>
          <w:color w:val="000000"/>
          <w:shd w:val="clear" w:color="auto" w:fill="FFFFFF"/>
        </w:rPr>
        <w:t>——</w:t>
      </w:r>
      <w:r w:rsidRPr="001E1630">
        <w:rPr>
          <w:color w:val="000000"/>
          <w:shd w:val="clear" w:color="auto" w:fill="FFFFFF"/>
        </w:rPr>
        <w:t>选择未来还是选择过去。</w:t>
      </w:r>
    </w:p>
    <w:p w14:paraId="5949888E" w14:textId="77777777" w:rsidR="004F2DCF" w:rsidRPr="00C81299" w:rsidRDefault="004F2DCF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7508A632" w14:textId="77777777" w:rsidR="004F2DCF" w:rsidRPr="001E1630" w:rsidRDefault="004F2DCF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67DCBA9B" w14:textId="77777777" w:rsidR="004F2DCF" w:rsidRPr="001E1630" w:rsidRDefault="0000000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1E1630">
        <w:rPr>
          <w:b/>
          <w:bCs/>
          <w:kern w:val="0"/>
          <w:szCs w:val="21"/>
          <w:lang w:val="zh-CN"/>
        </w:rPr>
        <w:t>作者简介</w:t>
      </w:r>
      <w:r w:rsidRPr="001E1630">
        <w:rPr>
          <w:b/>
          <w:bCs/>
          <w:kern w:val="0"/>
          <w:szCs w:val="21"/>
          <w:lang w:val="en-GB"/>
        </w:rPr>
        <w:t>：</w:t>
      </w:r>
    </w:p>
    <w:p w14:paraId="19EFC29F" w14:textId="77777777" w:rsidR="004F2DCF" w:rsidRPr="001E1630" w:rsidRDefault="004F2DCF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1E0A2056" w14:textId="31331E12" w:rsidR="004F2DCF" w:rsidRPr="001E1630" w:rsidRDefault="00E81A8E">
      <w:pPr>
        <w:autoSpaceDE w:val="0"/>
        <w:autoSpaceDN w:val="0"/>
        <w:adjustRightInd w:val="0"/>
        <w:ind w:firstLine="420"/>
        <w:rPr>
          <w:kern w:val="0"/>
          <w:szCs w:val="21"/>
        </w:rPr>
      </w:pPr>
      <w:r w:rsidRPr="001E1630">
        <w:rPr>
          <w:noProof/>
          <w:sz w:val="24"/>
        </w:rPr>
        <w:lastRenderedPageBreak/>
        <w:drawing>
          <wp:anchor distT="0" distB="0" distL="114300" distR="114300" simplePos="0" relativeHeight="251657216" behindDoc="0" locked="0" layoutInCell="1" allowOverlap="1" wp14:anchorId="2C7E2CA5" wp14:editId="58C6D6AF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943735" cy="1357630"/>
            <wp:effectExtent l="0" t="0" r="0" b="0"/>
            <wp:wrapSquare wrapText="bothSides"/>
            <wp:docPr id="1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IMG_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1630">
        <w:rPr>
          <w:b/>
          <w:color w:val="000000"/>
          <w:shd w:val="clear" w:color="auto" w:fill="FFFFFF"/>
        </w:rPr>
        <w:t>诺埃尔</w:t>
      </w:r>
      <w:r w:rsidRPr="001E1630">
        <w:rPr>
          <w:b/>
          <w:color w:val="000000"/>
          <w:shd w:val="clear" w:color="auto" w:fill="FFFFFF"/>
        </w:rPr>
        <w:t>·</w:t>
      </w:r>
      <w:r w:rsidRPr="001E1630">
        <w:rPr>
          <w:b/>
          <w:color w:val="000000"/>
          <w:shd w:val="clear" w:color="auto" w:fill="FFFFFF"/>
        </w:rPr>
        <w:t>奥雷根（</w:t>
      </w:r>
      <w:r w:rsidRPr="001E1630">
        <w:rPr>
          <w:b/>
          <w:color w:val="000000"/>
          <w:shd w:val="clear" w:color="auto" w:fill="FFFFFF"/>
        </w:rPr>
        <w:t>Noel O'Regan</w:t>
      </w:r>
      <w:r w:rsidRPr="001E1630">
        <w:rPr>
          <w:b/>
          <w:color w:val="000000"/>
          <w:shd w:val="clear" w:color="auto" w:fill="FFFFFF"/>
        </w:rPr>
        <w:t>）</w:t>
      </w:r>
      <w:r w:rsidRPr="001E1630">
        <w:rPr>
          <w:color w:val="000000"/>
          <w:shd w:val="clear" w:color="auto" w:fill="FFFFFF"/>
        </w:rPr>
        <w:t>在爱尔兰西部的凯里郡长大，他获得了许多奖项，包括</w:t>
      </w:r>
      <w:r w:rsidRPr="001E1630">
        <w:rPr>
          <w:color w:val="000000"/>
          <w:shd w:val="clear" w:color="auto" w:fill="FFFFFF"/>
        </w:rPr>
        <w:t>Sean Dunne</w:t>
      </w:r>
      <w:r w:rsidRPr="001E1630">
        <w:rPr>
          <w:color w:val="000000"/>
          <w:shd w:val="clear" w:color="auto" w:fill="FFFFFF"/>
        </w:rPr>
        <w:t>青年作家奖。他也是布里德波特短篇小说奖的获奖者，并被列入</w:t>
      </w:r>
      <w:r w:rsidRPr="001E1630">
        <w:rPr>
          <w:color w:val="000000"/>
          <w:shd w:val="clear" w:color="auto" w:fill="FFFFFF"/>
        </w:rPr>
        <w:t>Writing.ie</w:t>
      </w:r>
      <w:r w:rsidRPr="001E1630">
        <w:rPr>
          <w:color w:val="000000"/>
          <w:shd w:val="clear" w:color="auto" w:fill="FFFFFF"/>
        </w:rPr>
        <w:t>爱尔兰年度短篇小说奖的候选名单。他的小说发表在《刺蝇》、《</w:t>
      </w:r>
      <w:r w:rsidRPr="001E1630">
        <w:rPr>
          <w:color w:val="000000"/>
          <w:shd w:val="clear" w:color="auto" w:fill="FFFFFF"/>
        </w:rPr>
        <w:t>Ambit</w:t>
      </w:r>
      <w:r w:rsidRPr="001E1630">
        <w:rPr>
          <w:color w:val="000000"/>
          <w:shd w:val="clear" w:color="auto" w:fill="FFFFFF"/>
        </w:rPr>
        <w:t>》和《</w:t>
      </w:r>
      <w:r w:rsidRPr="001E1630">
        <w:rPr>
          <w:color w:val="000000"/>
          <w:shd w:val="clear" w:color="auto" w:fill="FFFFFF"/>
        </w:rPr>
        <w:t>Southword</w:t>
      </w:r>
      <w:r w:rsidRPr="001E1630">
        <w:rPr>
          <w:color w:val="000000"/>
          <w:shd w:val="clear" w:color="auto" w:fill="FFFFFF"/>
        </w:rPr>
        <w:t>》等杂志上。他曾在伦敦生活过一段时间，在那里他在</w:t>
      </w:r>
      <w:r w:rsidRPr="001E1630">
        <w:rPr>
          <w:color w:val="000000"/>
          <w:shd w:val="clear" w:color="auto" w:fill="FFFFFF"/>
        </w:rPr>
        <w:t>Foyles</w:t>
      </w:r>
      <w:r w:rsidRPr="001E1630">
        <w:rPr>
          <w:color w:val="000000"/>
          <w:shd w:val="clear" w:color="auto" w:fill="FFFFFF"/>
        </w:rPr>
        <w:t>工作，并成为</w:t>
      </w:r>
      <w:r w:rsidRPr="001E1630">
        <w:rPr>
          <w:color w:val="000000"/>
          <w:shd w:val="clear" w:color="auto" w:fill="FFFFFF"/>
        </w:rPr>
        <w:t>Hamish Hamilton</w:t>
      </w:r>
      <w:r w:rsidRPr="001E1630">
        <w:rPr>
          <w:color w:val="000000"/>
          <w:shd w:val="clear" w:color="auto" w:fill="FFFFFF"/>
        </w:rPr>
        <w:t>的文学杂志《</w:t>
      </w:r>
      <w:r w:rsidRPr="001E1630">
        <w:rPr>
          <w:color w:val="000000"/>
          <w:shd w:val="clear" w:color="auto" w:fill="FFFFFF"/>
        </w:rPr>
        <w:t>Five Dials</w:t>
      </w:r>
      <w:r w:rsidRPr="001E1630">
        <w:rPr>
          <w:color w:val="000000"/>
          <w:shd w:val="clear" w:color="auto" w:fill="FFFFFF"/>
        </w:rPr>
        <w:t>》的短篇小说编辑。他回到爱尔兰后被任命为凯里郡议会的驻会作家，是获得该职位的最年轻的作家。驻留后，他在文化网站</w:t>
      </w:r>
      <w:r w:rsidRPr="001E1630">
        <w:rPr>
          <w:color w:val="000000"/>
          <w:shd w:val="clear" w:color="auto" w:fill="FFFFFF"/>
        </w:rPr>
        <w:t>HeadStuff</w:t>
      </w:r>
      <w:r w:rsidRPr="001E1630">
        <w:rPr>
          <w:color w:val="000000"/>
          <w:shd w:val="clear" w:color="auto" w:fill="FFFFFF"/>
        </w:rPr>
        <w:t>担任文学编辑，并在一家著名的独立出版社担任了四年的案头编辑。他是艺术委员会</w:t>
      </w:r>
      <w:r w:rsidRPr="001E1630">
        <w:rPr>
          <w:color w:val="000000"/>
          <w:shd w:val="clear" w:color="auto" w:fill="FFFFFF"/>
        </w:rPr>
        <w:t>2022</w:t>
      </w:r>
      <w:r w:rsidRPr="001E1630">
        <w:rPr>
          <w:color w:val="000000"/>
          <w:shd w:val="clear" w:color="auto" w:fill="FFFFFF"/>
        </w:rPr>
        <w:t>年下一代奖的获得者，该奖授予所有学科的有前途的新兴艺术家。</w:t>
      </w:r>
    </w:p>
    <w:bookmarkEnd w:id="0"/>
    <w:bookmarkEnd w:id="1"/>
    <w:p w14:paraId="05873D2A" w14:textId="77777777" w:rsidR="004F2DCF" w:rsidRPr="001E1630" w:rsidRDefault="004F2DCF">
      <w:pPr>
        <w:rPr>
          <w:color w:val="000000"/>
          <w:szCs w:val="21"/>
        </w:rPr>
      </w:pPr>
    </w:p>
    <w:p w14:paraId="30423765" w14:textId="77777777" w:rsidR="004F2DCF" w:rsidRPr="001E1630" w:rsidRDefault="004F2DCF">
      <w:pPr>
        <w:rPr>
          <w:b/>
          <w:color w:val="000000"/>
          <w:szCs w:val="21"/>
        </w:rPr>
      </w:pPr>
    </w:p>
    <w:p w14:paraId="7753EDF0" w14:textId="77777777" w:rsidR="004F2DCF" w:rsidRPr="001E1630" w:rsidRDefault="00000000">
      <w:pPr>
        <w:rPr>
          <w:b/>
          <w:color w:val="000000"/>
          <w:szCs w:val="21"/>
        </w:rPr>
      </w:pPr>
      <w:r w:rsidRPr="001E1630">
        <w:rPr>
          <w:b/>
          <w:color w:val="000000"/>
          <w:szCs w:val="21"/>
        </w:rPr>
        <w:t>媒体评价：</w:t>
      </w:r>
    </w:p>
    <w:p w14:paraId="69DBFEA1" w14:textId="77777777" w:rsidR="004F2DCF" w:rsidRPr="001E1630" w:rsidRDefault="004F2DCF">
      <w:pPr>
        <w:rPr>
          <w:bCs/>
          <w:color w:val="000000"/>
          <w:szCs w:val="21"/>
        </w:rPr>
      </w:pPr>
    </w:p>
    <w:p w14:paraId="37C45CCD" w14:textId="77777777" w:rsidR="004F2DCF" w:rsidRPr="001E1630" w:rsidRDefault="00000000">
      <w:pPr>
        <w:ind w:firstLineChars="200" w:firstLine="420"/>
        <w:rPr>
          <w:bCs/>
          <w:color w:val="000000"/>
          <w:szCs w:val="21"/>
        </w:rPr>
      </w:pPr>
      <w:r w:rsidRPr="001E1630">
        <w:rPr>
          <w:bCs/>
          <w:color w:val="000000"/>
          <w:szCs w:val="21"/>
        </w:rPr>
        <w:t>“</w:t>
      </w:r>
      <w:r w:rsidRPr="001E1630">
        <w:rPr>
          <w:bCs/>
          <w:color w:val="000000"/>
          <w:szCs w:val="21"/>
        </w:rPr>
        <w:t>我个人年度最佳图书的有力竞争者</w:t>
      </w:r>
      <w:r w:rsidRPr="001E1630">
        <w:rPr>
          <w:bCs/>
          <w:color w:val="000000"/>
          <w:szCs w:val="21"/>
        </w:rPr>
        <w:t>……</w:t>
      </w:r>
      <w:r w:rsidRPr="001E1630">
        <w:rPr>
          <w:bCs/>
          <w:color w:val="000000"/>
          <w:szCs w:val="21"/>
        </w:rPr>
        <w:t>一本特别的书，你读完最后一页后会徘徊很长时间。这是一本具有美丽地方感的辛酸读物。</w:t>
      </w:r>
      <w:r w:rsidRPr="001E1630">
        <w:rPr>
          <w:bCs/>
          <w:color w:val="000000"/>
          <w:szCs w:val="21"/>
        </w:rPr>
        <w:t>”</w:t>
      </w:r>
    </w:p>
    <w:p w14:paraId="0328F70C" w14:textId="77777777" w:rsidR="004F2DCF" w:rsidRPr="001E1630" w:rsidRDefault="00000000">
      <w:pPr>
        <w:jc w:val="right"/>
        <w:rPr>
          <w:bCs/>
          <w:color w:val="000000"/>
          <w:szCs w:val="21"/>
        </w:rPr>
      </w:pPr>
      <w:r w:rsidRPr="001E1630">
        <w:rPr>
          <w:bCs/>
          <w:color w:val="000000"/>
          <w:szCs w:val="21"/>
        </w:rPr>
        <w:t>——Nina Pottell</w:t>
      </w:r>
    </w:p>
    <w:p w14:paraId="559A4147" w14:textId="77777777" w:rsidR="004F2DCF" w:rsidRPr="001E1630" w:rsidRDefault="004F2DCF">
      <w:pPr>
        <w:rPr>
          <w:bCs/>
          <w:color w:val="000000"/>
          <w:szCs w:val="21"/>
        </w:rPr>
      </w:pPr>
    </w:p>
    <w:p w14:paraId="19C72A4C" w14:textId="7E138FD6" w:rsidR="004F2DCF" w:rsidRPr="001E1630" w:rsidRDefault="00000000">
      <w:pPr>
        <w:ind w:firstLineChars="200" w:firstLine="420"/>
        <w:rPr>
          <w:bCs/>
          <w:color w:val="000000"/>
          <w:szCs w:val="21"/>
        </w:rPr>
      </w:pPr>
      <w:r w:rsidRPr="001E1630">
        <w:rPr>
          <w:bCs/>
          <w:color w:val="000000"/>
          <w:szCs w:val="21"/>
        </w:rPr>
        <w:t>“</w:t>
      </w:r>
      <w:r w:rsidR="00A33C22" w:rsidRPr="001E1630">
        <w:rPr>
          <w:bCs/>
          <w:color w:val="000000"/>
          <w:szCs w:val="21"/>
        </w:rPr>
        <w:t>一天晚上，我打开这本书，一下子就被吸引住了</w:t>
      </w:r>
      <w:r w:rsidR="00A33C22" w:rsidRPr="001E1630">
        <w:rPr>
          <w:bCs/>
          <w:color w:val="000000"/>
          <w:szCs w:val="21"/>
        </w:rPr>
        <w:t>……</w:t>
      </w:r>
      <w:r w:rsidR="00A33C22" w:rsidRPr="001E1630">
        <w:rPr>
          <w:bCs/>
          <w:color w:val="000000"/>
          <w:szCs w:val="21"/>
        </w:rPr>
        <w:t>它的氛围令我心驰神往；它的意象如此强烈，以至于当晚就让我做了一个奇怪的梦。</w:t>
      </w:r>
      <w:r w:rsidRPr="001E1630">
        <w:rPr>
          <w:bCs/>
          <w:color w:val="000000"/>
          <w:szCs w:val="21"/>
        </w:rPr>
        <w:t>这部小说有点离奇，有点怀旧，但也非常现代</w:t>
      </w:r>
      <w:r w:rsidR="00227E47" w:rsidRPr="001E1630">
        <w:rPr>
          <w:bCs/>
          <w:color w:val="000000"/>
          <w:szCs w:val="21"/>
        </w:rPr>
        <w:t>，具有</w:t>
      </w:r>
      <w:r w:rsidR="00C0214E" w:rsidRPr="001E1630">
        <w:rPr>
          <w:bCs/>
          <w:color w:val="000000"/>
          <w:szCs w:val="21"/>
        </w:rPr>
        <w:t>预</w:t>
      </w:r>
      <w:r w:rsidR="00227E47" w:rsidRPr="001E1630">
        <w:rPr>
          <w:bCs/>
          <w:color w:val="000000"/>
          <w:szCs w:val="21"/>
        </w:rPr>
        <w:t>言性</w:t>
      </w:r>
      <w:r w:rsidRPr="001E1630">
        <w:rPr>
          <w:bCs/>
          <w:color w:val="000000"/>
          <w:szCs w:val="21"/>
        </w:rPr>
        <w:t>。</w:t>
      </w:r>
      <w:r w:rsidRPr="001E1630">
        <w:rPr>
          <w:bCs/>
          <w:color w:val="000000"/>
          <w:szCs w:val="21"/>
        </w:rPr>
        <w:t>”</w:t>
      </w:r>
    </w:p>
    <w:p w14:paraId="08AE6680" w14:textId="77777777" w:rsidR="004F2DCF" w:rsidRPr="001E1630" w:rsidRDefault="00000000">
      <w:pPr>
        <w:ind w:firstLineChars="200" w:firstLine="420"/>
        <w:jc w:val="right"/>
        <w:rPr>
          <w:bCs/>
          <w:color w:val="000000"/>
          <w:szCs w:val="21"/>
        </w:rPr>
      </w:pPr>
      <w:r w:rsidRPr="001E1630">
        <w:rPr>
          <w:bCs/>
          <w:color w:val="000000"/>
          <w:szCs w:val="21"/>
        </w:rPr>
        <w:t>——Sara Baume</w:t>
      </w:r>
    </w:p>
    <w:p w14:paraId="259EFB84" w14:textId="77777777" w:rsidR="004F2DCF" w:rsidRPr="001E1630" w:rsidRDefault="004F2DCF">
      <w:pPr>
        <w:rPr>
          <w:bCs/>
          <w:color w:val="000000"/>
          <w:szCs w:val="21"/>
        </w:rPr>
      </w:pPr>
    </w:p>
    <w:p w14:paraId="5F23C793" w14:textId="77777777" w:rsidR="004F2DCF" w:rsidRPr="001E1630" w:rsidRDefault="00000000">
      <w:pPr>
        <w:ind w:firstLineChars="200" w:firstLine="420"/>
        <w:rPr>
          <w:bCs/>
          <w:color w:val="000000"/>
          <w:szCs w:val="21"/>
        </w:rPr>
      </w:pPr>
      <w:r w:rsidRPr="001E1630">
        <w:rPr>
          <w:bCs/>
          <w:color w:val="000000"/>
          <w:szCs w:val="21"/>
        </w:rPr>
        <w:t>一部感人而富有洞察力的处女作，讲述了一个人为拯救包括他自己在内的许多破碎灵魂而进行的斗争。</w:t>
      </w:r>
      <w:r w:rsidRPr="001E1630">
        <w:rPr>
          <w:bCs/>
          <w:color w:val="000000"/>
          <w:szCs w:val="21"/>
        </w:rPr>
        <w:t>”</w:t>
      </w:r>
    </w:p>
    <w:p w14:paraId="7AAC3D52" w14:textId="77777777" w:rsidR="004F2DCF" w:rsidRPr="001E1630" w:rsidRDefault="00000000">
      <w:pPr>
        <w:ind w:firstLineChars="200" w:firstLine="420"/>
        <w:jc w:val="right"/>
        <w:rPr>
          <w:bCs/>
          <w:color w:val="000000"/>
          <w:szCs w:val="21"/>
        </w:rPr>
      </w:pPr>
      <w:r w:rsidRPr="001E1630">
        <w:rPr>
          <w:bCs/>
          <w:color w:val="000000"/>
          <w:szCs w:val="21"/>
        </w:rPr>
        <w:t>——Anne Griffin</w:t>
      </w:r>
    </w:p>
    <w:p w14:paraId="3CB97AB6" w14:textId="77777777" w:rsidR="004F2DCF" w:rsidRPr="001E1630" w:rsidRDefault="004F2DCF">
      <w:pPr>
        <w:rPr>
          <w:bCs/>
          <w:color w:val="000000"/>
          <w:szCs w:val="21"/>
        </w:rPr>
      </w:pPr>
    </w:p>
    <w:p w14:paraId="32A55EC7" w14:textId="77777777" w:rsidR="004F2DCF" w:rsidRPr="001E1630" w:rsidRDefault="004F2DCF">
      <w:pPr>
        <w:rPr>
          <w:bCs/>
          <w:color w:val="000000"/>
          <w:szCs w:val="21"/>
        </w:rPr>
      </w:pPr>
    </w:p>
    <w:p w14:paraId="0D31B6C9" w14:textId="77777777" w:rsidR="004F2DCF" w:rsidRPr="001E1630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2" w:name="OLE_LINK43"/>
      <w:bookmarkStart w:id="3" w:name="OLE_LINK38"/>
      <w:bookmarkEnd w:id="2"/>
      <w:r w:rsidRPr="001E1630">
        <w:rPr>
          <w:b/>
          <w:bCs/>
          <w:color w:val="000000"/>
          <w:shd w:val="clear" w:color="auto" w:fill="FFFFFF"/>
          <w:lang w:bidi="ar"/>
        </w:rPr>
        <w:t>感</w:t>
      </w:r>
      <w:bookmarkEnd w:id="3"/>
      <w:r w:rsidRPr="001E1630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473E033A" w14:textId="77777777" w:rsidR="004F2DCF" w:rsidRPr="001E1630" w:rsidRDefault="00000000">
      <w:pPr>
        <w:rPr>
          <w:rFonts w:eastAsia="华文中宋"/>
          <w:b/>
          <w:color w:val="000000"/>
        </w:rPr>
      </w:pPr>
      <w:r w:rsidRPr="001E1630">
        <w:rPr>
          <w:b/>
          <w:color w:val="000000"/>
          <w:lang w:bidi="ar"/>
        </w:rPr>
        <w:t>请将反馈信息发至：</w:t>
      </w:r>
      <w:r w:rsidRPr="001E1630">
        <w:rPr>
          <w:rFonts w:eastAsia="华文中宋"/>
          <w:b/>
          <w:color w:val="000000"/>
          <w:lang w:bidi="ar"/>
        </w:rPr>
        <w:t>版权负责人</w:t>
      </w:r>
    </w:p>
    <w:p w14:paraId="310EA97A" w14:textId="77777777" w:rsidR="004F2DCF" w:rsidRPr="001E1630" w:rsidRDefault="00000000">
      <w:pPr>
        <w:rPr>
          <w:b/>
          <w:color w:val="000000"/>
        </w:rPr>
      </w:pPr>
      <w:r w:rsidRPr="001E1630">
        <w:rPr>
          <w:b/>
          <w:color w:val="000000"/>
          <w:lang w:bidi="ar"/>
        </w:rPr>
        <w:t>Email</w:t>
      </w:r>
      <w:r w:rsidRPr="001E1630">
        <w:rPr>
          <w:color w:val="000000"/>
          <w:lang w:bidi="ar"/>
        </w:rPr>
        <w:t>：</w:t>
      </w:r>
      <w:hyperlink r:id="rId9" w:history="1">
        <w:r w:rsidRPr="001E1630">
          <w:rPr>
            <w:b/>
            <w:color w:val="0000FF"/>
            <w:u w:val="single"/>
          </w:rPr>
          <w:t>Rights@nurnberg.com.cn</w:t>
        </w:r>
      </w:hyperlink>
    </w:p>
    <w:p w14:paraId="1A888C42" w14:textId="77777777" w:rsidR="004F2DCF" w:rsidRPr="001E1630" w:rsidRDefault="00000000">
      <w:pPr>
        <w:rPr>
          <w:b/>
          <w:color w:val="000000"/>
        </w:rPr>
      </w:pPr>
      <w:r w:rsidRPr="001E1630">
        <w:rPr>
          <w:color w:val="000000"/>
          <w:lang w:bidi="ar"/>
        </w:rPr>
        <w:t>安德鲁</w:t>
      </w:r>
      <w:r w:rsidRPr="001E1630">
        <w:rPr>
          <w:color w:val="000000"/>
          <w:lang w:bidi="ar"/>
        </w:rPr>
        <w:t>·</w:t>
      </w:r>
      <w:r w:rsidRPr="001E1630">
        <w:rPr>
          <w:color w:val="000000"/>
          <w:lang w:bidi="ar"/>
        </w:rPr>
        <w:t>纳伯格联合国际有限公司北京代表处</w:t>
      </w:r>
    </w:p>
    <w:p w14:paraId="037978C7" w14:textId="77777777" w:rsidR="004F2DCF" w:rsidRPr="001E1630" w:rsidRDefault="00000000">
      <w:pPr>
        <w:rPr>
          <w:b/>
          <w:color w:val="000000"/>
        </w:rPr>
      </w:pPr>
      <w:r w:rsidRPr="001E1630">
        <w:rPr>
          <w:color w:val="000000"/>
          <w:lang w:bidi="ar"/>
        </w:rPr>
        <w:t>北京市海淀区中关村大街甲</w:t>
      </w:r>
      <w:r w:rsidRPr="001E1630">
        <w:rPr>
          <w:color w:val="000000"/>
          <w:lang w:bidi="ar"/>
        </w:rPr>
        <w:t>59</w:t>
      </w:r>
      <w:r w:rsidRPr="001E1630">
        <w:rPr>
          <w:color w:val="000000"/>
          <w:lang w:bidi="ar"/>
        </w:rPr>
        <w:t>号中国人民大学文化大厦</w:t>
      </w:r>
      <w:r w:rsidRPr="001E1630">
        <w:rPr>
          <w:color w:val="000000"/>
          <w:lang w:bidi="ar"/>
        </w:rPr>
        <w:t>1705</w:t>
      </w:r>
      <w:r w:rsidRPr="001E1630">
        <w:rPr>
          <w:color w:val="000000"/>
          <w:lang w:bidi="ar"/>
        </w:rPr>
        <w:t>室</w:t>
      </w:r>
      <w:r w:rsidRPr="001E1630">
        <w:rPr>
          <w:color w:val="000000"/>
          <w:lang w:bidi="ar"/>
        </w:rPr>
        <w:t xml:space="preserve">, </w:t>
      </w:r>
      <w:r w:rsidRPr="001E1630">
        <w:rPr>
          <w:color w:val="000000"/>
          <w:lang w:bidi="ar"/>
        </w:rPr>
        <w:t>邮编：</w:t>
      </w:r>
      <w:r w:rsidRPr="001E1630">
        <w:rPr>
          <w:color w:val="000000"/>
          <w:lang w:bidi="ar"/>
        </w:rPr>
        <w:t>100872</w:t>
      </w:r>
    </w:p>
    <w:p w14:paraId="661B11A1" w14:textId="77777777" w:rsidR="004F2DCF" w:rsidRPr="001E1630" w:rsidRDefault="00000000">
      <w:pPr>
        <w:rPr>
          <w:b/>
          <w:color w:val="000000"/>
        </w:rPr>
      </w:pPr>
      <w:r w:rsidRPr="001E1630">
        <w:rPr>
          <w:color w:val="000000"/>
          <w:lang w:bidi="ar"/>
        </w:rPr>
        <w:t>电话：</w:t>
      </w:r>
      <w:r w:rsidRPr="001E1630">
        <w:rPr>
          <w:color w:val="000000"/>
          <w:lang w:bidi="ar"/>
        </w:rPr>
        <w:t xml:space="preserve">010-82504106, </w:t>
      </w:r>
      <w:r w:rsidRPr="001E1630">
        <w:rPr>
          <w:color w:val="000000"/>
          <w:lang w:bidi="ar"/>
        </w:rPr>
        <w:t>传真：</w:t>
      </w:r>
      <w:r w:rsidRPr="001E1630">
        <w:rPr>
          <w:color w:val="000000"/>
          <w:lang w:bidi="ar"/>
        </w:rPr>
        <w:t>010-82504200</w:t>
      </w:r>
    </w:p>
    <w:p w14:paraId="37803531" w14:textId="77777777" w:rsidR="004F2DCF" w:rsidRPr="001E1630" w:rsidRDefault="00000000">
      <w:r w:rsidRPr="001E1630">
        <w:rPr>
          <w:color w:val="000000"/>
          <w:lang w:bidi="ar"/>
        </w:rPr>
        <w:t>公司网址：</w:t>
      </w:r>
      <w:hyperlink r:id="rId10" w:history="1">
        <w:r w:rsidRPr="001E1630">
          <w:rPr>
            <w:color w:val="0000FF"/>
            <w:u w:val="single"/>
          </w:rPr>
          <w:t>http://www.nurnberg.com.cn</w:t>
        </w:r>
      </w:hyperlink>
    </w:p>
    <w:p w14:paraId="4C855B43" w14:textId="77777777" w:rsidR="004F2DCF" w:rsidRPr="001E1630" w:rsidRDefault="00000000">
      <w:pPr>
        <w:rPr>
          <w:color w:val="000000"/>
        </w:rPr>
      </w:pPr>
      <w:r w:rsidRPr="001E1630">
        <w:rPr>
          <w:color w:val="000000"/>
          <w:lang w:bidi="ar"/>
        </w:rPr>
        <w:t>书目下载：</w:t>
      </w:r>
      <w:hyperlink r:id="rId11" w:history="1">
        <w:r w:rsidRPr="001E1630">
          <w:rPr>
            <w:color w:val="0000FF"/>
            <w:u w:val="single"/>
          </w:rPr>
          <w:t>http://www.nurnberg.com.cn/booklist_zh/list.aspx</w:t>
        </w:r>
      </w:hyperlink>
    </w:p>
    <w:p w14:paraId="330AF79A" w14:textId="77777777" w:rsidR="004F2DCF" w:rsidRPr="001E1630" w:rsidRDefault="00000000">
      <w:pPr>
        <w:rPr>
          <w:color w:val="000000"/>
        </w:rPr>
      </w:pPr>
      <w:r w:rsidRPr="001E1630">
        <w:rPr>
          <w:color w:val="000000"/>
          <w:lang w:bidi="ar"/>
        </w:rPr>
        <w:t>书讯浏览：</w:t>
      </w:r>
      <w:hyperlink r:id="rId12" w:history="1">
        <w:r w:rsidRPr="001E1630">
          <w:rPr>
            <w:color w:val="0000FF"/>
            <w:u w:val="single"/>
          </w:rPr>
          <w:t>http://www.nurnberg.com.cn/book/book.aspx</w:t>
        </w:r>
      </w:hyperlink>
    </w:p>
    <w:p w14:paraId="46C995C1" w14:textId="77777777" w:rsidR="004F2DCF" w:rsidRPr="001E1630" w:rsidRDefault="00000000">
      <w:pPr>
        <w:rPr>
          <w:color w:val="000000"/>
        </w:rPr>
      </w:pPr>
      <w:r w:rsidRPr="001E1630">
        <w:rPr>
          <w:color w:val="000000"/>
          <w:lang w:bidi="ar"/>
        </w:rPr>
        <w:t>视频推荐：</w:t>
      </w:r>
      <w:hyperlink r:id="rId13" w:history="1">
        <w:r w:rsidRPr="001E1630">
          <w:rPr>
            <w:color w:val="0000FF"/>
            <w:u w:val="single"/>
          </w:rPr>
          <w:t>http://www.nurnberg.com.cn/video/video.aspx</w:t>
        </w:r>
      </w:hyperlink>
    </w:p>
    <w:p w14:paraId="3E82D98A" w14:textId="77777777" w:rsidR="004F2DCF" w:rsidRPr="001E1630" w:rsidRDefault="00000000">
      <w:r w:rsidRPr="001E1630">
        <w:rPr>
          <w:color w:val="000000"/>
          <w:lang w:bidi="ar"/>
        </w:rPr>
        <w:t>豆瓣小站：</w:t>
      </w:r>
      <w:hyperlink r:id="rId14" w:history="1">
        <w:r w:rsidRPr="001E1630">
          <w:rPr>
            <w:color w:val="0000FF"/>
            <w:u w:val="single"/>
          </w:rPr>
          <w:t>http://site.douban.com/110577/</w:t>
        </w:r>
      </w:hyperlink>
    </w:p>
    <w:p w14:paraId="3CE06776" w14:textId="77777777" w:rsidR="004F2DCF" w:rsidRPr="001E1630" w:rsidRDefault="00000000">
      <w:pPr>
        <w:rPr>
          <w:color w:val="000000"/>
          <w:shd w:val="clear" w:color="auto" w:fill="FFFFFF"/>
        </w:rPr>
      </w:pPr>
      <w:r w:rsidRPr="001E1630">
        <w:rPr>
          <w:color w:val="000000"/>
          <w:shd w:val="clear" w:color="auto" w:fill="FFFFFF"/>
          <w:lang w:bidi="ar"/>
        </w:rPr>
        <w:t>新浪微博</w:t>
      </w:r>
      <w:r w:rsidRPr="001E1630"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 w:rsidRPr="001E1630">
          <w:rPr>
            <w:color w:val="0000FF"/>
            <w:u w:val="single"/>
            <w:shd w:val="clear" w:color="auto" w:fill="FFFFFF"/>
          </w:rPr>
          <w:t>安德鲁纳伯格公司的微博</w:t>
        </w:r>
        <w:r w:rsidRPr="001E1630">
          <w:rPr>
            <w:color w:val="0000FF"/>
            <w:u w:val="single"/>
            <w:shd w:val="clear" w:color="auto" w:fill="FFFFFF"/>
          </w:rPr>
          <w:t>_</w:t>
        </w:r>
        <w:r w:rsidRPr="001E1630">
          <w:rPr>
            <w:color w:val="0000FF"/>
            <w:u w:val="single"/>
            <w:shd w:val="clear" w:color="auto" w:fill="FFFFFF"/>
          </w:rPr>
          <w:t>微博</w:t>
        </w:r>
        <w:r w:rsidRPr="001E1630">
          <w:rPr>
            <w:color w:val="0000FF"/>
            <w:u w:val="single"/>
            <w:shd w:val="clear" w:color="auto" w:fill="FFFFFF"/>
          </w:rPr>
          <w:t xml:space="preserve"> (weibo.com)</w:t>
        </w:r>
      </w:hyperlink>
    </w:p>
    <w:p w14:paraId="07EDFC07" w14:textId="77777777" w:rsidR="004F2DCF" w:rsidRPr="001E1630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 w:rsidRPr="001E1630">
        <w:rPr>
          <w:color w:val="000000"/>
          <w:shd w:val="clear" w:color="auto" w:fill="FFFFFF"/>
          <w:lang w:bidi="ar"/>
        </w:rPr>
        <w:t>微信订阅号：</w:t>
      </w:r>
      <w:r w:rsidRPr="001E1630">
        <w:rPr>
          <w:color w:val="000000"/>
          <w:shd w:val="clear" w:color="auto" w:fill="FFFFFF"/>
          <w:lang w:bidi="ar"/>
        </w:rPr>
        <w:t>ANABJ2002</w:t>
      </w:r>
    </w:p>
    <w:p w14:paraId="4FEA4A12" w14:textId="2C7ACEE8" w:rsidR="001F759B" w:rsidRPr="001E1630" w:rsidRDefault="00000000">
      <w:pPr>
        <w:rPr>
          <w:kern w:val="0"/>
          <w:szCs w:val="21"/>
        </w:rPr>
      </w:pPr>
      <w:r w:rsidRPr="001E1630">
        <w:rPr>
          <w:bCs/>
          <w:szCs w:val="21"/>
          <w:lang w:bidi="ar"/>
        </w:rPr>
        <w:lastRenderedPageBreak/>
        <w:t xml:space="preserve"> </w:t>
      </w:r>
      <w:r w:rsidR="00E81A8E" w:rsidRPr="001E1630">
        <w:rPr>
          <w:bCs/>
          <w:noProof/>
          <w:szCs w:val="21"/>
        </w:rPr>
        <w:drawing>
          <wp:inline distT="0" distB="0" distL="0" distR="0" wp14:anchorId="7F837A6C" wp14:editId="23B9DDB3">
            <wp:extent cx="1200150" cy="1301750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759B" w:rsidRPr="001E163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B92E5" w14:textId="77777777" w:rsidR="00BA41C1" w:rsidRDefault="00BA41C1">
      <w:r>
        <w:separator/>
      </w:r>
    </w:p>
  </w:endnote>
  <w:endnote w:type="continuationSeparator" w:id="0">
    <w:p w14:paraId="2F1A68D0" w14:textId="77777777" w:rsidR="00BA41C1" w:rsidRDefault="00BA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9203" w14:textId="77777777" w:rsidR="004F2DCF" w:rsidRDefault="004F2DC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25641E" w14:textId="77777777" w:rsidR="004F2DCF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97EA35F" w14:textId="77777777" w:rsidR="004F2DCF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A4E5080" w14:textId="77777777" w:rsidR="004F2DCF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97301EF" w14:textId="77777777" w:rsidR="004F2DCF" w:rsidRDefault="004F2DC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E8F1" w14:textId="77777777" w:rsidR="00BA41C1" w:rsidRDefault="00BA41C1">
      <w:r>
        <w:separator/>
      </w:r>
    </w:p>
  </w:footnote>
  <w:footnote w:type="continuationSeparator" w:id="0">
    <w:p w14:paraId="0E8E4A68" w14:textId="77777777" w:rsidR="00BA41C1" w:rsidRDefault="00BA4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57FF" w14:textId="612225EA" w:rsidR="004F2DCF" w:rsidRDefault="00E81A8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A0400D3" wp14:editId="43CB1645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DB996B" w14:textId="02C54502" w:rsidR="004F2DCF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NlYzU5Y2NjNWQ5N2E4ZmIwMjFmNDBhOTg1Y2NjOTgifQ==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0F7A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E1630"/>
    <w:rsid w:val="001E66B6"/>
    <w:rsid w:val="001F08B6"/>
    <w:rsid w:val="001F759B"/>
    <w:rsid w:val="002243E8"/>
    <w:rsid w:val="00227E47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E53A9"/>
    <w:rsid w:val="002F74A3"/>
    <w:rsid w:val="00304C83"/>
    <w:rsid w:val="00305453"/>
    <w:rsid w:val="00307873"/>
    <w:rsid w:val="00312D3B"/>
    <w:rsid w:val="003169AA"/>
    <w:rsid w:val="00322C31"/>
    <w:rsid w:val="003250A9"/>
    <w:rsid w:val="0032550A"/>
    <w:rsid w:val="0033179B"/>
    <w:rsid w:val="0033375B"/>
    <w:rsid w:val="0033552F"/>
    <w:rsid w:val="00337A41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2DCF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115B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2E6A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33C22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2F0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41C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0214E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1299"/>
    <w:rsid w:val="00C835AD"/>
    <w:rsid w:val="00C9021F"/>
    <w:rsid w:val="00C91A99"/>
    <w:rsid w:val="00C951D8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1CA2"/>
    <w:rsid w:val="00D961BA"/>
    <w:rsid w:val="00DA6E19"/>
    <w:rsid w:val="00DB7D8F"/>
    <w:rsid w:val="00DC0F14"/>
    <w:rsid w:val="00DF0BB7"/>
    <w:rsid w:val="00E00CC0"/>
    <w:rsid w:val="00E059BD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81A8E"/>
    <w:rsid w:val="00E9316F"/>
    <w:rsid w:val="00EA6987"/>
    <w:rsid w:val="00EA74CC"/>
    <w:rsid w:val="00EB2760"/>
    <w:rsid w:val="00EB27B1"/>
    <w:rsid w:val="00ED1D72"/>
    <w:rsid w:val="00EE2BA4"/>
    <w:rsid w:val="00EF2471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A74FD"/>
    <w:rsid w:val="00FB2E92"/>
    <w:rsid w:val="00FC3699"/>
    <w:rsid w:val="00FD049B"/>
    <w:rsid w:val="00FD2972"/>
    <w:rsid w:val="00FE2A98"/>
    <w:rsid w:val="00FE7E98"/>
    <w:rsid w:val="00FF01D6"/>
    <w:rsid w:val="11F67383"/>
    <w:rsid w:val="309659EB"/>
    <w:rsid w:val="3B8F0C26"/>
    <w:rsid w:val="51120A35"/>
    <w:rsid w:val="53C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08104D"/>
  <w15:chartTrackingRefBased/>
  <w15:docId w15:val="{858C4608-9B1F-4A3B-AD90-24592CC1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literatureireland.com/grants/translation-grant-programme/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969</Words>
  <Characters>1155</Characters>
  <Application>Microsoft Office Word</Application>
  <DocSecurity>0</DocSecurity>
  <Lines>72</Lines>
  <Paragraphs>57</Paragraphs>
  <ScaleCrop>false</ScaleCrop>
  <Company>2ndSpAcE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15</cp:revision>
  <cp:lastPrinted>2005-06-10T06:33:00Z</cp:lastPrinted>
  <dcterms:created xsi:type="dcterms:W3CDTF">2024-04-16T10:33:00Z</dcterms:created>
  <dcterms:modified xsi:type="dcterms:W3CDTF">2024-04-17T03:22:00Z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9B672F375FD64AD393A3FF33E8C1861E_13</vt:lpwstr>
  </property>
</Properties>
</file>